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09" w:rsidRPr="00A467BF" w:rsidRDefault="00967A11" w:rsidP="00B90A09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:rsidR="00F07E62" w:rsidRPr="004A578C" w:rsidRDefault="00F07E62" w:rsidP="00F07E6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578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FC171C6" wp14:editId="3B36C6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578C">
        <w:rPr>
          <w:rFonts w:ascii="Times New Roman" w:hAnsi="Times New Roman"/>
          <w:b/>
          <w:caps/>
          <w:sz w:val="28"/>
          <w:szCs w:val="28"/>
        </w:rPr>
        <w:t>Я</w:t>
      </w:r>
      <w:r w:rsidRPr="004A578C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4A578C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4A578C">
        <w:rPr>
          <w:rFonts w:ascii="Times New Roman" w:hAnsi="Times New Roman"/>
          <w:b/>
          <w:bCs/>
          <w:sz w:val="28"/>
          <w:szCs w:val="28"/>
        </w:rPr>
        <w:t>ІШЕННЯ</w:t>
      </w:r>
    </w:p>
    <w:p w:rsidR="00F07E62" w:rsidRPr="004A578C" w:rsidRDefault="00E77E85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44</w:t>
      </w:r>
      <w:r w:rsidR="002B146A" w:rsidRPr="004A578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сесія</w:t>
      </w:r>
      <w:proofErr w:type="spellEnd"/>
      <w:r w:rsidR="00F07E62" w:rsidRPr="004A578C">
        <w:rPr>
          <w:rFonts w:ascii="Times New Roman" w:hAnsi="Times New Roman"/>
          <w:b/>
          <w:bCs/>
          <w:sz w:val="28"/>
          <w:szCs w:val="28"/>
        </w:rPr>
        <w:t xml:space="preserve"> 8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4A578C" w:rsidRPr="004A578C" w:rsidTr="00F07E62">
        <w:tc>
          <w:tcPr>
            <w:tcW w:w="3190" w:type="dxa"/>
            <w:hideMark/>
          </w:tcPr>
          <w:p w:rsidR="00F07E62" w:rsidRPr="004A578C" w:rsidRDefault="00997068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_______</w:t>
            </w:r>
            <w:r w:rsidR="005F3D3E" w:rsidRPr="004A578C">
              <w:rPr>
                <w:rFonts w:ascii="Times New Roman" w:hAnsi="Times New Roman"/>
                <w:sz w:val="28"/>
                <w:szCs w:val="28"/>
              </w:rPr>
              <w:t>202</w:t>
            </w:r>
            <w:r w:rsidR="008819B1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:rsidR="00F07E62" w:rsidRPr="004A578C" w:rsidRDefault="00F07E6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7E62" w:rsidRPr="004A578C" w:rsidRDefault="0073442C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578C">
              <w:rPr>
                <w:rFonts w:ascii="Times New Roman" w:hAnsi="Times New Roman"/>
                <w:sz w:val="28"/>
                <w:szCs w:val="28"/>
              </w:rPr>
              <w:t>№</w:t>
            </w:r>
            <w:r w:rsidR="00A364A9">
              <w:rPr>
                <w:rFonts w:ascii="Times New Roman" w:hAnsi="Times New Roman"/>
                <w:sz w:val="28"/>
                <w:szCs w:val="28"/>
                <w:lang w:val="uk-UA"/>
              </w:rPr>
              <w:t>______</w:t>
            </w:r>
          </w:p>
        </w:tc>
      </w:tr>
    </w:tbl>
    <w:p w:rsidR="00C90FEC" w:rsidRDefault="00A62F6A" w:rsidP="00422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Про внесення змін в рішення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 Якушинецької </w:t>
      </w:r>
      <w:r w:rsidR="003A010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ільської ради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77E85" w:rsidRDefault="00E77E85" w:rsidP="00E77E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№1892,  43</w:t>
      </w:r>
      <w:r w:rsidR="002953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3D3E" w:rsidRPr="004A578C">
        <w:rPr>
          <w:rFonts w:ascii="Times New Roman" w:hAnsi="Times New Roman" w:cs="Times New Roman"/>
          <w:sz w:val="28"/>
          <w:szCs w:val="28"/>
          <w:lang w:val="uk-UA"/>
        </w:rPr>
        <w:t>сесії 8</w:t>
      </w:r>
      <w:r w:rsidR="00D66F47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11A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29.11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8819B1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 «</w:t>
      </w:r>
      <w:r w:rsidR="00920CE4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178">
        <w:rPr>
          <w:rFonts w:ascii="Times New Roman" w:hAnsi="Times New Roman" w:cs="Times New Roman"/>
          <w:sz w:val="28"/>
          <w:szCs w:val="28"/>
          <w:lang w:val="uk-UA"/>
        </w:rPr>
        <w:t>передачу</w:t>
      </w:r>
    </w:p>
    <w:p w:rsidR="00C63178" w:rsidRDefault="00C63178" w:rsidP="00E77E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державну власність земельних ділянок, розташованих  на </w:t>
      </w:r>
    </w:p>
    <w:p w:rsidR="00C63178" w:rsidRDefault="00C63178" w:rsidP="00E77E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території Якушинецької територіальної громади, що </w:t>
      </w:r>
    </w:p>
    <w:p w:rsidR="00C90FEC" w:rsidRPr="004A578C" w:rsidRDefault="00C63178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перебувають у постійному користуванні ДСГП «Ліси України»</w:t>
      </w:r>
    </w:p>
    <w:p w:rsidR="0042259B" w:rsidRPr="004A578C" w:rsidRDefault="0042259B" w:rsidP="00422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6564" w:rsidRDefault="00A62F6A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Відповідно до ст. 26 Закону України «Про місцеве самоврядування в Україні», ст. ст. 12, 34, 123, 124, 134, Земельного кодексу України, Закон України «Про землеустрій», Закону України «</w:t>
      </w:r>
      <w:r w:rsidRPr="004A578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178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4F210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C63178">
        <w:rPr>
          <w:rFonts w:ascii="Times New Roman" w:hAnsi="Times New Roman" w:cs="Times New Roman"/>
          <w:sz w:val="28"/>
          <w:szCs w:val="28"/>
          <w:lang w:val="uk-UA"/>
        </w:rPr>
        <w:t>1892, 43</w:t>
      </w:r>
      <w:r w:rsidR="000C3353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5F3D3E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C63178">
        <w:rPr>
          <w:rFonts w:ascii="Times New Roman" w:hAnsi="Times New Roman" w:cs="Times New Roman"/>
          <w:sz w:val="28"/>
          <w:szCs w:val="28"/>
          <w:lang w:val="uk-UA"/>
        </w:rPr>
        <w:t>від 29.11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8819B1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C37676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217A7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63178">
        <w:rPr>
          <w:rFonts w:ascii="Times New Roman" w:hAnsi="Times New Roman" w:cs="Times New Roman"/>
          <w:sz w:val="28"/>
          <w:szCs w:val="28"/>
          <w:lang w:val="uk-UA"/>
        </w:rPr>
        <w:t xml:space="preserve"> передачу у державну власність земельних ділянок, розташованих на території Якушинецької територіальної громади, що перебувають у постійному користуванні ДСГП «Ліси України</w:t>
      </w:r>
      <w:r w:rsidR="008C0D96" w:rsidRPr="004A578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>, заяву</w:t>
      </w:r>
      <w:r w:rsidR="00D57101" w:rsidRPr="00D57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178">
        <w:rPr>
          <w:rFonts w:ascii="Times New Roman" w:hAnsi="Times New Roman" w:cs="Times New Roman"/>
          <w:sz w:val="28"/>
          <w:szCs w:val="28"/>
          <w:lang w:val="uk-UA"/>
        </w:rPr>
        <w:t>ДСГП «Ліси України</w:t>
      </w:r>
      <w:r w:rsidR="00C63178" w:rsidRPr="004A578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819B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86E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2217A7" w:rsidRPr="002217A7" w:rsidRDefault="002217A7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F6A" w:rsidRPr="004A578C" w:rsidRDefault="00A62F6A" w:rsidP="00A62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0259F" w:rsidRPr="00D57101" w:rsidRDefault="00804AE8" w:rsidP="00D5710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нести зміни до рішення</w:t>
      </w:r>
      <w:r w:rsidR="00306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F9B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C63178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178">
        <w:rPr>
          <w:rFonts w:ascii="Times New Roman" w:hAnsi="Times New Roman" w:cs="Times New Roman"/>
          <w:sz w:val="28"/>
          <w:szCs w:val="28"/>
          <w:lang w:val="uk-UA"/>
        </w:rPr>
        <w:t>№1892, 43 сесії</w:t>
      </w:r>
      <w:r w:rsidR="00C63178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 скликання </w:t>
      </w:r>
      <w:r w:rsidR="00C63178">
        <w:rPr>
          <w:rFonts w:ascii="Times New Roman" w:hAnsi="Times New Roman" w:cs="Times New Roman"/>
          <w:sz w:val="28"/>
          <w:szCs w:val="28"/>
          <w:lang w:val="uk-UA"/>
        </w:rPr>
        <w:t>від 29.11</w:t>
      </w:r>
      <w:r w:rsidR="00C63178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C63178">
        <w:rPr>
          <w:rFonts w:ascii="Times New Roman" w:hAnsi="Times New Roman" w:cs="Times New Roman"/>
          <w:sz w:val="28"/>
          <w:szCs w:val="28"/>
          <w:lang w:val="uk-UA"/>
        </w:rPr>
        <w:t xml:space="preserve">24року </w:t>
      </w:r>
      <w:r w:rsidR="00C63178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63178">
        <w:rPr>
          <w:rFonts w:ascii="Times New Roman" w:hAnsi="Times New Roman" w:cs="Times New Roman"/>
          <w:sz w:val="28"/>
          <w:szCs w:val="28"/>
          <w:lang w:val="uk-UA"/>
        </w:rPr>
        <w:t>Про передачу у державну власність земельних ділянок, розташованих на території Якушинецької територіальної громади, що перебувають у постійному користуванні ДСГП «Ліси України</w:t>
      </w:r>
      <w:r w:rsidR="00C63178" w:rsidRPr="004A578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6317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259F" w:rsidRPr="00F6142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61424">
        <w:rPr>
          <w:rFonts w:ascii="Times New Roman" w:hAnsi="Times New Roman" w:cs="Times New Roman"/>
          <w:sz w:val="28"/>
          <w:szCs w:val="28"/>
          <w:lang w:val="uk-UA"/>
        </w:rPr>
        <w:t>нісши</w:t>
      </w:r>
      <w:r w:rsidR="00E90159" w:rsidRPr="00F61424">
        <w:rPr>
          <w:rFonts w:ascii="Times New Roman" w:hAnsi="Times New Roman" w:cs="Times New Roman"/>
          <w:sz w:val="28"/>
          <w:szCs w:val="28"/>
          <w:lang w:val="uk-UA"/>
        </w:rPr>
        <w:t xml:space="preserve"> зміни</w:t>
      </w:r>
      <w:r w:rsidR="00A27871" w:rsidRPr="00F61424">
        <w:rPr>
          <w:rFonts w:ascii="Times New Roman" w:hAnsi="Times New Roman" w:cs="Times New Roman"/>
          <w:sz w:val="28"/>
          <w:szCs w:val="28"/>
          <w:lang w:val="uk-UA"/>
        </w:rPr>
        <w:t xml:space="preserve"> в п. 1</w:t>
      </w:r>
      <w:r w:rsidR="00C63178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, в якому 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 xml:space="preserve">замінити слова: </w:t>
      </w:r>
      <w:r w:rsidR="00F61424" w:rsidRPr="00D57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178">
        <w:rPr>
          <w:rFonts w:ascii="Times New Roman" w:hAnsi="Times New Roman" w:cs="Times New Roman"/>
          <w:sz w:val="28"/>
          <w:szCs w:val="28"/>
          <w:lang w:val="uk-UA"/>
        </w:rPr>
        <w:t>«кадастровий номер 0522482200:04:001:0074 площею 6,1га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94EB2">
        <w:rPr>
          <w:rFonts w:ascii="Times New Roman" w:hAnsi="Times New Roman" w:cs="Times New Roman"/>
          <w:sz w:val="28"/>
          <w:szCs w:val="28"/>
          <w:lang w:val="uk-UA"/>
        </w:rPr>
        <w:t xml:space="preserve"> на «</w:t>
      </w:r>
      <w:r w:rsidR="00CB2C72">
        <w:rPr>
          <w:rFonts w:ascii="Times New Roman" w:hAnsi="Times New Roman" w:cs="Times New Roman"/>
          <w:sz w:val="28"/>
          <w:szCs w:val="28"/>
          <w:lang w:val="uk-UA"/>
        </w:rPr>
        <w:t>кадастровий номер 0520688200:04:001:0074 площею 6,1га»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Решту рішення залишити без змін 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</w:t>
      </w:r>
      <w:r w:rsidRPr="004A57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питань містобудування, земельних відносин та охорони навколишнього середовища  сільської ради.</w:t>
      </w:r>
    </w:p>
    <w:p w:rsidR="00A62F6A" w:rsidRDefault="00A62F6A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44A6" w:rsidRPr="004A578C" w:rsidRDefault="002F44A6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652EE" w:rsidRPr="0009469E" w:rsidRDefault="00D0259F" w:rsidP="0009469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4652EE" w:rsidRPr="0009469E" w:rsidSect="0009469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81854"/>
    <w:multiLevelType w:val="hybridMultilevel"/>
    <w:tmpl w:val="9E40655E"/>
    <w:lvl w:ilvl="0" w:tplc="36A01A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730D8"/>
    <w:multiLevelType w:val="hybridMultilevel"/>
    <w:tmpl w:val="8812A1C8"/>
    <w:lvl w:ilvl="0" w:tplc="FB0ED504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865207"/>
    <w:multiLevelType w:val="hybridMultilevel"/>
    <w:tmpl w:val="28AE2054"/>
    <w:lvl w:ilvl="0" w:tplc="F15E4038">
      <w:start w:val="4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2D"/>
    <w:rsid w:val="00017D54"/>
    <w:rsid w:val="00023FEC"/>
    <w:rsid w:val="000508EF"/>
    <w:rsid w:val="0009469E"/>
    <w:rsid w:val="00096184"/>
    <w:rsid w:val="000B3424"/>
    <w:rsid w:val="000C3353"/>
    <w:rsid w:val="000C4AD3"/>
    <w:rsid w:val="000C5BDC"/>
    <w:rsid w:val="00112799"/>
    <w:rsid w:val="0013712B"/>
    <w:rsid w:val="00176019"/>
    <w:rsid w:val="001D3CA7"/>
    <w:rsid w:val="002217A7"/>
    <w:rsid w:val="00281E96"/>
    <w:rsid w:val="00295308"/>
    <w:rsid w:val="002A62B5"/>
    <w:rsid w:val="002B146A"/>
    <w:rsid w:val="002F44A6"/>
    <w:rsid w:val="00301F44"/>
    <w:rsid w:val="00306564"/>
    <w:rsid w:val="00330BB4"/>
    <w:rsid w:val="0035276E"/>
    <w:rsid w:val="003676AF"/>
    <w:rsid w:val="00373954"/>
    <w:rsid w:val="00394EB2"/>
    <w:rsid w:val="003A0101"/>
    <w:rsid w:val="003A6226"/>
    <w:rsid w:val="003D4FDE"/>
    <w:rsid w:val="003F76FC"/>
    <w:rsid w:val="0042259B"/>
    <w:rsid w:val="0044161B"/>
    <w:rsid w:val="004652EE"/>
    <w:rsid w:val="004A578C"/>
    <w:rsid w:val="004C24CA"/>
    <w:rsid w:val="004D1DEE"/>
    <w:rsid w:val="004D2A98"/>
    <w:rsid w:val="004F2100"/>
    <w:rsid w:val="00512A6C"/>
    <w:rsid w:val="005179B5"/>
    <w:rsid w:val="00560763"/>
    <w:rsid w:val="0059452C"/>
    <w:rsid w:val="005F3D3E"/>
    <w:rsid w:val="00603029"/>
    <w:rsid w:val="0062087F"/>
    <w:rsid w:val="006511A3"/>
    <w:rsid w:val="006979CD"/>
    <w:rsid w:val="006B276A"/>
    <w:rsid w:val="006D22F8"/>
    <w:rsid w:val="00720773"/>
    <w:rsid w:val="0073442C"/>
    <w:rsid w:val="00743392"/>
    <w:rsid w:val="00780CF1"/>
    <w:rsid w:val="00781AD2"/>
    <w:rsid w:val="00804AE8"/>
    <w:rsid w:val="00824EB4"/>
    <w:rsid w:val="00850FE1"/>
    <w:rsid w:val="00856CB8"/>
    <w:rsid w:val="008731C9"/>
    <w:rsid w:val="008819B1"/>
    <w:rsid w:val="008C0D96"/>
    <w:rsid w:val="008C61BE"/>
    <w:rsid w:val="009054ED"/>
    <w:rsid w:val="00920CE4"/>
    <w:rsid w:val="00967A11"/>
    <w:rsid w:val="00986E7E"/>
    <w:rsid w:val="00997068"/>
    <w:rsid w:val="009B1DA0"/>
    <w:rsid w:val="00A27871"/>
    <w:rsid w:val="00A364A9"/>
    <w:rsid w:val="00A467BF"/>
    <w:rsid w:val="00A62F6A"/>
    <w:rsid w:val="00A73797"/>
    <w:rsid w:val="00A85856"/>
    <w:rsid w:val="00AC5AC7"/>
    <w:rsid w:val="00AE1181"/>
    <w:rsid w:val="00B90A09"/>
    <w:rsid w:val="00C17EDF"/>
    <w:rsid w:val="00C265E9"/>
    <w:rsid w:val="00C37676"/>
    <w:rsid w:val="00C63178"/>
    <w:rsid w:val="00C660E7"/>
    <w:rsid w:val="00C90FEC"/>
    <w:rsid w:val="00CA644C"/>
    <w:rsid w:val="00CB2C72"/>
    <w:rsid w:val="00D0259F"/>
    <w:rsid w:val="00D21E2D"/>
    <w:rsid w:val="00D33790"/>
    <w:rsid w:val="00D415EB"/>
    <w:rsid w:val="00D57101"/>
    <w:rsid w:val="00D600F5"/>
    <w:rsid w:val="00D66F47"/>
    <w:rsid w:val="00D9592E"/>
    <w:rsid w:val="00DB46A7"/>
    <w:rsid w:val="00DD1676"/>
    <w:rsid w:val="00DE144A"/>
    <w:rsid w:val="00E01D53"/>
    <w:rsid w:val="00E37E12"/>
    <w:rsid w:val="00E704E6"/>
    <w:rsid w:val="00E77E85"/>
    <w:rsid w:val="00E81356"/>
    <w:rsid w:val="00E90159"/>
    <w:rsid w:val="00E90B7E"/>
    <w:rsid w:val="00E95CC7"/>
    <w:rsid w:val="00EA0AD4"/>
    <w:rsid w:val="00EB6F9B"/>
    <w:rsid w:val="00F07E62"/>
    <w:rsid w:val="00F31B82"/>
    <w:rsid w:val="00F419EA"/>
    <w:rsid w:val="00F52FF6"/>
    <w:rsid w:val="00F61424"/>
    <w:rsid w:val="00FA2DA7"/>
    <w:rsid w:val="00FB30D5"/>
    <w:rsid w:val="00FD3BA5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1093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102</cp:revision>
  <cp:lastPrinted>2024-12-19T09:10:00Z</cp:lastPrinted>
  <dcterms:created xsi:type="dcterms:W3CDTF">2021-07-14T09:14:00Z</dcterms:created>
  <dcterms:modified xsi:type="dcterms:W3CDTF">2024-12-19T09:19:00Z</dcterms:modified>
</cp:coreProperties>
</file>