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0B355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Шевчуку Валерію Федоровичу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0B35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Шевчуку Валерію Федоровичу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3551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Кравчук В.О.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E50EC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FE50EC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0B3551">
        <w:rPr>
          <w:color w:val="000000"/>
          <w:sz w:val="28"/>
          <w:szCs w:val="28"/>
          <w:lang w:val="uk-UA"/>
        </w:rPr>
        <w:t>Широка Гребля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0B3551">
        <w:rPr>
          <w:color w:val="000000"/>
          <w:sz w:val="28"/>
          <w:szCs w:val="28"/>
          <w:lang w:val="uk-UA"/>
        </w:rPr>
        <w:t>вул. І. Богуна 1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0B3551">
        <w:rPr>
          <w:color w:val="000000"/>
          <w:sz w:val="28"/>
          <w:szCs w:val="28"/>
          <w:lang w:val="uk-UA"/>
        </w:rPr>
        <w:t>дастровий номер 0520688200:02</w:t>
      </w:r>
      <w:r w:rsidR="00201EED">
        <w:rPr>
          <w:color w:val="000000"/>
          <w:sz w:val="28"/>
          <w:szCs w:val="28"/>
          <w:lang w:val="uk-UA"/>
        </w:rPr>
        <w:t>:0</w:t>
      </w:r>
      <w:r w:rsidR="000B3551">
        <w:rPr>
          <w:color w:val="000000"/>
          <w:sz w:val="28"/>
          <w:szCs w:val="28"/>
          <w:lang w:val="uk-UA"/>
        </w:rPr>
        <w:t>01:0215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0B3551">
        <w:rPr>
          <w:color w:val="000000"/>
          <w:sz w:val="28"/>
          <w:szCs w:val="28"/>
          <w:lang w:val="uk-UA"/>
        </w:rPr>
        <w:t xml:space="preserve"> </w:t>
      </w:r>
      <w:r w:rsidR="00832AFD">
        <w:rPr>
          <w:color w:val="000000"/>
          <w:sz w:val="28"/>
          <w:szCs w:val="28"/>
          <w:lang w:val="uk-UA"/>
        </w:rPr>
        <w:t>Шевчуку Валерію Федоровичу</w:t>
      </w:r>
      <w:r w:rsidR="00FE50EC">
        <w:rPr>
          <w:color w:val="000000"/>
          <w:sz w:val="28"/>
          <w:szCs w:val="28"/>
          <w:lang w:val="uk-UA"/>
        </w:rPr>
        <w:t xml:space="preserve">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FE50EC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FE50EC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832AFD">
        <w:rPr>
          <w:sz w:val="28"/>
          <w:szCs w:val="28"/>
          <w:lang w:val="uk-UA"/>
        </w:rPr>
        <w:t>с. Широка Гребля, вул. І. Богуна 1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832AFD">
        <w:rPr>
          <w:sz w:val="28"/>
          <w:szCs w:val="28"/>
          <w:lang w:val="uk-UA"/>
        </w:rPr>
        <w:t>0520688200:02:001:021</w:t>
      </w:r>
      <w:r>
        <w:rPr>
          <w:sz w:val="28"/>
          <w:szCs w:val="28"/>
          <w:lang w:val="uk-UA"/>
        </w:rPr>
        <w:t>5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 w:rsidR="00832AFD">
        <w:rPr>
          <w:color w:val="000000"/>
          <w:sz w:val="28"/>
          <w:szCs w:val="28"/>
          <w:lang w:val="uk-UA"/>
        </w:rPr>
        <w:t>Шевчук В.Ф</w:t>
      </w:r>
      <w:r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 w:rsidR="00832AFD">
        <w:rPr>
          <w:sz w:val="28"/>
          <w:szCs w:val="28"/>
          <w:lang w:val="uk-UA"/>
        </w:rPr>
        <w:t xml:space="preserve"> прав, індексний номер 424182619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832AFD">
        <w:rPr>
          <w:sz w:val="28"/>
          <w:szCs w:val="28"/>
          <w:lang w:val="uk-UA"/>
        </w:rPr>
        <w:t>25</w:t>
      </w:r>
      <w:r w:rsidR="00B8380D">
        <w:rPr>
          <w:sz w:val="28"/>
          <w:szCs w:val="28"/>
          <w:lang w:val="uk-UA"/>
        </w:rPr>
        <w:t>.</w:t>
      </w:r>
      <w:r w:rsidR="00832AFD">
        <w:rPr>
          <w:sz w:val="28"/>
          <w:szCs w:val="28"/>
          <w:lang w:val="uk-UA"/>
        </w:rPr>
        <w:t>04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2C6B18">
        <w:rPr>
          <w:color w:val="000000"/>
          <w:sz w:val="28"/>
          <w:szCs w:val="28"/>
          <w:lang w:val="uk-UA"/>
        </w:rPr>
        <w:t xml:space="preserve">Шевчуку Валерію Федоровичу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2C6B18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>
        <w:rPr>
          <w:color w:val="000000"/>
          <w:sz w:val="28"/>
          <w:szCs w:val="28"/>
          <w:lang w:val="uk-UA"/>
        </w:rPr>
        <w:t xml:space="preserve">Шевчуку Валерію Федоровичу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B3551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C6B1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32AFD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67A10-C204-46F8-9535-F89B44A6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215</cp:revision>
  <cp:lastPrinted>2025-05-15T13:28:00Z</cp:lastPrinted>
  <dcterms:created xsi:type="dcterms:W3CDTF">2021-07-12T09:12:00Z</dcterms:created>
  <dcterms:modified xsi:type="dcterms:W3CDTF">2025-05-15T13:29:00Z</dcterms:modified>
</cp:coreProperties>
</file>