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0" w:rsidRPr="00F03A49" w:rsidRDefault="00FF036F" w:rsidP="00882BD0">
      <w:pPr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проект</w:t>
      </w:r>
    </w:p>
    <w:p w:rsidR="00F03A49" w:rsidRPr="00F03A49" w:rsidRDefault="00F03A49" w:rsidP="00F03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C3A180" wp14:editId="741776E0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F03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F03A49" w:rsidRPr="00F03A49" w:rsidRDefault="009946D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3A49" w:rsidRPr="00F03A49" w:rsidTr="00144501">
        <w:tc>
          <w:tcPr>
            <w:tcW w:w="3190" w:type="dxa"/>
            <w:hideMark/>
          </w:tcPr>
          <w:p w:rsidR="00F03A49" w:rsidRPr="007B366D" w:rsidRDefault="00331028" w:rsidP="00F03A4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 w:rsidR="007B36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9946D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3A49" w:rsidRPr="00F03A49" w:rsidRDefault="00F03A49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3A49" w:rsidRPr="00F03A49" w:rsidRDefault="00926C36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F03A49" w:rsidRPr="00F03A4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E7FF1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погодження</w:t>
      </w:r>
      <w:r w:rsidR="001A6C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72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звіту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199C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експертну грошову </w:t>
      </w:r>
    </w:p>
    <w:p w:rsidR="006E7FF1" w:rsidRDefault="0035199C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оцінку земельної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F650B9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продаж земельної 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несільськогосподарського призначення </w:t>
      </w:r>
    </w:p>
    <w:p w:rsidR="00070F10" w:rsidRPr="006C3BD5" w:rsidRDefault="000E18B4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946D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Олійнику Віктору Юрійовичу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865C2D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007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85B6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лопо</w:t>
      </w:r>
      <w:r w:rsidR="000E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тання</w:t>
      </w:r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7D7A"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="009946D9">
        <w:rPr>
          <w:rFonts w:ascii="Times New Roman" w:hAnsi="Times New Roman" w:cs="Times New Roman"/>
          <w:color w:val="000000"/>
          <w:sz w:val="28"/>
          <w:szCs w:val="28"/>
          <w:lang w:val="uk-UA"/>
        </w:rPr>
        <w:t>р. Олійнику Віктору Юрійовичу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щодо продажу земельної ділянки несіль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ськогосподарського призначення,</w:t>
      </w:r>
      <w:r w:rsid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 про експертну грошову оцінку земельної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ділянки виконаний</w:t>
      </w:r>
      <w:r w:rsidR="009946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«ВІНЕКС»</w:t>
      </w:r>
      <w:r w:rsidR="00D836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Цивільним Кодексом України, т.12, ст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.ст. </w:t>
      </w:r>
      <w:r w:rsidR="00051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120, 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127, 128,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 п. 34 ч.1 ст.26 п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.16 ч.3, ст. 12 Закону України «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ст. 9 Закону України «Про державну експертизу землевпорядної документації», ст. 11 Закону України «Про оцінку земель» сільська рада </w:t>
      </w:r>
    </w:p>
    <w:p w:rsidR="00070F10" w:rsidRPr="00127CA8" w:rsidRDefault="00070F10" w:rsidP="00127C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</w:t>
      </w:r>
      <w:r w:rsidR="007552E7"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E021BE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 xml:space="preserve">Погодити </w:t>
      </w:r>
      <w:r w:rsidR="006E7FF1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 xml:space="preserve">звіт про експертну грошову оцінку земельної ділянки площею </w:t>
      </w:r>
      <w:r w:rsidR="00384C91" w:rsidRPr="00E021BE">
        <w:rPr>
          <w:color w:val="000000"/>
          <w:sz w:val="28"/>
          <w:szCs w:val="28"/>
          <w:lang w:val="uk-UA"/>
        </w:rPr>
        <w:t>0,</w:t>
      </w:r>
      <w:r w:rsidR="009946D9">
        <w:rPr>
          <w:color w:val="000000"/>
          <w:sz w:val="28"/>
          <w:szCs w:val="28"/>
          <w:lang w:val="uk-UA"/>
        </w:rPr>
        <w:t>0200</w:t>
      </w:r>
      <w:r w:rsidRPr="00E021BE">
        <w:rPr>
          <w:color w:val="000000"/>
          <w:sz w:val="28"/>
          <w:szCs w:val="28"/>
          <w:lang w:val="uk-UA"/>
        </w:rPr>
        <w:t>га, на якій розташовано об’єкт нерухомого майна</w:t>
      </w:r>
      <w:r w:rsidR="00384C91" w:rsidRPr="00E021BE">
        <w:rPr>
          <w:color w:val="000000"/>
          <w:sz w:val="28"/>
          <w:szCs w:val="28"/>
          <w:lang w:val="uk-UA"/>
        </w:rPr>
        <w:t xml:space="preserve">, що знаходиться </w:t>
      </w:r>
      <w:r w:rsidR="00C25521" w:rsidRPr="00E021BE">
        <w:rPr>
          <w:color w:val="000000"/>
          <w:sz w:val="28"/>
          <w:szCs w:val="28"/>
          <w:lang w:val="uk-UA"/>
        </w:rPr>
        <w:t>у власності</w:t>
      </w:r>
      <w:r w:rsidR="00926C36">
        <w:rPr>
          <w:color w:val="000000"/>
          <w:sz w:val="28"/>
          <w:szCs w:val="28"/>
          <w:lang w:val="uk-UA"/>
        </w:rPr>
        <w:t xml:space="preserve"> </w:t>
      </w:r>
      <w:r w:rsidR="00865C2D">
        <w:rPr>
          <w:color w:val="000000"/>
          <w:sz w:val="28"/>
          <w:szCs w:val="28"/>
          <w:lang w:val="uk-UA"/>
        </w:rPr>
        <w:t>гр.</w:t>
      </w:r>
      <w:r w:rsidR="0053449B" w:rsidRPr="0053449B">
        <w:rPr>
          <w:color w:val="000000"/>
          <w:sz w:val="28"/>
          <w:szCs w:val="28"/>
          <w:lang w:val="uk-UA"/>
        </w:rPr>
        <w:t xml:space="preserve"> </w:t>
      </w:r>
      <w:r w:rsidR="009946D9">
        <w:rPr>
          <w:color w:val="000000"/>
          <w:sz w:val="28"/>
          <w:szCs w:val="28"/>
          <w:lang w:val="uk-UA"/>
        </w:rPr>
        <w:t>Олійника Віктора Юрійовича</w:t>
      </w:r>
      <w:r w:rsidRPr="00E021BE">
        <w:rPr>
          <w:color w:val="000000"/>
          <w:sz w:val="28"/>
          <w:szCs w:val="28"/>
          <w:lang w:val="uk-UA"/>
        </w:rPr>
        <w:t xml:space="preserve">, несільськогосподарського призначення </w:t>
      </w:r>
      <w:r w:rsidR="00384C91" w:rsidRPr="00E021BE">
        <w:rPr>
          <w:color w:val="000000"/>
          <w:sz w:val="28"/>
          <w:szCs w:val="28"/>
          <w:lang w:val="uk-UA"/>
        </w:rPr>
        <w:t>–</w:t>
      </w:r>
      <w:r w:rsidRPr="00E021BE">
        <w:rPr>
          <w:color w:val="000000"/>
          <w:sz w:val="28"/>
          <w:szCs w:val="28"/>
          <w:lang w:val="uk-UA"/>
        </w:rPr>
        <w:t xml:space="preserve"> для</w:t>
      </w:r>
      <w:r w:rsidR="009946D9">
        <w:rPr>
          <w:color w:val="000000"/>
          <w:sz w:val="28"/>
          <w:szCs w:val="28"/>
          <w:lang w:val="uk-UA"/>
        </w:rPr>
        <w:t xml:space="preserve">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</w:t>
      </w:r>
      <w:r w:rsidR="0053449B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>що знаходяться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Pr="00E021BE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</w:t>
      </w:r>
      <w:r w:rsidR="00416723">
        <w:rPr>
          <w:color w:val="000000"/>
          <w:sz w:val="28"/>
          <w:szCs w:val="28"/>
          <w:lang w:val="uk-UA"/>
        </w:rPr>
        <w:t>цька область, Вінницький район,</w:t>
      </w:r>
      <w:r w:rsidR="0053449B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с.</w:t>
      </w:r>
      <w:r w:rsidR="007552E7" w:rsidRPr="00E021BE">
        <w:rPr>
          <w:color w:val="000000"/>
          <w:sz w:val="28"/>
          <w:szCs w:val="28"/>
          <w:lang w:val="uk-UA"/>
        </w:rPr>
        <w:t xml:space="preserve"> </w:t>
      </w:r>
      <w:r w:rsidR="00446466">
        <w:rPr>
          <w:color w:val="000000"/>
          <w:sz w:val="28"/>
          <w:szCs w:val="28"/>
          <w:lang w:val="uk-UA"/>
        </w:rPr>
        <w:t>Якушинці, вул. Хмельницьке шосе 7А</w:t>
      </w:r>
      <w:r w:rsidR="00DE3F18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кад</w:t>
      </w:r>
      <w:r w:rsidR="00384C91" w:rsidRPr="00E021BE">
        <w:rPr>
          <w:color w:val="000000"/>
          <w:sz w:val="28"/>
          <w:szCs w:val="28"/>
          <w:lang w:val="uk-UA"/>
        </w:rPr>
        <w:t xml:space="preserve">астровий номер </w:t>
      </w:r>
      <w:r w:rsidR="00446466">
        <w:rPr>
          <w:color w:val="000000"/>
          <w:sz w:val="28"/>
          <w:szCs w:val="28"/>
          <w:lang w:val="uk-UA"/>
        </w:rPr>
        <w:t>0520688900:02:007</w:t>
      </w:r>
      <w:r w:rsidR="004E01AA">
        <w:rPr>
          <w:color w:val="000000"/>
          <w:sz w:val="28"/>
          <w:szCs w:val="28"/>
          <w:lang w:val="uk-UA"/>
        </w:rPr>
        <w:t>:0</w:t>
      </w:r>
      <w:r w:rsidR="00446466">
        <w:rPr>
          <w:color w:val="000000"/>
          <w:sz w:val="28"/>
          <w:szCs w:val="28"/>
          <w:lang w:val="uk-UA"/>
        </w:rPr>
        <w:t>03</w:t>
      </w:r>
      <w:r w:rsidR="00993974">
        <w:rPr>
          <w:color w:val="000000"/>
          <w:sz w:val="28"/>
          <w:szCs w:val="28"/>
          <w:lang w:val="uk-UA"/>
        </w:rPr>
        <w:t>4</w:t>
      </w:r>
      <w:r w:rsidR="00051913" w:rsidRPr="00E021BE">
        <w:rPr>
          <w:color w:val="000000"/>
          <w:sz w:val="28"/>
          <w:szCs w:val="28"/>
          <w:lang w:val="uk-UA"/>
        </w:rPr>
        <w:t>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Затвердити варті</w:t>
      </w:r>
      <w:r w:rsidR="00680EE9" w:rsidRPr="00E021BE">
        <w:rPr>
          <w:color w:val="000000"/>
          <w:sz w:val="28"/>
          <w:szCs w:val="28"/>
          <w:lang w:val="uk-UA"/>
        </w:rPr>
        <w:t>сть</w:t>
      </w:r>
      <w:r w:rsidR="00F02A91" w:rsidRPr="00E021BE">
        <w:rPr>
          <w:color w:val="000000"/>
          <w:sz w:val="28"/>
          <w:szCs w:val="28"/>
          <w:lang w:val="uk-UA"/>
        </w:rPr>
        <w:t xml:space="preserve"> земельної ділянки </w:t>
      </w:r>
      <w:r w:rsidR="00F03A49">
        <w:rPr>
          <w:color w:val="000000"/>
          <w:sz w:val="28"/>
          <w:szCs w:val="28"/>
          <w:lang w:val="uk-UA"/>
        </w:rPr>
        <w:t xml:space="preserve">площею </w:t>
      </w:r>
      <w:r w:rsidR="00446466">
        <w:rPr>
          <w:color w:val="000000"/>
          <w:sz w:val="28"/>
          <w:szCs w:val="28"/>
          <w:lang w:val="uk-UA"/>
        </w:rPr>
        <w:t>0,0200</w:t>
      </w:r>
      <w:r w:rsidR="00680EE9" w:rsidRPr="00E021BE">
        <w:rPr>
          <w:color w:val="000000"/>
          <w:sz w:val="28"/>
          <w:szCs w:val="28"/>
          <w:lang w:val="uk-UA"/>
        </w:rPr>
        <w:t>га</w:t>
      </w:r>
      <w:r w:rsidR="00446466">
        <w:rPr>
          <w:color w:val="000000"/>
          <w:sz w:val="28"/>
          <w:szCs w:val="28"/>
          <w:lang w:val="uk-UA"/>
        </w:rPr>
        <w:t xml:space="preserve"> в розмірі 172 562</w:t>
      </w:r>
      <w:r w:rsidR="00A53603">
        <w:rPr>
          <w:color w:val="000000"/>
          <w:sz w:val="28"/>
          <w:szCs w:val="28"/>
          <w:lang w:val="uk-UA"/>
        </w:rPr>
        <w:t xml:space="preserve">грн. </w:t>
      </w:r>
      <w:r w:rsidR="00F03A49">
        <w:rPr>
          <w:color w:val="000000"/>
          <w:sz w:val="28"/>
          <w:szCs w:val="28"/>
          <w:lang w:val="uk-UA"/>
        </w:rPr>
        <w:t>(</w:t>
      </w:r>
      <w:r w:rsidR="00446466">
        <w:rPr>
          <w:color w:val="000000"/>
          <w:sz w:val="28"/>
          <w:szCs w:val="28"/>
          <w:lang w:val="uk-UA"/>
        </w:rPr>
        <w:t>сто сімдесят дві тисячі п’ятсот шістдесят дві</w:t>
      </w:r>
      <w:r w:rsidR="001D6D44">
        <w:rPr>
          <w:color w:val="000000"/>
          <w:sz w:val="28"/>
          <w:szCs w:val="28"/>
          <w:lang w:val="uk-UA"/>
        </w:rPr>
        <w:t xml:space="preserve"> </w:t>
      </w:r>
      <w:r w:rsidR="007B50E1">
        <w:rPr>
          <w:color w:val="000000"/>
          <w:sz w:val="28"/>
          <w:szCs w:val="28"/>
          <w:lang w:val="uk-UA"/>
        </w:rPr>
        <w:t xml:space="preserve">грн. </w:t>
      </w:r>
      <w:r w:rsidRPr="00E021BE">
        <w:rPr>
          <w:color w:val="000000"/>
          <w:sz w:val="28"/>
          <w:szCs w:val="28"/>
          <w:lang w:val="uk-UA"/>
        </w:rPr>
        <w:t xml:space="preserve">) </w:t>
      </w:r>
      <w:r w:rsidR="00586BD3">
        <w:rPr>
          <w:color w:val="000000"/>
          <w:sz w:val="28"/>
          <w:szCs w:val="28"/>
          <w:lang w:val="uk-UA"/>
        </w:rPr>
        <w:t>00</w:t>
      </w:r>
      <w:r w:rsidR="00DE3F18">
        <w:rPr>
          <w:color w:val="000000"/>
          <w:sz w:val="28"/>
          <w:szCs w:val="28"/>
          <w:lang w:val="uk-UA"/>
        </w:rPr>
        <w:t xml:space="preserve">коп </w:t>
      </w:r>
      <w:r w:rsidRPr="00E021BE">
        <w:rPr>
          <w:color w:val="000000"/>
          <w:sz w:val="28"/>
          <w:szCs w:val="28"/>
          <w:lang w:val="uk-UA"/>
        </w:rPr>
        <w:t>за домовленістю сторін, що розташована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="00680EE9" w:rsidRPr="00E021BE">
        <w:rPr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Вінниць</w:t>
      </w:r>
      <w:r w:rsidR="00586BD3">
        <w:rPr>
          <w:color w:val="000000"/>
          <w:sz w:val="28"/>
          <w:szCs w:val="28"/>
          <w:lang w:val="uk-UA"/>
        </w:rPr>
        <w:t xml:space="preserve">ка </w:t>
      </w:r>
      <w:r w:rsidR="00446466">
        <w:rPr>
          <w:color w:val="000000"/>
          <w:sz w:val="28"/>
          <w:szCs w:val="28"/>
          <w:lang w:val="uk-UA"/>
        </w:rPr>
        <w:t>область, Вінницький район, с. Якушинці</w:t>
      </w:r>
      <w:r w:rsidR="006B43E4" w:rsidRPr="00E021BE">
        <w:rPr>
          <w:color w:val="000000"/>
          <w:sz w:val="28"/>
          <w:szCs w:val="28"/>
          <w:lang w:val="uk-UA"/>
        </w:rPr>
        <w:t>,</w:t>
      </w:r>
      <w:r w:rsidR="00586BD3">
        <w:rPr>
          <w:color w:val="000000"/>
          <w:sz w:val="28"/>
          <w:szCs w:val="28"/>
          <w:lang w:val="uk-UA"/>
        </w:rPr>
        <w:t xml:space="preserve"> вул.</w:t>
      </w:r>
      <w:r w:rsidR="00586BD3" w:rsidRPr="00586BD3">
        <w:rPr>
          <w:color w:val="000000"/>
          <w:sz w:val="28"/>
          <w:szCs w:val="28"/>
          <w:lang w:val="uk-UA"/>
        </w:rPr>
        <w:t xml:space="preserve"> </w:t>
      </w:r>
      <w:r w:rsidR="00446466">
        <w:rPr>
          <w:color w:val="000000"/>
          <w:sz w:val="28"/>
          <w:szCs w:val="28"/>
          <w:lang w:val="uk-UA"/>
        </w:rPr>
        <w:t>Хмельницьке шосе 7А</w:t>
      </w:r>
      <w:r w:rsidR="00993974">
        <w:rPr>
          <w:color w:val="000000"/>
          <w:sz w:val="28"/>
          <w:szCs w:val="28"/>
          <w:lang w:val="uk-UA"/>
        </w:rPr>
        <w:t>,</w:t>
      </w:r>
      <w:r w:rsidR="006B43E4" w:rsidRPr="00E021BE">
        <w:rPr>
          <w:color w:val="000000"/>
          <w:sz w:val="28"/>
          <w:szCs w:val="28"/>
          <w:lang w:val="uk-UA"/>
        </w:rPr>
        <w:t xml:space="preserve"> кадастровий номер </w:t>
      </w:r>
      <w:r w:rsidR="00446466">
        <w:rPr>
          <w:color w:val="000000"/>
          <w:sz w:val="28"/>
          <w:szCs w:val="28"/>
          <w:lang w:val="uk-UA"/>
        </w:rPr>
        <w:t>0520688900:02:007</w:t>
      </w:r>
      <w:r w:rsidR="004E01AA">
        <w:rPr>
          <w:color w:val="000000"/>
          <w:sz w:val="28"/>
          <w:szCs w:val="28"/>
          <w:lang w:val="uk-UA"/>
        </w:rPr>
        <w:t>:0</w:t>
      </w:r>
      <w:r w:rsidR="00446466">
        <w:rPr>
          <w:color w:val="000000"/>
          <w:sz w:val="28"/>
          <w:szCs w:val="28"/>
          <w:lang w:val="uk-UA"/>
        </w:rPr>
        <w:t>034</w:t>
      </w:r>
      <w:r w:rsidR="00680EE9" w:rsidRPr="00E021BE">
        <w:rPr>
          <w:color w:val="000000"/>
          <w:sz w:val="28"/>
          <w:szCs w:val="28"/>
          <w:lang w:val="uk-UA"/>
        </w:rPr>
        <w:t>.</w:t>
      </w:r>
    </w:p>
    <w:p w:rsidR="00E021BE" w:rsidRDefault="00B41A42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сільському голові Романюку Василю Станіславовичу</w:t>
      </w:r>
      <w:r w:rsidR="00070F10" w:rsidRPr="00E021BE">
        <w:rPr>
          <w:color w:val="000000"/>
          <w:sz w:val="28"/>
          <w:szCs w:val="28"/>
          <w:lang w:val="uk-UA"/>
        </w:rPr>
        <w:t xml:space="preserve"> укласти від імені ради цивільн</w:t>
      </w:r>
      <w:r w:rsidR="00BD35B9">
        <w:rPr>
          <w:color w:val="000000"/>
          <w:sz w:val="28"/>
          <w:szCs w:val="28"/>
          <w:lang w:val="uk-UA"/>
        </w:rPr>
        <w:t xml:space="preserve">о-правову угоду купівлі-продажу </w:t>
      </w:r>
      <w:r w:rsidR="00070F10" w:rsidRPr="00E021BE">
        <w:rPr>
          <w:color w:val="000000"/>
          <w:sz w:val="28"/>
          <w:szCs w:val="28"/>
          <w:lang w:val="uk-UA"/>
        </w:rPr>
        <w:t xml:space="preserve">між Якушинецькою </w:t>
      </w:r>
      <w:r w:rsidR="001D6D44">
        <w:rPr>
          <w:color w:val="000000"/>
          <w:sz w:val="28"/>
          <w:szCs w:val="28"/>
          <w:lang w:val="uk-UA"/>
        </w:rPr>
        <w:t>сільською радою та</w:t>
      </w:r>
      <w:r w:rsidR="00F03A49" w:rsidRPr="00F03A49">
        <w:rPr>
          <w:color w:val="000000"/>
          <w:sz w:val="28"/>
          <w:szCs w:val="28"/>
          <w:lang w:val="uk-UA"/>
        </w:rPr>
        <w:t xml:space="preserve"> </w:t>
      </w:r>
      <w:r w:rsidR="00993974">
        <w:rPr>
          <w:color w:val="000000"/>
          <w:sz w:val="28"/>
          <w:szCs w:val="28"/>
          <w:lang w:val="uk-UA"/>
        </w:rPr>
        <w:t>гр.</w:t>
      </w:r>
      <w:r w:rsidR="00446466" w:rsidRPr="00446466">
        <w:rPr>
          <w:color w:val="000000"/>
          <w:sz w:val="28"/>
          <w:szCs w:val="28"/>
          <w:lang w:val="uk-UA"/>
        </w:rPr>
        <w:t xml:space="preserve"> </w:t>
      </w:r>
      <w:r w:rsidR="00446466">
        <w:rPr>
          <w:color w:val="000000"/>
          <w:sz w:val="28"/>
          <w:szCs w:val="28"/>
          <w:lang w:val="uk-UA"/>
        </w:rPr>
        <w:t>Олійником Віктором Юрійовичем</w:t>
      </w:r>
      <w:r w:rsidR="00BD19C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предметом якої є земельна ділянка несільськогосподарського призначення земель комунальної власності.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Всі витрати по оформленню договору купі</w:t>
      </w:r>
      <w:r w:rsidR="00E021BE">
        <w:rPr>
          <w:color w:val="000000"/>
          <w:sz w:val="28"/>
          <w:szCs w:val="28"/>
          <w:lang w:val="uk-UA"/>
        </w:rPr>
        <w:t>влі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-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продажу покласти на покупця.</w:t>
      </w:r>
    </w:p>
    <w:p w:rsidR="00E021BE" w:rsidRDefault="00586BD3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46466" w:rsidRPr="00446466">
        <w:rPr>
          <w:color w:val="000000"/>
          <w:sz w:val="28"/>
          <w:szCs w:val="28"/>
          <w:lang w:val="uk-UA"/>
        </w:rPr>
        <w:t xml:space="preserve"> </w:t>
      </w:r>
      <w:r w:rsidR="00446466">
        <w:rPr>
          <w:color w:val="000000"/>
          <w:sz w:val="28"/>
          <w:szCs w:val="28"/>
          <w:lang w:val="uk-UA"/>
        </w:rPr>
        <w:t>Олійнику Віктору Юрійовичу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 xml:space="preserve">зареєструвати в установленому порядку право власності на земельну ділянку, після сплати 100 % вартості </w:t>
      </w:r>
      <w:r w:rsidR="00070F10" w:rsidRPr="00E021BE">
        <w:rPr>
          <w:color w:val="000000"/>
          <w:sz w:val="28"/>
          <w:szCs w:val="28"/>
          <w:lang w:val="uk-UA"/>
        </w:rPr>
        <w:lastRenderedPageBreak/>
        <w:t>земельної ділянки та представлення документа, що посвідчує оплату в порядку, передбаченому договором купівлі-продажу земельної ділянки та договору оренди землі. Укладати договір купівлі-продажу земельної ді</w:t>
      </w:r>
      <w:r w:rsidR="00BD19C4">
        <w:rPr>
          <w:color w:val="000000"/>
          <w:sz w:val="28"/>
          <w:szCs w:val="28"/>
          <w:lang w:val="uk-UA"/>
        </w:rPr>
        <w:t>лянки без розстрочення платежу</w:t>
      </w:r>
      <w:r w:rsidR="005B43D6">
        <w:rPr>
          <w:color w:val="000000"/>
          <w:sz w:val="28"/>
          <w:szCs w:val="28"/>
          <w:lang w:val="uk-UA"/>
        </w:rPr>
        <w:t>,</w:t>
      </w:r>
      <w:r w:rsidR="00BD19C4" w:rsidRPr="00BD19C4">
        <w:rPr>
          <w:color w:val="000000"/>
          <w:sz w:val="28"/>
          <w:szCs w:val="28"/>
          <w:lang w:val="uk-UA"/>
        </w:rPr>
        <w:t xml:space="preserve"> </w:t>
      </w:r>
      <w:r w:rsidR="004E01AA">
        <w:rPr>
          <w:color w:val="000000"/>
          <w:sz w:val="28"/>
          <w:szCs w:val="28"/>
          <w:lang w:val="uk-UA"/>
        </w:rPr>
        <w:t>гр.</w:t>
      </w:r>
      <w:r w:rsidR="00993974" w:rsidRPr="00993974">
        <w:rPr>
          <w:color w:val="000000"/>
          <w:sz w:val="28"/>
          <w:szCs w:val="28"/>
          <w:lang w:val="uk-UA"/>
        </w:rPr>
        <w:t xml:space="preserve"> </w:t>
      </w:r>
      <w:r w:rsidR="00446466">
        <w:rPr>
          <w:color w:val="000000"/>
          <w:sz w:val="28"/>
          <w:szCs w:val="28"/>
          <w:lang w:val="uk-UA"/>
        </w:rPr>
        <w:t>Олійнику Віктору Юрійовичу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сплатити вартість земельної ділянки в сумі</w:t>
      </w:r>
      <w:r w:rsidR="00D431AC">
        <w:rPr>
          <w:color w:val="000000"/>
          <w:sz w:val="28"/>
          <w:szCs w:val="28"/>
          <w:lang w:val="uk-UA"/>
        </w:rPr>
        <w:t xml:space="preserve"> </w:t>
      </w:r>
      <w:r w:rsidR="00446466">
        <w:rPr>
          <w:color w:val="000000"/>
          <w:sz w:val="28"/>
          <w:szCs w:val="28"/>
          <w:lang w:val="uk-UA"/>
        </w:rPr>
        <w:t>172 562</w:t>
      </w:r>
      <w:r w:rsidR="004E437F">
        <w:rPr>
          <w:color w:val="000000"/>
          <w:sz w:val="28"/>
          <w:szCs w:val="28"/>
          <w:lang w:val="uk-UA"/>
        </w:rPr>
        <w:t>г</w:t>
      </w:r>
      <w:r w:rsidR="00446466">
        <w:rPr>
          <w:color w:val="000000"/>
          <w:sz w:val="28"/>
          <w:szCs w:val="28"/>
          <w:lang w:val="uk-UA"/>
        </w:rPr>
        <w:t xml:space="preserve">рн. (сто сімдесят дві тисячі п’ятсот шістдесят дві </w:t>
      </w:r>
      <w:r w:rsidR="00993974">
        <w:rPr>
          <w:color w:val="000000"/>
          <w:sz w:val="28"/>
          <w:szCs w:val="28"/>
          <w:lang w:val="uk-UA"/>
        </w:rPr>
        <w:t xml:space="preserve"> грн. </w:t>
      </w:r>
      <w:r w:rsidR="00993974" w:rsidRPr="00E021BE">
        <w:rPr>
          <w:color w:val="000000"/>
          <w:sz w:val="28"/>
          <w:szCs w:val="28"/>
          <w:lang w:val="uk-UA"/>
        </w:rPr>
        <w:t xml:space="preserve">) </w:t>
      </w:r>
      <w:r w:rsidR="00993974">
        <w:rPr>
          <w:color w:val="000000"/>
          <w:sz w:val="28"/>
          <w:szCs w:val="28"/>
          <w:lang w:val="uk-UA"/>
        </w:rPr>
        <w:t xml:space="preserve">00коп </w:t>
      </w:r>
      <w:r w:rsidR="00070F10" w:rsidRPr="00E021BE">
        <w:rPr>
          <w:color w:val="000000"/>
          <w:sz w:val="28"/>
          <w:szCs w:val="28"/>
          <w:lang w:val="uk-UA"/>
        </w:rPr>
        <w:t>з урахуванням сплаченого ав</w:t>
      </w:r>
      <w:r w:rsidR="00446466">
        <w:rPr>
          <w:color w:val="000000"/>
          <w:sz w:val="28"/>
          <w:szCs w:val="28"/>
          <w:lang w:val="uk-UA"/>
        </w:rPr>
        <w:t xml:space="preserve">ансового платежу в розмірі </w:t>
      </w:r>
      <w:r w:rsidR="00BA41A1">
        <w:rPr>
          <w:color w:val="000000"/>
          <w:sz w:val="28"/>
          <w:szCs w:val="28"/>
          <w:lang w:val="uk-UA"/>
        </w:rPr>
        <w:t>7 500</w:t>
      </w:r>
      <w:bookmarkStart w:id="0" w:name="_GoBack"/>
      <w:bookmarkEnd w:id="0"/>
      <w:r w:rsidR="00070F10" w:rsidRPr="00E021BE">
        <w:rPr>
          <w:color w:val="000000"/>
          <w:sz w:val="28"/>
          <w:szCs w:val="28"/>
          <w:lang w:val="uk-UA"/>
        </w:rPr>
        <w:t>грн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до моменту нотаріального посвідчення договору купівлі-продажу в повному обсязі.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Реквізити для сплати : Якушинецька сільська ТГ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ГУК у Вінницькій області /с. Якушинці/33010100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37979858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Казначейство України (</w:t>
      </w:r>
      <w:proofErr w:type="spellStart"/>
      <w:r>
        <w:rPr>
          <w:color w:val="000000"/>
          <w:sz w:val="28"/>
          <w:szCs w:val="28"/>
          <w:lang w:val="uk-UA"/>
        </w:rPr>
        <w:t>ел</w:t>
      </w:r>
      <w:proofErr w:type="spellEnd"/>
      <w:r>
        <w:rPr>
          <w:color w:val="000000"/>
          <w:sz w:val="28"/>
          <w:szCs w:val="28"/>
          <w:lang w:val="uk-UA"/>
        </w:rPr>
        <w:t>. адм. под.)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UA</w:t>
      </w:r>
      <w:r>
        <w:rPr>
          <w:color w:val="000000"/>
          <w:sz w:val="28"/>
          <w:szCs w:val="28"/>
          <w:lang w:val="uk-UA"/>
        </w:rPr>
        <w:t>068999980314161941000002842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Кошти від продажу земельних ділянок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несільськогосподарського призначення,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 перебувають у державній або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комунальній власності та земельних ділянок,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знаходяться на території Автономної Республіки  Крим.</w:t>
      </w:r>
      <w:r w:rsidRPr="00E021BE">
        <w:rPr>
          <w:color w:val="000000"/>
          <w:sz w:val="28"/>
          <w:szCs w:val="28"/>
          <w:lang w:val="uk-UA"/>
        </w:rPr>
        <w:t xml:space="preserve"> </w:t>
      </w:r>
    </w:p>
    <w:p w:rsidR="007B50E1" w:rsidRDefault="007B50E1" w:rsidP="007B50E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E021BE" w:rsidRDefault="00D431AC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="004678C5">
        <w:rPr>
          <w:color w:val="000000"/>
          <w:sz w:val="28"/>
          <w:szCs w:val="28"/>
          <w:lang w:val="uk-UA"/>
        </w:rPr>
        <w:t>Олійнику Віктору Юрійовичу</w:t>
      </w:r>
      <w:r w:rsidRPr="00E021B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виконувати обов’язки власників</w:t>
      </w:r>
      <w:r w:rsidR="00070F10" w:rsidRPr="00E021BE">
        <w:rPr>
          <w:color w:val="000000"/>
          <w:sz w:val="28"/>
          <w:szCs w:val="28"/>
          <w:lang w:val="uk-UA"/>
        </w:rPr>
        <w:t xml:space="preserve"> земельної ділянки згідно з вимогами ст.91 Земельного Кодексу України.</w:t>
      </w:r>
    </w:p>
    <w:p w:rsidR="00070F10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 вирішення земельних питань та виконавчий комітет сільської ради.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7DAE" w:rsidRPr="00720438" w:rsidRDefault="00905021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                 </w:t>
      </w:r>
      <w:r w:rsidR="005643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Василь</w:t>
      </w:r>
      <w:r w:rsidR="00AA75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497DAE" w:rsidRPr="00720438" w:rsidSect="00884572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253955"/>
    <w:multiLevelType w:val="hybridMultilevel"/>
    <w:tmpl w:val="4F5261BE"/>
    <w:lvl w:ilvl="0" w:tplc="6BB80B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2A5F"/>
    <w:multiLevelType w:val="hybridMultilevel"/>
    <w:tmpl w:val="9148E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7F32"/>
    <w:rsid w:val="00051913"/>
    <w:rsid w:val="000553CA"/>
    <w:rsid w:val="00057777"/>
    <w:rsid w:val="00070F10"/>
    <w:rsid w:val="000B09B1"/>
    <w:rsid w:val="000B64E3"/>
    <w:rsid w:val="000E18B4"/>
    <w:rsid w:val="00107A2E"/>
    <w:rsid w:val="00120C6B"/>
    <w:rsid w:val="00127CA8"/>
    <w:rsid w:val="0013730D"/>
    <w:rsid w:val="00146C91"/>
    <w:rsid w:val="00157DD6"/>
    <w:rsid w:val="00173CFC"/>
    <w:rsid w:val="00180EB9"/>
    <w:rsid w:val="00193038"/>
    <w:rsid w:val="001A6CFA"/>
    <w:rsid w:val="001A6D84"/>
    <w:rsid w:val="001C121B"/>
    <w:rsid w:val="001D6D44"/>
    <w:rsid w:val="00246F64"/>
    <w:rsid w:val="00261CA6"/>
    <w:rsid w:val="00276269"/>
    <w:rsid w:val="00282DA3"/>
    <w:rsid w:val="0029536F"/>
    <w:rsid w:val="002A2045"/>
    <w:rsid w:val="002B03FB"/>
    <w:rsid w:val="002C74FF"/>
    <w:rsid w:val="002F3F19"/>
    <w:rsid w:val="002F5235"/>
    <w:rsid w:val="00301431"/>
    <w:rsid w:val="00322332"/>
    <w:rsid w:val="00331028"/>
    <w:rsid w:val="00335DB5"/>
    <w:rsid w:val="00344401"/>
    <w:rsid w:val="0035199C"/>
    <w:rsid w:val="00384C91"/>
    <w:rsid w:val="00391D74"/>
    <w:rsid w:val="003A4C37"/>
    <w:rsid w:val="003B5FDF"/>
    <w:rsid w:val="003C1EBA"/>
    <w:rsid w:val="00414CC2"/>
    <w:rsid w:val="00416723"/>
    <w:rsid w:val="00422DBC"/>
    <w:rsid w:val="00444A0A"/>
    <w:rsid w:val="00446466"/>
    <w:rsid w:val="00463C24"/>
    <w:rsid w:val="004678C5"/>
    <w:rsid w:val="00497DAE"/>
    <w:rsid w:val="004A5DF4"/>
    <w:rsid w:val="004D4D10"/>
    <w:rsid w:val="004D6263"/>
    <w:rsid w:val="004E01AA"/>
    <w:rsid w:val="004E437F"/>
    <w:rsid w:val="0052217B"/>
    <w:rsid w:val="0053449B"/>
    <w:rsid w:val="005378EF"/>
    <w:rsid w:val="00550604"/>
    <w:rsid w:val="00552D6E"/>
    <w:rsid w:val="0056435D"/>
    <w:rsid w:val="0057454D"/>
    <w:rsid w:val="00576EB7"/>
    <w:rsid w:val="00586BD3"/>
    <w:rsid w:val="005A115B"/>
    <w:rsid w:val="005A19E4"/>
    <w:rsid w:val="005B04B4"/>
    <w:rsid w:val="005B43D6"/>
    <w:rsid w:val="005B7457"/>
    <w:rsid w:val="005E3CDD"/>
    <w:rsid w:val="005E57C9"/>
    <w:rsid w:val="00605157"/>
    <w:rsid w:val="00647253"/>
    <w:rsid w:val="00675100"/>
    <w:rsid w:val="00680EE9"/>
    <w:rsid w:val="006A3A28"/>
    <w:rsid w:val="006A5910"/>
    <w:rsid w:val="006B261F"/>
    <w:rsid w:val="006B43E4"/>
    <w:rsid w:val="006C16F5"/>
    <w:rsid w:val="006C3BD5"/>
    <w:rsid w:val="006E7FF1"/>
    <w:rsid w:val="006F5594"/>
    <w:rsid w:val="00705890"/>
    <w:rsid w:val="0071277A"/>
    <w:rsid w:val="00720438"/>
    <w:rsid w:val="00725115"/>
    <w:rsid w:val="00726A10"/>
    <w:rsid w:val="00736267"/>
    <w:rsid w:val="00741420"/>
    <w:rsid w:val="007552E7"/>
    <w:rsid w:val="00783E9D"/>
    <w:rsid w:val="007938BB"/>
    <w:rsid w:val="007A00D2"/>
    <w:rsid w:val="007B366D"/>
    <w:rsid w:val="007B4B06"/>
    <w:rsid w:val="007B50E1"/>
    <w:rsid w:val="007D03E1"/>
    <w:rsid w:val="007D5AA8"/>
    <w:rsid w:val="007D63EE"/>
    <w:rsid w:val="007E3E31"/>
    <w:rsid w:val="007F12E6"/>
    <w:rsid w:val="007F32CE"/>
    <w:rsid w:val="0080445D"/>
    <w:rsid w:val="00865C2D"/>
    <w:rsid w:val="0087462A"/>
    <w:rsid w:val="00882BD0"/>
    <w:rsid w:val="00883206"/>
    <w:rsid w:val="00884572"/>
    <w:rsid w:val="00894878"/>
    <w:rsid w:val="008971BF"/>
    <w:rsid w:val="008A2671"/>
    <w:rsid w:val="008A2C91"/>
    <w:rsid w:val="008B4BE8"/>
    <w:rsid w:val="008C4795"/>
    <w:rsid w:val="00905021"/>
    <w:rsid w:val="00922F9F"/>
    <w:rsid w:val="00926C36"/>
    <w:rsid w:val="00930899"/>
    <w:rsid w:val="0093463B"/>
    <w:rsid w:val="0094684D"/>
    <w:rsid w:val="00952216"/>
    <w:rsid w:val="00985B6A"/>
    <w:rsid w:val="00993974"/>
    <w:rsid w:val="009946D9"/>
    <w:rsid w:val="00997EE4"/>
    <w:rsid w:val="009A7EFE"/>
    <w:rsid w:val="009B4F09"/>
    <w:rsid w:val="009D4A60"/>
    <w:rsid w:val="00A33A7B"/>
    <w:rsid w:val="00A35134"/>
    <w:rsid w:val="00A53603"/>
    <w:rsid w:val="00A56944"/>
    <w:rsid w:val="00A67B46"/>
    <w:rsid w:val="00A70B81"/>
    <w:rsid w:val="00A8350C"/>
    <w:rsid w:val="00A858C2"/>
    <w:rsid w:val="00A87B93"/>
    <w:rsid w:val="00AA7545"/>
    <w:rsid w:val="00B03190"/>
    <w:rsid w:val="00B04710"/>
    <w:rsid w:val="00B15FBB"/>
    <w:rsid w:val="00B23E6D"/>
    <w:rsid w:val="00B374BB"/>
    <w:rsid w:val="00B41A42"/>
    <w:rsid w:val="00B457A9"/>
    <w:rsid w:val="00B6284C"/>
    <w:rsid w:val="00B74700"/>
    <w:rsid w:val="00B77162"/>
    <w:rsid w:val="00B948F5"/>
    <w:rsid w:val="00BA41A1"/>
    <w:rsid w:val="00BD19C4"/>
    <w:rsid w:val="00BD30E8"/>
    <w:rsid w:val="00BD35B9"/>
    <w:rsid w:val="00BD6F0A"/>
    <w:rsid w:val="00BE0A1F"/>
    <w:rsid w:val="00BE3697"/>
    <w:rsid w:val="00BE3BE5"/>
    <w:rsid w:val="00BE76AC"/>
    <w:rsid w:val="00C25521"/>
    <w:rsid w:val="00C92F7C"/>
    <w:rsid w:val="00CA2721"/>
    <w:rsid w:val="00CC01B9"/>
    <w:rsid w:val="00CC7D7A"/>
    <w:rsid w:val="00CD16AF"/>
    <w:rsid w:val="00CD4C15"/>
    <w:rsid w:val="00CE6ABB"/>
    <w:rsid w:val="00CF2591"/>
    <w:rsid w:val="00D00903"/>
    <w:rsid w:val="00D01AC0"/>
    <w:rsid w:val="00D176CD"/>
    <w:rsid w:val="00D339F1"/>
    <w:rsid w:val="00D431AC"/>
    <w:rsid w:val="00D626D8"/>
    <w:rsid w:val="00D662E1"/>
    <w:rsid w:val="00D703A4"/>
    <w:rsid w:val="00D735A6"/>
    <w:rsid w:val="00D80DC8"/>
    <w:rsid w:val="00D836A0"/>
    <w:rsid w:val="00DB50D4"/>
    <w:rsid w:val="00DD4E7C"/>
    <w:rsid w:val="00DD6D47"/>
    <w:rsid w:val="00DD762A"/>
    <w:rsid w:val="00DE3F18"/>
    <w:rsid w:val="00DF6C1D"/>
    <w:rsid w:val="00E021BE"/>
    <w:rsid w:val="00E1306D"/>
    <w:rsid w:val="00E3679F"/>
    <w:rsid w:val="00E43CD2"/>
    <w:rsid w:val="00E5132E"/>
    <w:rsid w:val="00E535AA"/>
    <w:rsid w:val="00E60AE9"/>
    <w:rsid w:val="00E64F28"/>
    <w:rsid w:val="00E82F0A"/>
    <w:rsid w:val="00EB06E7"/>
    <w:rsid w:val="00EB16A4"/>
    <w:rsid w:val="00EB5A84"/>
    <w:rsid w:val="00EB7160"/>
    <w:rsid w:val="00F02A91"/>
    <w:rsid w:val="00F03A49"/>
    <w:rsid w:val="00F2742B"/>
    <w:rsid w:val="00F3765D"/>
    <w:rsid w:val="00F43A2F"/>
    <w:rsid w:val="00F516FB"/>
    <w:rsid w:val="00F5580C"/>
    <w:rsid w:val="00F650B9"/>
    <w:rsid w:val="00F66F2C"/>
    <w:rsid w:val="00F73B88"/>
    <w:rsid w:val="00F7438D"/>
    <w:rsid w:val="00F92C78"/>
    <w:rsid w:val="00FE1667"/>
    <w:rsid w:val="00FF036F"/>
    <w:rsid w:val="00F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76</cp:revision>
  <cp:lastPrinted>2025-05-20T05:56:00Z</cp:lastPrinted>
  <dcterms:created xsi:type="dcterms:W3CDTF">2020-09-28T06:29:00Z</dcterms:created>
  <dcterms:modified xsi:type="dcterms:W3CDTF">2025-05-20T05:57:00Z</dcterms:modified>
</cp:coreProperties>
</file>