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6" w:rsidRPr="00450766" w:rsidRDefault="001928A1" w:rsidP="00450766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</w:p>
    <w:p w:rsidR="00450766" w:rsidRPr="00450766" w:rsidRDefault="00450766" w:rsidP="004507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5076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6FE2D8" wp14:editId="155E3DC8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0766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450766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50766" w:rsidRPr="00450766" w:rsidRDefault="001928A1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0766" w:rsidRPr="00450766" w:rsidTr="00B7527C">
        <w:tc>
          <w:tcPr>
            <w:tcW w:w="3190" w:type="dxa"/>
            <w:shd w:val="clear" w:color="auto" w:fill="auto"/>
            <w:hideMark/>
          </w:tcPr>
          <w:p w:rsidR="00450766" w:rsidRPr="00450766" w:rsidRDefault="001928A1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450766"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561E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1928A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_________</w:t>
            </w:r>
          </w:p>
        </w:tc>
      </w:tr>
    </w:tbl>
    <w:p w:rsidR="004F483F" w:rsidRPr="00543D77" w:rsidRDefault="004F483F" w:rsidP="004F1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63EE" w:rsidRPr="00DD6D47" w:rsidRDefault="002F5464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земельної ділянки у власність</w:t>
      </w:r>
    </w:p>
    <w:p w:rsidR="00261901" w:rsidRDefault="005A19E4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1928A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Щавінській</w:t>
      </w:r>
      <w:proofErr w:type="spellEnd"/>
      <w:r w:rsidR="001928A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Ірині </w:t>
      </w:r>
      <w:r w:rsidR="00596A6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Василівні</w:t>
      </w:r>
    </w:p>
    <w:p w:rsidR="004F483F" w:rsidRPr="00DD6D47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3F" w:rsidRPr="00D80372" w:rsidRDefault="007D63EE" w:rsidP="004F1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BE76AC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A87B93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>Щавінської</w:t>
      </w:r>
      <w:proofErr w:type="spellEnd"/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Ірини Василівни</w:t>
      </w:r>
      <w:r w:rsidR="003B34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</w:t>
      </w:r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>, 141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="00596A61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A61"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96A61" w:rsidRDefault="00596A61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43D77" w:rsidRPr="00DD6D47" w:rsidRDefault="007D63EE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96A61" w:rsidRPr="00663B2F" w:rsidRDefault="00596A61" w:rsidP="00663B2F">
      <w:pPr>
        <w:pStyle w:val="a3"/>
        <w:numPr>
          <w:ilvl w:val="0"/>
          <w:numId w:val="2"/>
        </w:numPr>
        <w:spacing w:after="120"/>
        <w:ind w:left="0" w:firstLine="0"/>
        <w:rPr>
          <w:sz w:val="28"/>
          <w:szCs w:val="28"/>
          <w:lang w:val="uk-UA"/>
        </w:rPr>
      </w:pPr>
      <w:r w:rsidRPr="006804AA">
        <w:rPr>
          <w:sz w:val="28"/>
          <w:szCs w:val="28"/>
          <w:lang w:val="uk-UA"/>
        </w:rPr>
        <w:t xml:space="preserve">Припинити дію договору оренди землі від </w:t>
      </w:r>
      <w:r>
        <w:rPr>
          <w:sz w:val="28"/>
          <w:szCs w:val="28"/>
          <w:lang w:val="uk-UA"/>
        </w:rPr>
        <w:t>20.12.2023</w:t>
      </w:r>
      <w:r w:rsidRPr="006804AA">
        <w:rPr>
          <w:sz w:val="28"/>
          <w:szCs w:val="28"/>
          <w:lang w:val="uk-UA"/>
        </w:rPr>
        <w:t>року,</w:t>
      </w:r>
      <w:r>
        <w:rPr>
          <w:sz w:val="28"/>
          <w:szCs w:val="28"/>
          <w:lang w:val="uk-UA"/>
        </w:rPr>
        <w:t xml:space="preserve"> </w:t>
      </w:r>
      <w:r w:rsidRPr="006804AA">
        <w:rPr>
          <w:sz w:val="28"/>
          <w:szCs w:val="28"/>
          <w:lang w:val="uk-UA"/>
        </w:rPr>
        <w:t xml:space="preserve">укладеного  між    Якушинецькою  сільською </w:t>
      </w:r>
      <w:r>
        <w:rPr>
          <w:sz w:val="28"/>
          <w:szCs w:val="28"/>
          <w:lang w:val="uk-UA"/>
        </w:rPr>
        <w:t xml:space="preserve"> радою</w:t>
      </w:r>
      <w:r w:rsidRPr="006804AA"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Щавінською</w:t>
      </w:r>
      <w:proofErr w:type="spellEnd"/>
      <w:r>
        <w:rPr>
          <w:sz w:val="28"/>
          <w:szCs w:val="28"/>
          <w:lang w:val="uk-UA"/>
        </w:rPr>
        <w:t xml:space="preserve"> Іриною Василівною</w:t>
      </w:r>
      <w:r w:rsidRPr="00680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зареєстрований</w:t>
      </w:r>
      <w:r w:rsidRPr="006804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09.01.2024</w:t>
      </w:r>
      <w:r w:rsidRPr="006804AA">
        <w:rPr>
          <w:sz w:val="28"/>
          <w:szCs w:val="28"/>
          <w:lang w:val="uk-UA"/>
        </w:rPr>
        <w:t>року, номер запису про реєстраці</w:t>
      </w:r>
      <w:r>
        <w:rPr>
          <w:sz w:val="28"/>
          <w:szCs w:val="28"/>
          <w:lang w:val="uk-UA"/>
        </w:rPr>
        <w:t>ю іншого речового права 53258574</w:t>
      </w:r>
      <w:r w:rsidRPr="006804AA">
        <w:rPr>
          <w:sz w:val="28"/>
          <w:szCs w:val="28"/>
          <w:lang w:val="uk-UA"/>
        </w:rPr>
        <w:t>, на земельну ділянк</w:t>
      </w:r>
      <w:r>
        <w:rPr>
          <w:sz w:val="28"/>
          <w:szCs w:val="28"/>
          <w:lang w:val="uk-UA"/>
        </w:rPr>
        <w:t>у сільськогосподарського призначення</w:t>
      </w:r>
      <w:r w:rsidRPr="006804AA">
        <w:rPr>
          <w:sz w:val="28"/>
          <w:szCs w:val="28"/>
          <w:lang w:val="uk-UA"/>
        </w:rPr>
        <w:t xml:space="preserve"> кадастровий</w:t>
      </w:r>
      <w:r w:rsidR="00663B2F">
        <w:rPr>
          <w:sz w:val="28"/>
          <w:szCs w:val="28"/>
          <w:lang w:val="uk-UA"/>
        </w:rPr>
        <w:t xml:space="preserve"> номер 0520688900:01:007:0283</w:t>
      </w:r>
      <w:r w:rsidRPr="006804AA">
        <w:rPr>
          <w:sz w:val="28"/>
          <w:szCs w:val="28"/>
          <w:lang w:val="uk-UA"/>
        </w:rPr>
        <w:t xml:space="preserve">, </w:t>
      </w:r>
      <w:r w:rsidR="00663B2F">
        <w:rPr>
          <w:sz w:val="28"/>
          <w:szCs w:val="28"/>
          <w:lang w:val="uk-UA"/>
        </w:rPr>
        <w:t>загальною площею 0,0766</w:t>
      </w:r>
      <w:r w:rsidRPr="006804AA">
        <w:rPr>
          <w:sz w:val="28"/>
          <w:szCs w:val="28"/>
          <w:lang w:val="uk-UA"/>
        </w:rPr>
        <w:t>га, для</w:t>
      </w:r>
      <w:r w:rsidR="00663B2F">
        <w:rPr>
          <w:sz w:val="28"/>
          <w:szCs w:val="28"/>
          <w:lang w:val="uk-UA"/>
        </w:rPr>
        <w:t xml:space="preserve"> індивідуального садівництва</w:t>
      </w:r>
      <w:r w:rsidRPr="006804AA">
        <w:rPr>
          <w:sz w:val="28"/>
          <w:szCs w:val="28"/>
          <w:lang w:val="uk-UA"/>
        </w:rPr>
        <w:t>, що знаходиться</w:t>
      </w:r>
      <w:r w:rsidR="00663B2F">
        <w:rPr>
          <w:sz w:val="28"/>
          <w:szCs w:val="28"/>
          <w:lang w:val="uk-UA"/>
        </w:rPr>
        <w:t xml:space="preserve"> за адресою:</w:t>
      </w:r>
      <w:r w:rsidRPr="006804AA">
        <w:rPr>
          <w:sz w:val="28"/>
          <w:szCs w:val="28"/>
          <w:lang w:val="uk-UA"/>
        </w:rPr>
        <w:t xml:space="preserve"> </w:t>
      </w:r>
      <w:r w:rsidR="00663B2F">
        <w:rPr>
          <w:sz w:val="28"/>
          <w:szCs w:val="28"/>
          <w:lang w:val="uk-UA"/>
        </w:rPr>
        <w:t>селище Березина</w:t>
      </w:r>
      <w:r w:rsidRPr="006804AA">
        <w:rPr>
          <w:sz w:val="28"/>
          <w:szCs w:val="28"/>
          <w:lang w:val="uk-UA"/>
        </w:rPr>
        <w:t xml:space="preserve">, </w:t>
      </w:r>
      <w:r w:rsidR="00663B2F">
        <w:rPr>
          <w:sz w:val="28"/>
          <w:szCs w:val="28"/>
          <w:lang w:val="uk-UA"/>
        </w:rPr>
        <w:t xml:space="preserve">вул. Екологічна, </w:t>
      </w:r>
      <w:r w:rsidRPr="006804AA">
        <w:rPr>
          <w:sz w:val="28"/>
          <w:szCs w:val="28"/>
          <w:lang w:val="uk-UA"/>
        </w:rPr>
        <w:t>Вінницького району Вінницької області.</w:t>
      </w:r>
    </w:p>
    <w:p w:rsidR="007D63EE" w:rsidRDefault="00DD4E7C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D6D47">
        <w:rPr>
          <w:color w:val="000000"/>
          <w:sz w:val="28"/>
          <w:szCs w:val="28"/>
          <w:lang w:val="uk-UA"/>
        </w:rPr>
        <w:t>Передати г</w:t>
      </w:r>
      <w:r w:rsidR="00FE1667" w:rsidRPr="00DD6D47">
        <w:rPr>
          <w:color w:val="000000"/>
          <w:sz w:val="28"/>
          <w:szCs w:val="28"/>
          <w:lang w:val="uk-UA"/>
        </w:rPr>
        <w:t>р</w:t>
      </w:r>
      <w:r w:rsidR="00D00903" w:rsidRPr="00DD6D47">
        <w:rPr>
          <w:color w:val="000000"/>
          <w:sz w:val="28"/>
          <w:szCs w:val="28"/>
          <w:lang w:val="uk-UA"/>
        </w:rPr>
        <w:t>.</w:t>
      </w:r>
      <w:r w:rsidR="002F5464" w:rsidRPr="002F54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3B2F">
        <w:rPr>
          <w:sz w:val="28"/>
          <w:szCs w:val="28"/>
          <w:lang w:val="uk-UA"/>
        </w:rPr>
        <w:t>Щавінській</w:t>
      </w:r>
      <w:proofErr w:type="spellEnd"/>
      <w:r w:rsidR="00663B2F">
        <w:rPr>
          <w:sz w:val="28"/>
          <w:szCs w:val="28"/>
          <w:lang w:val="uk-UA"/>
        </w:rPr>
        <w:t xml:space="preserve"> Ірині Василівні</w:t>
      </w:r>
      <w:r w:rsidR="00053928">
        <w:rPr>
          <w:color w:val="000000"/>
          <w:sz w:val="28"/>
          <w:szCs w:val="28"/>
          <w:lang w:val="uk-UA"/>
        </w:rPr>
        <w:t xml:space="preserve"> </w:t>
      </w:r>
      <w:r w:rsidR="00E64F28" w:rsidRPr="005C42DF">
        <w:rPr>
          <w:color w:val="000000"/>
          <w:sz w:val="28"/>
          <w:szCs w:val="28"/>
          <w:lang w:val="uk-UA"/>
        </w:rPr>
        <w:t xml:space="preserve">у власність </w:t>
      </w:r>
      <w:r w:rsidR="00304B5B">
        <w:rPr>
          <w:color w:val="000000"/>
          <w:sz w:val="28"/>
          <w:szCs w:val="28"/>
          <w:lang w:val="uk-UA"/>
        </w:rPr>
        <w:t>земельну ділянку</w:t>
      </w:r>
      <w:r w:rsidR="007D63EE" w:rsidRPr="005C42DF">
        <w:rPr>
          <w:color w:val="000000"/>
          <w:sz w:val="28"/>
          <w:szCs w:val="28"/>
          <w:lang w:val="uk-UA"/>
        </w:rPr>
        <w:t xml:space="preserve"> </w:t>
      </w:r>
      <w:r w:rsidR="0070509E">
        <w:rPr>
          <w:color w:val="000000"/>
          <w:sz w:val="28"/>
          <w:szCs w:val="28"/>
          <w:lang w:val="uk-UA"/>
        </w:rPr>
        <w:t xml:space="preserve">із земель </w:t>
      </w:r>
      <w:r w:rsidR="00641B86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70509E">
        <w:rPr>
          <w:color w:val="000000"/>
          <w:sz w:val="28"/>
          <w:szCs w:val="28"/>
          <w:lang w:val="uk-UA"/>
        </w:rPr>
        <w:t>,</w:t>
      </w:r>
      <w:r w:rsidR="00926823">
        <w:rPr>
          <w:color w:val="000000"/>
          <w:sz w:val="28"/>
          <w:szCs w:val="28"/>
          <w:lang w:val="uk-UA"/>
        </w:rPr>
        <w:t xml:space="preserve"> загальною площею</w:t>
      </w:r>
      <w:r w:rsidR="00641B86">
        <w:rPr>
          <w:color w:val="000000"/>
          <w:sz w:val="28"/>
          <w:szCs w:val="28"/>
          <w:lang w:val="uk-UA"/>
        </w:rPr>
        <w:t xml:space="preserve"> 0,0766</w:t>
      </w:r>
      <w:r w:rsidR="00367697" w:rsidRPr="005C42DF">
        <w:rPr>
          <w:color w:val="000000"/>
          <w:sz w:val="28"/>
          <w:szCs w:val="28"/>
          <w:lang w:val="uk-UA"/>
        </w:rPr>
        <w:t>га в т.ч.</w:t>
      </w:r>
      <w:r w:rsidR="007D63EE" w:rsidRPr="005C42DF">
        <w:rPr>
          <w:color w:val="000000"/>
          <w:sz w:val="28"/>
          <w:szCs w:val="28"/>
          <w:lang w:val="uk-UA"/>
        </w:rPr>
        <w:t xml:space="preserve">: </w:t>
      </w:r>
    </w:p>
    <w:p w:rsidR="00E50090" w:rsidRDefault="00641B86" w:rsidP="004F483F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0,0766</w:t>
      </w:r>
      <w:r w:rsidR="003B342F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4F483F">
        <w:rPr>
          <w:color w:val="000000"/>
          <w:sz w:val="28"/>
          <w:szCs w:val="28"/>
          <w:lang w:val="uk-UA"/>
        </w:rPr>
        <w:t xml:space="preserve">, </w:t>
      </w:r>
      <w:r w:rsidR="00EC5CA4">
        <w:rPr>
          <w:color w:val="000000"/>
          <w:sz w:val="28"/>
          <w:szCs w:val="28"/>
          <w:lang w:val="uk-UA"/>
        </w:rPr>
        <w:t>що знаходиться</w:t>
      </w:r>
      <w:r>
        <w:rPr>
          <w:color w:val="000000"/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селище Березина</w:t>
      </w:r>
      <w:r w:rsidRPr="00680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Екологічна 1Б</w:t>
      </w:r>
      <w:r w:rsidR="00EC5CA4">
        <w:rPr>
          <w:color w:val="000000"/>
          <w:sz w:val="28"/>
          <w:szCs w:val="28"/>
          <w:lang w:val="uk-UA"/>
        </w:rPr>
        <w:t xml:space="preserve">, </w:t>
      </w:r>
      <w:r w:rsidR="004F483F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  <w:r w:rsidR="004F483F" w:rsidRPr="004F483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0520688900:01:007:0283</w:t>
      </w:r>
      <w:r w:rsidR="00FF0E5C">
        <w:rPr>
          <w:color w:val="000000"/>
          <w:sz w:val="28"/>
          <w:szCs w:val="28"/>
          <w:lang w:val="uk-UA"/>
        </w:rPr>
        <w:t>,</w:t>
      </w:r>
      <w:r w:rsidR="00FF0E5C" w:rsidRPr="00FF0E5C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 xml:space="preserve">на підставі </w:t>
      </w:r>
      <w:r w:rsidR="00FF0E5C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ава власності на садовий будинок,</w:t>
      </w:r>
      <w:r w:rsidR="00FF0E5C">
        <w:rPr>
          <w:sz w:val="28"/>
          <w:szCs w:val="28"/>
          <w:lang w:val="uk-UA"/>
        </w:rPr>
        <w:t xml:space="preserve"> розташований на</w:t>
      </w:r>
      <w:r w:rsidR="00FF0E5C" w:rsidRPr="002166A8">
        <w:rPr>
          <w:sz w:val="28"/>
          <w:szCs w:val="28"/>
          <w:lang w:val="uk-UA"/>
        </w:rPr>
        <w:t xml:space="preserve"> вищезазначеній земельній діля</w:t>
      </w:r>
      <w:r w:rsidR="00FF0E5C">
        <w:rPr>
          <w:sz w:val="28"/>
          <w:szCs w:val="28"/>
          <w:lang w:val="uk-UA"/>
        </w:rPr>
        <w:t>нці, що належить</w:t>
      </w:r>
      <w:r w:rsidR="00FF0E5C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Щавінській</w:t>
      </w:r>
      <w:proofErr w:type="spellEnd"/>
      <w:r>
        <w:rPr>
          <w:color w:val="000000"/>
          <w:sz w:val="28"/>
          <w:szCs w:val="28"/>
          <w:lang w:val="uk-UA"/>
        </w:rPr>
        <w:t xml:space="preserve"> І.В.</w:t>
      </w:r>
      <w:r w:rsidR="00FF0E5C">
        <w:rPr>
          <w:sz w:val="28"/>
          <w:szCs w:val="28"/>
          <w:lang w:val="uk-UA"/>
        </w:rPr>
        <w:t>,</w:t>
      </w:r>
      <w:r w:rsidR="00FF0E5C" w:rsidRPr="002166A8">
        <w:rPr>
          <w:sz w:val="28"/>
          <w:szCs w:val="28"/>
          <w:lang w:val="uk-UA"/>
        </w:rPr>
        <w:t xml:space="preserve"> згідно</w:t>
      </w:r>
      <w:r w:rsidR="00FF0E5C">
        <w:rPr>
          <w:sz w:val="28"/>
          <w:szCs w:val="28"/>
          <w:lang w:val="uk-UA"/>
        </w:rPr>
        <w:t xml:space="preserve"> Витягу з Державного реєстру речових прав на нерухоме майно про реєстрацію права влас</w:t>
      </w:r>
      <w:r w:rsidR="005A241E">
        <w:rPr>
          <w:sz w:val="28"/>
          <w:szCs w:val="28"/>
          <w:lang w:val="uk-UA"/>
        </w:rPr>
        <w:t xml:space="preserve">ності, </w:t>
      </w:r>
      <w:r w:rsidR="00053928">
        <w:rPr>
          <w:sz w:val="28"/>
          <w:szCs w:val="28"/>
          <w:lang w:val="uk-UA"/>
        </w:rPr>
        <w:t xml:space="preserve">номер </w:t>
      </w:r>
      <w:r w:rsidR="005A241E">
        <w:rPr>
          <w:sz w:val="28"/>
          <w:szCs w:val="28"/>
          <w:lang w:val="uk-UA"/>
        </w:rPr>
        <w:t>відо</w:t>
      </w:r>
      <w:r w:rsidR="00AE6F71">
        <w:rPr>
          <w:sz w:val="28"/>
          <w:szCs w:val="28"/>
          <w:lang w:val="uk-UA"/>
        </w:rPr>
        <w:t xml:space="preserve">мостей про речове право </w:t>
      </w:r>
      <w:r w:rsidR="00DF5043">
        <w:rPr>
          <w:sz w:val="28"/>
          <w:szCs w:val="28"/>
          <w:lang w:val="uk-UA"/>
        </w:rPr>
        <w:t>53693879</w:t>
      </w:r>
      <w:r w:rsidR="00AE6F71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>від</w:t>
      </w:r>
      <w:r w:rsidR="00DF5043">
        <w:rPr>
          <w:sz w:val="28"/>
          <w:szCs w:val="28"/>
          <w:lang w:val="uk-UA"/>
        </w:rPr>
        <w:t xml:space="preserve"> 09.02.2024</w:t>
      </w:r>
      <w:bookmarkStart w:id="0" w:name="_GoBack"/>
      <w:bookmarkEnd w:id="0"/>
      <w:r w:rsidR="00FF0E5C" w:rsidRPr="002166A8">
        <w:rPr>
          <w:sz w:val="28"/>
          <w:szCs w:val="28"/>
          <w:lang w:val="uk-UA"/>
        </w:rPr>
        <w:t>року.</w:t>
      </w:r>
      <w:r w:rsidR="003B342F">
        <w:rPr>
          <w:color w:val="000000"/>
          <w:sz w:val="28"/>
          <w:szCs w:val="28"/>
          <w:lang w:val="uk-UA"/>
        </w:rPr>
        <w:t xml:space="preserve"> </w:t>
      </w:r>
    </w:p>
    <w:p w:rsidR="00AE6F71" w:rsidRPr="00AE6F71" w:rsidRDefault="00AE6F71" w:rsidP="00AE6F71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AE6F71">
        <w:rPr>
          <w:color w:val="000000"/>
          <w:sz w:val="28"/>
          <w:szCs w:val="28"/>
          <w:lang w:val="uk-UA"/>
        </w:rPr>
        <w:t xml:space="preserve">Доручити сільському голові Романюку Василю Станіславовичу, в установленому порядку, укласти від імені Якушинецької сільської ради угоду про розірвання договору оренди земельної ділянки зазначеної в п.1.1 цього рішення із </w:t>
      </w:r>
      <w:r w:rsidR="00CE3D9A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E3D9A">
        <w:rPr>
          <w:color w:val="000000"/>
          <w:sz w:val="28"/>
          <w:szCs w:val="28"/>
          <w:lang w:val="uk-UA"/>
        </w:rPr>
        <w:t>Щавінською</w:t>
      </w:r>
      <w:proofErr w:type="spellEnd"/>
      <w:r>
        <w:rPr>
          <w:color w:val="000000"/>
          <w:sz w:val="28"/>
          <w:szCs w:val="28"/>
          <w:lang w:val="uk-UA"/>
        </w:rPr>
        <w:t xml:space="preserve"> Іриною Василівною</w:t>
      </w:r>
      <w:r w:rsidRPr="00AE6F71">
        <w:rPr>
          <w:color w:val="000000"/>
          <w:sz w:val="28"/>
          <w:szCs w:val="28"/>
          <w:lang w:val="uk-UA"/>
        </w:rPr>
        <w:t>.</w:t>
      </w:r>
    </w:p>
    <w:p w:rsidR="00AE6F71" w:rsidRPr="00AE6F71" w:rsidRDefault="00AE6F71" w:rsidP="00AE6F71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CE3D9A" w:rsidRPr="00CE3D9A">
        <w:rPr>
          <w:color w:val="000000"/>
          <w:sz w:val="28"/>
          <w:szCs w:val="28"/>
          <w:lang w:val="uk-UA"/>
        </w:rPr>
        <w:t xml:space="preserve">Гр. </w:t>
      </w:r>
      <w:r w:rsidRPr="00CE3D9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3D9A">
        <w:rPr>
          <w:color w:val="000000"/>
          <w:sz w:val="28"/>
          <w:szCs w:val="28"/>
          <w:lang w:val="uk-UA"/>
        </w:rPr>
        <w:t>Щавінській</w:t>
      </w:r>
      <w:proofErr w:type="spellEnd"/>
      <w:r w:rsidR="00CE3D9A">
        <w:rPr>
          <w:color w:val="000000"/>
          <w:sz w:val="28"/>
          <w:szCs w:val="28"/>
          <w:lang w:val="uk-UA"/>
        </w:rPr>
        <w:t xml:space="preserve"> Ірині Василівні</w:t>
      </w:r>
      <w:r w:rsidR="00CE3D9A" w:rsidRPr="00CE3D9A">
        <w:rPr>
          <w:color w:val="000000"/>
          <w:sz w:val="28"/>
          <w:szCs w:val="28"/>
          <w:lang w:val="uk-UA"/>
        </w:rPr>
        <w:t xml:space="preserve"> </w:t>
      </w:r>
      <w:r w:rsidRPr="00CE3D9A">
        <w:rPr>
          <w:color w:val="000000"/>
          <w:sz w:val="28"/>
          <w:szCs w:val="28"/>
          <w:lang w:val="uk-UA"/>
        </w:rPr>
        <w:t>забезпечити державну реєстрацію припинення</w:t>
      </w:r>
      <w:r w:rsidR="00CE3D9A">
        <w:rPr>
          <w:color w:val="000000"/>
          <w:sz w:val="28"/>
          <w:szCs w:val="28"/>
          <w:lang w:val="uk-UA"/>
        </w:rPr>
        <w:t xml:space="preserve"> договору оренди</w:t>
      </w:r>
      <w:r w:rsidRPr="00CE3D9A">
        <w:rPr>
          <w:color w:val="000000"/>
          <w:sz w:val="28"/>
          <w:szCs w:val="28"/>
          <w:lang w:val="uk-UA"/>
        </w:rPr>
        <w:t xml:space="preserve"> та </w:t>
      </w:r>
      <w:r w:rsidR="00CE3D9A">
        <w:rPr>
          <w:color w:val="000000"/>
          <w:sz w:val="28"/>
          <w:szCs w:val="28"/>
          <w:lang w:val="uk-UA"/>
        </w:rPr>
        <w:t>набуття права власності на земельну ділянку</w:t>
      </w:r>
      <w:r w:rsidRPr="00CE3D9A">
        <w:rPr>
          <w:color w:val="000000"/>
          <w:sz w:val="28"/>
          <w:szCs w:val="28"/>
          <w:lang w:val="uk-UA"/>
        </w:rPr>
        <w:t xml:space="preserve"> в Державному реєстрі речових прав на нерухоме майно.</w:t>
      </w:r>
    </w:p>
    <w:p w:rsidR="004F107C" w:rsidRDefault="004874A9" w:rsidP="00E50090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</w:t>
      </w:r>
      <w:r w:rsidR="004F473C">
        <w:rPr>
          <w:color w:val="000000"/>
          <w:sz w:val="28"/>
          <w:szCs w:val="28"/>
          <w:lang w:val="uk-UA"/>
        </w:rPr>
        <w:t>.</w:t>
      </w:r>
      <w:r w:rsidR="00641B8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41B86">
        <w:rPr>
          <w:sz w:val="28"/>
          <w:szCs w:val="28"/>
          <w:lang w:val="uk-UA"/>
        </w:rPr>
        <w:t>Щавінській</w:t>
      </w:r>
      <w:proofErr w:type="spellEnd"/>
      <w:r w:rsidR="00641B86">
        <w:rPr>
          <w:sz w:val="28"/>
          <w:szCs w:val="28"/>
          <w:lang w:val="uk-UA"/>
        </w:rPr>
        <w:t xml:space="preserve"> Ірині Василівні</w:t>
      </w:r>
      <w:r w:rsidR="00641B86">
        <w:rPr>
          <w:color w:val="000000"/>
          <w:sz w:val="28"/>
          <w:szCs w:val="28"/>
          <w:lang w:val="uk-UA"/>
        </w:rPr>
        <w:t xml:space="preserve"> </w:t>
      </w:r>
      <w:r w:rsidR="007D63EE" w:rsidRPr="004874A9">
        <w:rPr>
          <w:color w:val="000000"/>
          <w:sz w:val="28"/>
          <w:szCs w:val="28"/>
          <w:lang w:val="uk-UA"/>
        </w:rPr>
        <w:t>використовувати</w:t>
      </w:r>
      <w:r w:rsidR="0042293C">
        <w:rPr>
          <w:color w:val="000000"/>
          <w:sz w:val="28"/>
          <w:szCs w:val="28"/>
          <w:lang w:val="uk-UA"/>
        </w:rPr>
        <w:t xml:space="preserve"> земельну ділянку</w:t>
      </w:r>
      <w:r w:rsidR="00C80301" w:rsidRPr="004874A9">
        <w:rPr>
          <w:color w:val="000000"/>
          <w:sz w:val="28"/>
          <w:szCs w:val="28"/>
          <w:lang w:val="uk-UA"/>
        </w:rPr>
        <w:t xml:space="preserve"> </w:t>
      </w:r>
      <w:r w:rsidR="007D63EE" w:rsidRPr="004874A9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</w:t>
      </w:r>
      <w:r w:rsidR="007D63EE" w:rsidRPr="00B83EE8">
        <w:rPr>
          <w:color w:val="000000"/>
          <w:sz w:val="28"/>
          <w:szCs w:val="28"/>
          <w:lang w:val="uk-UA"/>
        </w:rPr>
        <w:t>.</w:t>
      </w:r>
    </w:p>
    <w:p w:rsidR="001E7A86" w:rsidRDefault="001E7A86" w:rsidP="001E7A8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7DAE" w:rsidRPr="004F107C" w:rsidRDefault="005F276D" w:rsidP="004F107C">
      <w:pPr>
        <w:pStyle w:val="a3"/>
        <w:ind w:left="0"/>
        <w:rPr>
          <w:color w:val="000000"/>
          <w:sz w:val="28"/>
          <w:szCs w:val="28"/>
          <w:lang w:val="uk-UA"/>
        </w:rPr>
      </w:pPr>
      <w:r w:rsidRPr="004F107C">
        <w:rPr>
          <w:b/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7F7262">
        <w:rPr>
          <w:b/>
          <w:color w:val="000000"/>
          <w:sz w:val="28"/>
          <w:szCs w:val="28"/>
          <w:lang w:val="uk-UA"/>
        </w:rPr>
        <w:t xml:space="preserve">                    Василь РОМАНЮК</w:t>
      </w:r>
    </w:p>
    <w:sectPr w:rsidR="00497DAE" w:rsidRPr="004F107C" w:rsidSect="00E5009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EC2A9A"/>
    <w:multiLevelType w:val="hybridMultilevel"/>
    <w:tmpl w:val="9892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683412EC"/>
    <w:lvl w:ilvl="0" w:tplc="201C3F8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1DAD"/>
    <w:rsid w:val="00033DD3"/>
    <w:rsid w:val="00042993"/>
    <w:rsid w:val="00043869"/>
    <w:rsid w:val="00053928"/>
    <w:rsid w:val="00054895"/>
    <w:rsid w:val="00055B29"/>
    <w:rsid w:val="00065FC5"/>
    <w:rsid w:val="000744A1"/>
    <w:rsid w:val="00074B77"/>
    <w:rsid w:val="000A2B3F"/>
    <w:rsid w:val="000A4101"/>
    <w:rsid w:val="000B09B1"/>
    <w:rsid w:val="000B53C7"/>
    <w:rsid w:val="000B64E3"/>
    <w:rsid w:val="000C17C0"/>
    <w:rsid w:val="000C64FC"/>
    <w:rsid w:val="000E236C"/>
    <w:rsid w:val="000E3111"/>
    <w:rsid w:val="000F0EE2"/>
    <w:rsid w:val="00107A2E"/>
    <w:rsid w:val="00154573"/>
    <w:rsid w:val="00163613"/>
    <w:rsid w:val="001643B0"/>
    <w:rsid w:val="00177034"/>
    <w:rsid w:val="00180EB9"/>
    <w:rsid w:val="001928A1"/>
    <w:rsid w:val="00197E28"/>
    <w:rsid w:val="001B1A8D"/>
    <w:rsid w:val="001B57B1"/>
    <w:rsid w:val="001B6277"/>
    <w:rsid w:val="001B7445"/>
    <w:rsid w:val="001D3CD6"/>
    <w:rsid w:val="001D5C00"/>
    <w:rsid w:val="001E050E"/>
    <w:rsid w:val="001E3B78"/>
    <w:rsid w:val="001E7A86"/>
    <w:rsid w:val="001F06EE"/>
    <w:rsid w:val="001F3F8C"/>
    <w:rsid w:val="001F5035"/>
    <w:rsid w:val="00227E47"/>
    <w:rsid w:val="00230977"/>
    <w:rsid w:val="002337DF"/>
    <w:rsid w:val="002364C6"/>
    <w:rsid w:val="00246F64"/>
    <w:rsid w:val="00254024"/>
    <w:rsid w:val="00261901"/>
    <w:rsid w:val="00262391"/>
    <w:rsid w:val="0027588C"/>
    <w:rsid w:val="00295642"/>
    <w:rsid w:val="002A2045"/>
    <w:rsid w:val="002C4E69"/>
    <w:rsid w:val="002C74FF"/>
    <w:rsid w:val="002F3F19"/>
    <w:rsid w:val="002F5464"/>
    <w:rsid w:val="00304B5B"/>
    <w:rsid w:val="00322DC0"/>
    <w:rsid w:val="00335DB5"/>
    <w:rsid w:val="00352098"/>
    <w:rsid w:val="0035573F"/>
    <w:rsid w:val="00367697"/>
    <w:rsid w:val="00375F86"/>
    <w:rsid w:val="003805DC"/>
    <w:rsid w:val="003A3F9D"/>
    <w:rsid w:val="003B0C6C"/>
    <w:rsid w:val="003B0CFB"/>
    <w:rsid w:val="003B342F"/>
    <w:rsid w:val="003B3691"/>
    <w:rsid w:val="003B4B52"/>
    <w:rsid w:val="003B5FDF"/>
    <w:rsid w:val="003B7406"/>
    <w:rsid w:val="003E18B6"/>
    <w:rsid w:val="003F06F0"/>
    <w:rsid w:val="00414CC2"/>
    <w:rsid w:val="004164C5"/>
    <w:rsid w:val="00416803"/>
    <w:rsid w:val="0042293C"/>
    <w:rsid w:val="00430AA5"/>
    <w:rsid w:val="00431F6E"/>
    <w:rsid w:val="00444A0A"/>
    <w:rsid w:val="00450766"/>
    <w:rsid w:val="004577BB"/>
    <w:rsid w:val="00463C24"/>
    <w:rsid w:val="004671A2"/>
    <w:rsid w:val="004679FB"/>
    <w:rsid w:val="00472D0C"/>
    <w:rsid w:val="00481515"/>
    <w:rsid w:val="00485169"/>
    <w:rsid w:val="004874A9"/>
    <w:rsid w:val="00497DAE"/>
    <w:rsid w:val="004B2327"/>
    <w:rsid w:val="004C2265"/>
    <w:rsid w:val="004C7684"/>
    <w:rsid w:val="004D57EC"/>
    <w:rsid w:val="004F107C"/>
    <w:rsid w:val="004F473C"/>
    <w:rsid w:val="004F483F"/>
    <w:rsid w:val="00512922"/>
    <w:rsid w:val="00513B10"/>
    <w:rsid w:val="0052217B"/>
    <w:rsid w:val="00534E38"/>
    <w:rsid w:val="00537E1A"/>
    <w:rsid w:val="00543D77"/>
    <w:rsid w:val="00545DE2"/>
    <w:rsid w:val="00552D6E"/>
    <w:rsid w:val="00561E42"/>
    <w:rsid w:val="005732D5"/>
    <w:rsid w:val="0057648E"/>
    <w:rsid w:val="005777DA"/>
    <w:rsid w:val="00596A61"/>
    <w:rsid w:val="005A0D83"/>
    <w:rsid w:val="005A19E4"/>
    <w:rsid w:val="005A241E"/>
    <w:rsid w:val="005A5C42"/>
    <w:rsid w:val="005B335B"/>
    <w:rsid w:val="005C2DB3"/>
    <w:rsid w:val="005C42DF"/>
    <w:rsid w:val="005C6E88"/>
    <w:rsid w:val="005E082B"/>
    <w:rsid w:val="005E3CDD"/>
    <w:rsid w:val="005F276D"/>
    <w:rsid w:val="006001F8"/>
    <w:rsid w:val="00640C51"/>
    <w:rsid w:val="00641B86"/>
    <w:rsid w:val="00654AB6"/>
    <w:rsid w:val="00663B2F"/>
    <w:rsid w:val="006659B3"/>
    <w:rsid w:val="00687BC0"/>
    <w:rsid w:val="006945F4"/>
    <w:rsid w:val="006A3A28"/>
    <w:rsid w:val="006A5910"/>
    <w:rsid w:val="006C16F5"/>
    <w:rsid w:val="006D7724"/>
    <w:rsid w:val="00704580"/>
    <w:rsid w:val="0070509E"/>
    <w:rsid w:val="0070790E"/>
    <w:rsid w:val="00710F15"/>
    <w:rsid w:val="0071277A"/>
    <w:rsid w:val="00713025"/>
    <w:rsid w:val="00713CC3"/>
    <w:rsid w:val="007145EB"/>
    <w:rsid w:val="0071609C"/>
    <w:rsid w:val="00720C86"/>
    <w:rsid w:val="00723872"/>
    <w:rsid w:val="00723A39"/>
    <w:rsid w:val="00725115"/>
    <w:rsid w:val="00726A10"/>
    <w:rsid w:val="0075266E"/>
    <w:rsid w:val="00764A17"/>
    <w:rsid w:val="007867C6"/>
    <w:rsid w:val="007938BB"/>
    <w:rsid w:val="007A00D2"/>
    <w:rsid w:val="007B2289"/>
    <w:rsid w:val="007B2734"/>
    <w:rsid w:val="007D63EE"/>
    <w:rsid w:val="007F7262"/>
    <w:rsid w:val="0080445D"/>
    <w:rsid w:val="00807435"/>
    <w:rsid w:val="00816DD2"/>
    <w:rsid w:val="00817956"/>
    <w:rsid w:val="008413C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0FB1"/>
    <w:rsid w:val="008B4BE8"/>
    <w:rsid w:val="008C7FED"/>
    <w:rsid w:val="008D682A"/>
    <w:rsid w:val="008E68B2"/>
    <w:rsid w:val="00912506"/>
    <w:rsid w:val="00917734"/>
    <w:rsid w:val="0092618F"/>
    <w:rsid w:val="00926823"/>
    <w:rsid w:val="00930899"/>
    <w:rsid w:val="0093478E"/>
    <w:rsid w:val="009512F8"/>
    <w:rsid w:val="00952216"/>
    <w:rsid w:val="00974E55"/>
    <w:rsid w:val="0097519E"/>
    <w:rsid w:val="00975431"/>
    <w:rsid w:val="00997EE4"/>
    <w:rsid w:val="009A13CA"/>
    <w:rsid w:val="009A7EFE"/>
    <w:rsid w:val="009B7E8C"/>
    <w:rsid w:val="009E3A15"/>
    <w:rsid w:val="009E4263"/>
    <w:rsid w:val="00A14418"/>
    <w:rsid w:val="00A26410"/>
    <w:rsid w:val="00A31F11"/>
    <w:rsid w:val="00A329D0"/>
    <w:rsid w:val="00A35C4C"/>
    <w:rsid w:val="00A36F5E"/>
    <w:rsid w:val="00A374CF"/>
    <w:rsid w:val="00A604D9"/>
    <w:rsid w:val="00A70F1A"/>
    <w:rsid w:val="00A75765"/>
    <w:rsid w:val="00A8350C"/>
    <w:rsid w:val="00A87B93"/>
    <w:rsid w:val="00A9170A"/>
    <w:rsid w:val="00AA2E18"/>
    <w:rsid w:val="00AB1810"/>
    <w:rsid w:val="00AB56B3"/>
    <w:rsid w:val="00AC0E9B"/>
    <w:rsid w:val="00AC4557"/>
    <w:rsid w:val="00AE6F71"/>
    <w:rsid w:val="00AF4372"/>
    <w:rsid w:val="00B037F5"/>
    <w:rsid w:val="00B04AC8"/>
    <w:rsid w:val="00B15FBB"/>
    <w:rsid w:val="00B23E6D"/>
    <w:rsid w:val="00B278D9"/>
    <w:rsid w:val="00B27E0D"/>
    <w:rsid w:val="00B32322"/>
    <w:rsid w:val="00B43D58"/>
    <w:rsid w:val="00B43E84"/>
    <w:rsid w:val="00B44656"/>
    <w:rsid w:val="00B457A9"/>
    <w:rsid w:val="00B54E71"/>
    <w:rsid w:val="00B60F77"/>
    <w:rsid w:val="00B719F7"/>
    <w:rsid w:val="00B77162"/>
    <w:rsid w:val="00B80618"/>
    <w:rsid w:val="00B83EE8"/>
    <w:rsid w:val="00B87F83"/>
    <w:rsid w:val="00B93F53"/>
    <w:rsid w:val="00B948F5"/>
    <w:rsid w:val="00BA0460"/>
    <w:rsid w:val="00BA353D"/>
    <w:rsid w:val="00BD30E8"/>
    <w:rsid w:val="00BD6387"/>
    <w:rsid w:val="00BE76AC"/>
    <w:rsid w:val="00BF0693"/>
    <w:rsid w:val="00BF5A2C"/>
    <w:rsid w:val="00BF76BE"/>
    <w:rsid w:val="00C072F1"/>
    <w:rsid w:val="00C15CC6"/>
    <w:rsid w:val="00C332DF"/>
    <w:rsid w:val="00C50661"/>
    <w:rsid w:val="00C7308A"/>
    <w:rsid w:val="00C80301"/>
    <w:rsid w:val="00C92F7C"/>
    <w:rsid w:val="00C94E2A"/>
    <w:rsid w:val="00CA6414"/>
    <w:rsid w:val="00CC01B9"/>
    <w:rsid w:val="00CC698D"/>
    <w:rsid w:val="00CC765E"/>
    <w:rsid w:val="00CD050F"/>
    <w:rsid w:val="00CD4C15"/>
    <w:rsid w:val="00CE3D9A"/>
    <w:rsid w:val="00CE70EE"/>
    <w:rsid w:val="00CF2591"/>
    <w:rsid w:val="00D00903"/>
    <w:rsid w:val="00D04E97"/>
    <w:rsid w:val="00D17447"/>
    <w:rsid w:val="00D176CD"/>
    <w:rsid w:val="00D26323"/>
    <w:rsid w:val="00D263D8"/>
    <w:rsid w:val="00D339F1"/>
    <w:rsid w:val="00D52407"/>
    <w:rsid w:val="00D703A4"/>
    <w:rsid w:val="00D80372"/>
    <w:rsid w:val="00D836D9"/>
    <w:rsid w:val="00D97BC6"/>
    <w:rsid w:val="00DA1426"/>
    <w:rsid w:val="00DA3DF9"/>
    <w:rsid w:val="00DA6EE6"/>
    <w:rsid w:val="00DB3D6A"/>
    <w:rsid w:val="00DC1FF7"/>
    <w:rsid w:val="00DD4E7C"/>
    <w:rsid w:val="00DD6D47"/>
    <w:rsid w:val="00DE4C9B"/>
    <w:rsid w:val="00DF5043"/>
    <w:rsid w:val="00DF6C1D"/>
    <w:rsid w:val="00E03F0E"/>
    <w:rsid w:val="00E06F07"/>
    <w:rsid w:val="00E10701"/>
    <w:rsid w:val="00E15D03"/>
    <w:rsid w:val="00E2272C"/>
    <w:rsid w:val="00E31511"/>
    <w:rsid w:val="00E31D24"/>
    <w:rsid w:val="00E3679F"/>
    <w:rsid w:val="00E50090"/>
    <w:rsid w:val="00E50435"/>
    <w:rsid w:val="00E518E3"/>
    <w:rsid w:val="00E53E5C"/>
    <w:rsid w:val="00E60AE9"/>
    <w:rsid w:val="00E64F28"/>
    <w:rsid w:val="00E6505B"/>
    <w:rsid w:val="00E77B17"/>
    <w:rsid w:val="00E82F0A"/>
    <w:rsid w:val="00EA2691"/>
    <w:rsid w:val="00EC5CA4"/>
    <w:rsid w:val="00ED29B6"/>
    <w:rsid w:val="00EE33ED"/>
    <w:rsid w:val="00EF38A0"/>
    <w:rsid w:val="00F23958"/>
    <w:rsid w:val="00F34CBB"/>
    <w:rsid w:val="00F40B13"/>
    <w:rsid w:val="00F43A2F"/>
    <w:rsid w:val="00F516FB"/>
    <w:rsid w:val="00F5439E"/>
    <w:rsid w:val="00F66F2C"/>
    <w:rsid w:val="00F674A5"/>
    <w:rsid w:val="00F73B88"/>
    <w:rsid w:val="00F92C78"/>
    <w:rsid w:val="00FA4DC4"/>
    <w:rsid w:val="00FC1236"/>
    <w:rsid w:val="00FD023C"/>
    <w:rsid w:val="00FD1639"/>
    <w:rsid w:val="00FE1667"/>
    <w:rsid w:val="00FE35FE"/>
    <w:rsid w:val="00FE698D"/>
    <w:rsid w:val="00FF0E5C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114</cp:revision>
  <cp:lastPrinted>2025-05-21T09:45:00Z</cp:lastPrinted>
  <dcterms:created xsi:type="dcterms:W3CDTF">2020-07-14T10:30:00Z</dcterms:created>
  <dcterms:modified xsi:type="dcterms:W3CDTF">2025-05-21T09:48:00Z</dcterms:modified>
</cp:coreProperties>
</file>