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65" w:rsidRDefault="00A11B65" w:rsidP="00894F2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894F2E" w:rsidRPr="00D9487C" w:rsidRDefault="00894F2E" w:rsidP="00894F2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9487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F2E" w:rsidRPr="00D9487C" w:rsidRDefault="00894F2E" w:rsidP="00894F2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487C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/>
        </w:rPr>
        <w:t>Я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КУШИНЕЦЬКА СІЛЬСЬКА РАДА</w:t>
      </w:r>
    </w:p>
    <w:p w:rsidR="00894F2E" w:rsidRPr="00D9487C" w:rsidRDefault="00894F2E" w:rsidP="00894F2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94F2E" w:rsidRPr="00D9487C" w:rsidRDefault="00894F2E" w:rsidP="00894F2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РІШЕННЯ</w:t>
      </w:r>
    </w:p>
    <w:p w:rsidR="00894F2E" w:rsidRDefault="00894F2E" w:rsidP="00894F2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D5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4B6E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F441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сесія 8 скликання</w:t>
      </w:r>
    </w:p>
    <w:p w:rsidR="004D5AE9" w:rsidRPr="00D9487C" w:rsidRDefault="004D5AE9" w:rsidP="00894F2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94F2E" w:rsidRPr="00D9487C" w:rsidTr="00183E8A">
        <w:tc>
          <w:tcPr>
            <w:tcW w:w="3190" w:type="dxa"/>
          </w:tcPr>
          <w:p w:rsidR="00894F2E" w:rsidRPr="00D9487C" w:rsidRDefault="00894F2E" w:rsidP="004B6ED5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4B6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____05.2025</w:t>
            </w:r>
          </w:p>
        </w:tc>
        <w:tc>
          <w:tcPr>
            <w:tcW w:w="3190" w:type="dxa"/>
          </w:tcPr>
          <w:p w:rsidR="00894F2E" w:rsidRPr="00D9487C" w:rsidRDefault="00894F2E" w:rsidP="00183E8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9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                                </w:t>
            </w:r>
          </w:p>
        </w:tc>
        <w:tc>
          <w:tcPr>
            <w:tcW w:w="3191" w:type="dxa"/>
          </w:tcPr>
          <w:p w:rsidR="00894F2E" w:rsidRPr="00D9487C" w:rsidRDefault="00894F2E" w:rsidP="00183E8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9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1261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94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</w:p>
        </w:tc>
      </w:tr>
    </w:tbl>
    <w:p w:rsidR="00894F2E" w:rsidRPr="00D9487C" w:rsidRDefault="00894F2E" w:rsidP="0089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76972" w:rsidRPr="00D9487C" w:rsidRDefault="00676972" w:rsidP="00676972">
      <w:pPr>
        <w:spacing w:after="3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bookmarkStart w:id="0" w:name="_Hlk88491224"/>
      <w:bookmarkStart w:id="1" w:name="_Hlk85450886"/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Про </w:t>
      </w:r>
      <w:r w:rsidR="004B6ED5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внесення змін до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Програми розвитку, підтримки КНП «</w:t>
      </w:r>
      <w:bookmarkStart w:id="2" w:name="_Hlk85454371"/>
      <w:proofErr w:type="spellStart"/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 </w:t>
      </w:r>
      <w:bookmarkEnd w:id="2"/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202</w:t>
      </w:r>
      <w:r w:rsidR="00C2181D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5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-202</w:t>
      </w:r>
      <w:r w:rsidR="00C2181D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8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роки </w:t>
      </w:r>
    </w:p>
    <w:p w:rsidR="00676972" w:rsidRPr="00D9487C" w:rsidRDefault="00676972" w:rsidP="00676972">
      <w:pPr>
        <w:spacing w:after="70"/>
        <w:ind w:left="29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</w:p>
    <w:p w:rsidR="00676972" w:rsidRPr="00D9487C" w:rsidRDefault="00676972" w:rsidP="00676972">
      <w:pPr>
        <w:spacing w:after="4" w:line="26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        </w:t>
      </w:r>
      <w:r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З метою підвищення доступності та якості надання первинної медико-санітарної допомоги населенню Якушинецької територіальної громади, 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відповідно до законів України «Основи законодавства України про охорону здоров’я», «Про підвищення доступності та якості медичного обслуговування у сільській місцевості», постанов Кабінету Міністрів України від 03.12.2009 №1301 «Про затвердження Порядку забезпечення інвалідів і дітей-інвалідів технічними та іншими засобами», від 17.08.1998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 керуючись пунктом 22 частини 1 статті 26, статтею 32, частиною 1 статті 59 Закону України «Про місцеве самоврядування в Україні»,  сільська рада </w:t>
      </w:r>
    </w:p>
    <w:p w:rsidR="00676972" w:rsidRPr="00D9487C" w:rsidRDefault="00676972" w:rsidP="00676972">
      <w:pPr>
        <w:spacing w:after="57"/>
        <w:ind w:left="290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</w:p>
    <w:p w:rsidR="00676972" w:rsidRPr="00D9487C" w:rsidRDefault="00676972" w:rsidP="00676972">
      <w:pPr>
        <w:tabs>
          <w:tab w:val="center" w:pos="290"/>
          <w:tab w:val="center" w:pos="1010"/>
          <w:tab w:val="center" w:pos="1729"/>
          <w:tab w:val="center" w:pos="2449"/>
          <w:tab w:val="center" w:pos="3169"/>
          <w:tab w:val="center" w:pos="4747"/>
        </w:tabs>
        <w:spacing w:after="3" w:line="268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Calibri" w:eastAsia="Calibri" w:hAnsi="Calibri" w:cs="Calibri"/>
          <w:color w:val="000000" w:themeColor="text1"/>
          <w:lang w:eastAsia="uk-UA"/>
        </w:rPr>
        <w:tab/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ВИРІШИЛА:</w:t>
      </w:r>
    </w:p>
    <w:p w:rsidR="004B6ED5" w:rsidRPr="00D9487C" w:rsidRDefault="00676972" w:rsidP="004B6ED5">
      <w:pPr>
        <w:spacing w:after="4" w:line="26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     1. </w:t>
      </w:r>
      <w:r w:rsidR="004B6ED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Внести зміни до </w:t>
      </w:r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Програм</w:t>
      </w:r>
      <w:r w:rsidR="004B6ED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и</w:t>
      </w:r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розвитку, </w:t>
      </w:r>
      <w:bookmarkStart w:id="3" w:name="_Hlk85454597"/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підтримки КНП «</w:t>
      </w:r>
      <w:proofErr w:type="spellStart"/>
      <w:r w:rsidR="004B6ED5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>Якушинецький</w:t>
      </w:r>
      <w:proofErr w:type="spellEnd"/>
      <w:r w:rsidR="004B6ED5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="004B6ED5"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bookmarkEnd w:id="3"/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 територіальної громади на 202</w:t>
      </w:r>
      <w:r w:rsidR="004B6ED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5</w:t>
      </w:r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-202</w:t>
      </w:r>
      <w:r w:rsidR="004B6ED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8</w:t>
      </w:r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роки </w:t>
      </w:r>
      <w:r w:rsidR="004B6ED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затвердженої рішенням 43 сесії 8 скликання Якушинецької сільської ради від 29.11.2024 № 1845 (зі змінами внесеними рішенням </w:t>
      </w:r>
      <w:r w:rsidR="00072789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47 сесії 8</w:t>
      </w:r>
      <w:r w:rsidR="0023228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скликання від 15.04.2025 № 2029</w:t>
      </w:r>
      <w:r w:rsidR="004B6ED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) виклавши в новій редакції: додаток 1 «Паспорт п</w:t>
      </w:r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рограми розвитку, підтримки КНП «</w:t>
      </w:r>
      <w:proofErr w:type="spellStart"/>
      <w:r w:rsidR="004B6ED5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>Якушинецький</w:t>
      </w:r>
      <w:proofErr w:type="spellEnd"/>
      <w:r w:rsidR="004B6ED5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="004B6ED5"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</w:t>
      </w:r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lastRenderedPageBreak/>
        <w:t>202</w:t>
      </w:r>
      <w:r w:rsidR="004B6ED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5-2028 </w:t>
      </w:r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роки</w:t>
      </w:r>
      <w:r w:rsidR="004B6ED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», додаток 2 «Ресурсне забезпечення</w:t>
      </w:r>
      <w:r w:rsidR="004B6ED5" w:rsidRPr="00F563F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="004B6ED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п</w:t>
      </w:r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рограми розвитку, підтримки КНП «</w:t>
      </w:r>
      <w:proofErr w:type="spellStart"/>
      <w:r w:rsidR="004B6ED5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>Якушинецький</w:t>
      </w:r>
      <w:proofErr w:type="spellEnd"/>
      <w:r w:rsidR="004B6ED5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="004B6ED5"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202</w:t>
      </w:r>
      <w:r w:rsidR="004B6ED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5-2028 </w:t>
      </w:r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роки</w:t>
      </w:r>
      <w:r w:rsidR="004B6ED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», додаток 3 «Заходи реалізації</w:t>
      </w:r>
      <w:r w:rsidR="004B6ED5" w:rsidRPr="00F563F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Програми розвитку, підтримки КНП «</w:t>
      </w:r>
      <w:proofErr w:type="spellStart"/>
      <w:r w:rsidR="004B6ED5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>Якушинецький</w:t>
      </w:r>
      <w:proofErr w:type="spellEnd"/>
      <w:r w:rsidR="004B6ED5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="004B6ED5"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202</w:t>
      </w:r>
      <w:r w:rsidR="004B6ED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5-2028 </w:t>
      </w:r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роки</w:t>
      </w:r>
      <w:r w:rsidR="004B6ED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»  </w:t>
      </w:r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(дода</w:t>
      </w:r>
      <w:r w:rsidR="004B6ED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ються</w:t>
      </w:r>
      <w:r w:rsidR="004B6ED5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). </w:t>
      </w:r>
    </w:p>
    <w:p w:rsidR="00B56D08" w:rsidRPr="00C17AFC" w:rsidRDefault="00676972" w:rsidP="00B56D08">
      <w:pPr>
        <w:spacing w:after="4" w:line="26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C17AF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     </w:t>
      </w:r>
      <w:r w:rsidR="00B56D08" w:rsidRPr="00C17AF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2. Внести зміни до</w:t>
      </w:r>
      <w:r w:rsidR="00C17AFC" w:rsidRPr="00C17AF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п. 4</w:t>
      </w:r>
      <w:r w:rsidR="00B56D08" w:rsidRPr="00C17AF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B56D08" w:rsidRPr="00C17AF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Порядоку</w:t>
      </w:r>
      <w:proofErr w:type="spellEnd"/>
      <w:r w:rsidR="00B56D08" w:rsidRPr="00C17AF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використання коштів бюджету Якушинецької  територіальної громади на виконання заходів Програми розвитку, підтримки КНП «</w:t>
      </w:r>
      <w:proofErr w:type="spellStart"/>
      <w:r w:rsidR="00B56D08" w:rsidRPr="00C17AF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>Якушинецький</w:t>
      </w:r>
      <w:proofErr w:type="spellEnd"/>
      <w:r w:rsidR="00B56D08" w:rsidRPr="00C17AF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="00B56D08" w:rsidRPr="00C17AF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r w:rsidR="00B56D08" w:rsidRPr="00C17AF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2025-2028 роки  (зі змінами) доповнивши </w:t>
      </w:r>
      <w:r w:rsidR="00C17AFC" w:rsidRPr="00C17AF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реченням наступного зм</w:t>
      </w:r>
      <w:r w:rsidR="00B56D08" w:rsidRPr="00C17AF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істу:</w:t>
      </w:r>
    </w:p>
    <w:p w:rsidR="00B56D08" w:rsidRPr="00C17AFC" w:rsidRDefault="00B56D08" w:rsidP="00B56D08">
      <w:pPr>
        <w:spacing w:after="4" w:line="26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C17AF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  </w:t>
      </w:r>
      <w:r w:rsidR="00C17AFC" w:rsidRPr="00C17AF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- придбання комп’ютерної техніки та багатофункціонального принтера</w:t>
      </w:r>
      <w:r w:rsidRPr="00C17AF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.</w:t>
      </w:r>
    </w:p>
    <w:p w:rsidR="00676972" w:rsidRPr="00D9487C" w:rsidRDefault="00B56D08" w:rsidP="00C17AFC">
      <w:pPr>
        <w:spacing w:after="4" w:line="26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B56D08">
        <w:rPr>
          <w:rFonts w:ascii="Times New Roman" w:eastAsia="Times New Roman" w:hAnsi="Times New Roman" w:cs="Times New Roman"/>
          <w:color w:val="FF0000"/>
          <w:sz w:val="28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     4</w:t>
      </w:r>
      <w:r w:rsidR="00676972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. Фінансовому відділу Якушинецької сільської ради (</w:t>
      </w:r>
      <w:proofErr w:type="spellStart"/>
      <w:r w:rsidR="00676972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Максимчук</w:t>
      </w:r>
      <w:proofErr w:type="spellEnd"/>
      <w:r w:rsidR="00676972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Л.В.)       передбачити в бюджеті Якушинецької сільської ради видатки на виконання заходів Програми розвитку, </w:t>
      </w:r>
      <w:r w:rsidR="00676972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>Про Програму розвитку, підтримки КНП «</w:t>
      </w:r>
      <w:proofErr w:type="spellStart"/>
      <w:r w:rsidR="00676972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>Якушинецький</w:t>
      </w:r>
      <w:proofErr w:type="spellEnd"/>
      <w:r w:rsidR="00676972" w:rsidRPr="00D9487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="00676972"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r w:rsidR="00676972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   територіальної громади на 202</w:t>
      </w:r>
      <w:r w:rsidR="002B22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5</w:t>
      </w:r>
      <w:r w:rsidR="00676972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-202</w:t>
      </w:r>
      <w:r w:rsidR="002B22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8</w:t>
      </w:r>
      <w:r w:rsidR="00676972"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роки. </w:t>
      </w:r>
    </w:p>
    <w:p w:rsidR="00676972" w:rsidRPr="00730263" w:rsidRDefault="00676972" w:rsidP="00676972">
      <w:pPr>
        <w:tabs>
          <w:tab w:val="left" w:pos="0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           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4. Контроль за виконанням даного рішення покласти на постійну комісію сільської ради з питань фінансів, бюджету, соціально-економічного розв</w:t>
      </w:r>
      <w:r w:rsidR="003E106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итку та регуляторної політики (</w:t>
      </w:r>
      <w:proofErr w:type="spellStart"/>
      <w:r w:rsidR="003E106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Янчука</w:t>
      </w:r>
      <w:proofErr w:type="spellEnd"/>
      <w:r w:rsidR="003E1063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В.І.)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Pr="0073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з питань освіти, культури охорони здоров’я, молоді, фізкультури, спорту та соціального захисту населення (Бровченко Л.Д.) </w:t>
      </w:r>
    </w:p>
    <w:p w:rsidR="00676972" w:rsidRPr="00D9487C" w:rsidRDefault="00676972" w:rsidP="00676972">
      <w:pPr>
        <w:spacing w:after="76"/>
        <w:ind w:left="29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676972" w:rsidRPr="00D9487C" w:rsidRDefault="00676972" w:rsidP="00676972">
      <w:pPr>
        <w:spacing w:after="82" w:line="268" w:lineRule="auto"/>
        <w:ind w:left="30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Сільський голова                                                  Василь РОМАНЮК</w:t>
      </w:r>
    </w:p>
    <w:p w:rsidR="00676972" w:rsidRPr="00D9487C" w:rsidRDefault="00676972" w:rsidP="00676972">
      <w:pPr>
        <w:spacing w:after="82" w:line="268" w:lineRule="auto"/>
        <w:ind w:left="30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FD4800" w:rsidRDefault="00FD480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C26371" w:rsidRDefault="00C26371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C26371" w:rsidRDefault="00C26371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C26371" w:rsidRDefault="00C26371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E5724B" w:rsidRPr="00D9487C" w:rsidRDefault="00884970" w:rsidP="00AD7CCA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Д</w:t>
      </w:r>
      <w:r w:rsidR="00E5724B"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одаток 1</w:t>
      </w:r>
    </w:p>
    <w:p w:rsidR="00E5724B" w:rsidRPr="00D9487C" w:rsidRDefault="005A53BF" w:rsidP="005A53B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до П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рограми розвитку, підтримки КНП «</w:t>
      </w:r>
      <w:proofErr w:type="spellStart"/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Якушинецький</w:t>
      </w:r>
      <w:proofErr w:type="spellEnd"/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</w:t>
      </w:r>
    </w:p>
    <w:p w:rsidR="005A53BF" w:rsidRDefault="00E5724B" w:rsidP="005A53B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центр первинної медико-санітарної допомоги» </w:t>
      </w:r>
    </w:p>
    <w:p w:rsidR="005A53BF" w:rsidRDefault="005A53BF" w:rsidP="005A53B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Якушинецької сільської ради</w:t>
      </w:r>
    </w:p>
    <w:p w:rsidR="00E5724B" w:rsidRPr="00D9487C" w:rsidRDefault="005A53BF" w:rsidP="005A53B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та надання медичних послуг понад обсяг,                </w:t>
      </w:r>
    </w:p>
    <w:p w:rsidR="005A53BF" w:rsidRDefault="00E5724B" w:rsidP="005A53B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передбачений програмою державних гарантій </w:t>
      </w:r>
    </w:p>
    <w:p w:rsidR="005A53BF" w:rsidRDefault="005A53BF" w:rsidP="005A53B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медичного обслуговування населення </w:t>
      </w:r>
    </w:p>
    <w:p w:rsidR="005A53BF" w:rsidRDefault="005A53BF" w:rsidP="005A53B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Якушинецької  територіальної громади</w:t>
      </w:r>
    </w:p>
    <w:p w:rsidR="00E5724B" w:rsidRDefault="005A53BF" w:rsidP="005A53B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на 202</w:t>
      </w:r>
      <w:r w:rsidR="008A15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5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-202</w:t>
      </w:r>
      <w:r w:rsidR="008A15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8</w:t>
      </w:r>
      <w:r w:rsidR="00E5724B"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роки</w:t>
      </w:r>
      <w:bookmarkEnd w:id="0"/>
    </w:p>
    <w:p w:rsidR="00221B0C" w:rsidRPr="00D9487C" w:rsidRDefault="00221B0C" w:rsidP="009243CE">
      <w:pPr>
        <w:spacing w:after="0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bookmarkEnd w:id="1"/>
    <w:p w:rsidR="009243CE" w:rsidRPr="00D9487C" w:rsidRDefault="009243CE" w:rsidP="009243CE">
      <w:pPr>
        <w:spacing w:after="116"/>
        <w:ind w:right="719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Arial" w:eastAsia="Arial" w:hAnsi="Arial" w:cs="Arial"/>
          <w:b/>
          <w:color w:val="000000" w:themeColor="text1"/>
          <w:sz w:val="28"/>
          <w:lang w:eastAsia="uk-UA"/>
        </w:rPr>
        <w:t xml:space="preserve"> 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ПАСПОРТ </w:t>
      </w:r>
    </w:p>
    <w:p w:rsidR="009243CE" w:rsidRPr="00D9487C" w:rsidRDefault="009243CE" w:rsidP="008A1553">
      <w:pPr>
        <w:spacing w:after="30"/>
        <w:ind w:left="-567" w:right="23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Програми розвитку, підтримки </w:t>
      </w: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КНП «</w:t>
      </w:r>
      <w:proofErr w:type="spellStart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та надання медичних послуг понад обсяг, передбачений програмою державних гарантій медичного обслуговування населення Якушинецької територіальної громади на 202</w:t>
      </w:r>
      <w:r w:rsidR="008A1553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5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-202</w:t>
      </w:r>
      <w:r w:rsidR="008A1553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8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роки </w:t>
      </w:r>
    </w:p>
    <w:p w:rsidR="009243CE" w:rsidRPr="00D9487C" w:rsidRDefault="009243CE" w:rsidP="009243C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701"/>
        <w:gridCol w:w="1559"/>
        <w:gridCol w:w="1559"/>
        <w:gridCol w:w="1560"/>
      </w:tblGrid>
      <w:tr w:rsidR="009F7903" w:rsidRPr="00D9487C" w:rsidTr="009F7903">
        <w:trPr>
          <w:trHeight w:val="1076"/>
        </w:trPr>
        <w:tc>
          <w:tcPr>
            <w:tcW w:w="70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1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6379" w:type="dxa"/>
            <w:gridSpan w:val="4"/>
            <w:vAlign w:val="center"/>
          </w:tcPr>
          <w:p w:rsidR="009F7903" w:rsidRPr="00D9487C" w:rsidRDefault="009F7903" w:rsidP="00CF02A6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КНП «Центр первинної медико-санітарної допомоги» Якушинецької сільської ради</w:t>
            </w:r>
          </w:p>
        </w:tc>
      </w:tr>
      <w:tr w:rsidR="009F7903" w:rsidRPr="00D9487C" w:rsidTr="009F7903">
        <w:trPr>
          <w:trHeight w:val="1024"/>
        </w:trPr>
        <w:tc>
          <w:tcPr>
            <w:tcW w:w="70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1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Головний розробник Програми</w:t>
            </w:r>
          </w:p>
        </w:tc>
        <w:tc>
          <w:tcPr>
            <w:tcW w:w="6379" w:type="dxa"/>
            <w:gridSpan w:val="4"/>
          </w:tcPr>
          <w:p w:rsidR="009F7903" w:rsidRPr="00D9487C" w:rsidRDefault="009F7903" w:rsidP="002475C9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КНП «Центр первинної медико-санітарної допомоги»  Якушинецької сільської ради</w:t>
            </w:r>
          </w:p>
        </w:tc>
      </w:tr>
      <w:tr w:rsidR="009F7903" w:rsidRPr="00D9487C" w:rsidTr="009F7903">
        <w:trPr>
          <w:trHeight w:val="958"/>
        </w:trPr>
        <w:tc>
          <w:tcPr>
            <w:tcW w:w="70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3.</w:t>
            </w:r>
          </w:p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vAlign w:val="center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6379" w:type="dxa"/>
            <w:gridSpan w:val="4"/>
            <w:vAlign w:val="center"/>
          </w:tcPr>
          <w:p w:rsidR="0023228C" w:rsidRDefault="009F7903" w:rsidP="0023228C">
            <w:pPr>
              <w:widowControl w:val="0"/>
              <w:tabs>
                <w:tab w:val="left" w:pos="1134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КНП «Центр первинної медико-санітарної допомоги»  Якушинецької сільської ради</w:t>
            </w:r>
            <w:r w:rsidR="002322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</w:t>
            </w:r>
          </w:p>
          <w:p w:rsidR="009F7903" w:rsidRDefault="0023228C" w:rsidP="0023228C">
            <w:pPr>
              <w:widowControl w:val="0"/>
              <w:tabs>
                <w:tab w:val="left" w:pos="1134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Фінансовий відділ Якушинецької сільської ради,</w:t>
            </w:r>
          </w:p>
          <w:p w:rsidR="0023228C" w:rsidRPr="00D9487C" w:rsidRDefault="0023228C" w:rsidP="0023228C">
            <w:pPr>
              <w:widowControl w:val="0"/>
              <w:tabs>
                <w:tab w:val="left" w:pos="1134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Відділ соціального захисту населення та охорони здоров’я Якушинецької сільської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</w:tc>
      </w:tr>
      <w:tr w:rsidR="009F7903" w:rsidRPr="00D9487C" w:rsidTr="009F7903">
        <w:trPr>
          <w:trHeight w:val="2222"/>
        </w:trPr>
        <w:tc>
          <w:tcPr>
            <w:tcW w:w="70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119" w:type="dxa"/>
            <w:vAlign w:val="center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Співвиконавці (учасники) Програми</w:t>
            </w:r>
          </w:p>
        </w:tc>
        <w:tc>
          <w:tcPr>
            <w:tcW w:w="6379" w:type="dxa"/>
            <w:gridSpan w:val="4"/>
            <w:vAlign w:val="center"/>
          </w:tcPr>
          <w:p w:rsidR="0023228C" w:rsidRDefault="0023228C" w:rsidP="0023228C">
            <w:pPr>
              <w:widowControl w:val="0"/>
              <w:tabs>
                <w:tab w:val="left" w:pos="1134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Фінансовий відділ Якушинецької сільської ради,</w:t>
            </w:r>
          </w:p>
          <w:p w:rsidR="009F7903" w:rsidRPr="00D9487C" w:rsidRDefault="009F7903" w:rsidP="00CF02A6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Відділ соціального захисту населення та охорони здоров’я Якушинецької сільської ради,  Відділ освіти, культури, та спорту Якушинецької сільської ради, КНП «Центр первинної медико-санітарної допомоги»  Якушинецької сільської ради</w:t>
            </w:r>
          </w:p>
        </w:tc>
      </w:tr>
      <w:tr w:rsidR="008A1553" w:rsidRPr="00D9487C" w:rsidTr="009F7903">
        <w:trPr>
          <w:trHeight w:val="796"/>
        </w:trPr>
        <w:tc>
          <w:tcPr>
            <w:tcW w:w="709" w:type="dxa"/>
          </w:tcPr>
          <w:p w:rsidR="008A1553" w:rsidRPr="00D9487C" w:rsidRDefault="008A155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119" w:type="dxa"/>
            <w:vAlign w:val="center"/>
          </w:tcPr>
          <w:p w:rsidR="008A1553" w:rsidRPr="00D9487C" w:rsidRDefault="008A155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1701" w:type="dxa"/>
            <w:vAlign w:val="center"/>
          </w:tcPr>
          <w:p w:rsidR="008A1553" w:rsidRPr="00D9487C" w:rsidRDefault="008A1553" w:rsidP="009F7903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202</w:t>
            </w:r>
            <w:r w:rsidR="009F79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559" w:type="dxa"/>
            <w:vAlign w:val="center"/>
          </w:tcPr>
          <w:p w:rsidR="008A1553" w:rsidRPr="00D9487C" w:rsidRDefault="008A1553" w:rsidP="009F7903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202</w:t>
            </w:r>
            <w:r w:rsidR="009F79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559" w:type="dxa"/>
            <w:vAlign w:val="center"/>
          </w:tcPr>
          <w:p w:rsidR="008A1553" w:rsidRPr="00D9487C" w:rsidRDefault="008A1553" w:rsidP="009F7903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202</w:t>
            </w:r>
            <w:r w:rsidR="009F79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560" w:type="dxa"/>
            <w:vAlign w:val="center"/>
          </w:tcPr>
          <w:p w:rsidR="008A1553" w:rsidRPr="00D9487C" w:rsidRDefault="009F7903" w:rsidP="009F7903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2028 рік</w:t>
            </w:r>
          </w:p>
        </w:tc>
      </w:tr>
      <w:tr w:rsidR="009F7903" w:rsidRPr="00D9487C" w:rsidTr="009F7903">
        <w:trPr>
          <w:trHeight w:val="838"/>
        </w:trPr>
        <w:tc>
          <w:tcPr>
            <w:tcW w:w="70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119" w:type="dxa"/>
            <w:vAlign w:val="center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Мета Програми</w:t>
            </w:r>
          </w:p>
        </w:tc>
        <w:tc>
          <w:tcPr>
            <w:tcW w:w="6379" w:type="dxa"/>
            <w:gridSpan w:val="4"/>
            <w:vAlign w:val="center"/>
          </w:tcPr>
          <w:p w:rsidR="009F7903" w:rsidRPr="00D9487C" w:rsidRDefault="009F7903" w:rsidP="006346A0">
            <w:pPr>
              <w:spacing w:after="4" w:line="26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Мета Програми – 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  <w:t xml:space="preserve">збереження та зміцнення здоров’я, зниження захворюваності, підвищення якості та ефективності надання медичної допомоги </w:t>
            </w:r>
          </w:p>
        </w:tc>
      </w:tr>
      <w:tr w:rsidR="008A1553" w:rsidRPr="00D9487C" w:rsidTr="009F7903">
        <w:trPr>
          <w:trHeight w:val="430"/>
        </w:trPr>
        <w:tc>
          <w:tcPr>
            <w:tcW w:w="709" w:type="dxa"/>
          </w:tcPr>
          <w:p w:rsidR="008A1553" w:rsidRPr="00D9487C" w:rsidRDefault="008A1553" w:rsidP="00E317F0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119" w:type="dxa"/>
            <w:vAlign w:val="center"/>
          </w:tcPr>
          <w:p w:rsidR="008A1553" w:rsidRPr="00D9487C" w:rsidRDefault="008A1553" w:rsidP="00E317F0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Загальний обсяг 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фінансових ресурсів, необхідних для реалізації Програми, всього, в тому числі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53" w:rsidRPr="00021715" w:rsidRDefault="00614889" w:rsidP="003E1063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lastRenderedPageBreak/>
              <w:t>3132</w:t>
            </w:r>
            <w:r w:rsidR="00193701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553" w:rsidRPr="00021715" w:rsidRDefault="00193701" w:rsidP="00E317F0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553" w:rsidRPr="00021715" w:rsidRDefault="00193701" w:rsidP="00E317F0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553" w:rsidRDefault="00193701" w:rsidP="00E317F0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</w:tr>
      <w:tr w:rsidR="00193701" w:rsidRPr="00D9487C" w:rsidTr="009F7903">
        <w:trPr>
          <w:trHeight w:val="838"/>
        </w:trPr>
        <w:tc>
          <w:tcPr>
            <w:tcW w:w="709" w:type="dxa"/>
          </w:tcPr>
          <w:p w:rsidR="00193701" w:rsidRPr="00D9487C" w:rsidRDefault="00193701" w:rsidP="00487ED5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7.1</w:t>
            </w:r>
          </w:p>
        </w:tc>
        <w:tc>
          <w:tcPr>
            <w:tcW w:w="3119" w:type="dxa"/>
            <w:vAlign w:val="center"/>
          </w:tcPr>
          <w:p w:rsidR="00193701" w:rsidRPr="00D9487C" w:rsidRDefault="00193701" w:rsidP="00487ED5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коштів бюджету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01" w:rsidRPr="00021715" w:rsidRDefault="00614889" w:rsidP="003E1063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3132</w:t>
            </w:r>
            <w:r w:rsidR="00193701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701" w:rsidRPr="00021715" w:rsidRDefault="00193701" w:rsidP="00D26008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701" w:rsidRPr="00021715" w:rsidRDefault="00193701" w:rsidP="00D26008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701" w:rsidRDefault="00193701" w:rsidP="00D26008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</w:tr>
      <w:tr w:rsidR="009F7903" w:rsidRPr="00D9487C" w:rsidTr="009F7903">
        <w:trPr>
          <w:trHeight w:val="1427"/>
        </w:trPr>
        <w:tc>
          <w:tcPr>
            <w:tcW w:w="70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9" w:type="dxa"/>
            <w:vAlign w:val="center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Очікувані результати виконання</w:t>
            </w:r>
          </w:p>
        </w:tc>
        <w:tc>
          <w:tcPr>
            <w:tcW w:w="6379" w:type="dxa"/>
            <w:gridSpan w:val="4"/>
            <w:vAlign w:val="center"/>
          </w:tcPr>
          <w:p w:rsidR="009F7903" w:rsidRPr="00D9487C" w:rsidRDefault="009F7903" w:rsidP="003621B3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Розвиток охорони здоров’я у сільській місцевості. Доступність та якість надання медичних послуг населенню територіальної громади </w:t>
            </w:r>
          </w:p>
        </w:tc>
      </w:tr>
      <w:tr w:rsidR="009F7903" w:rsidRPr="00D9487C" w:rsidTr="009F7903">
        <w:trPr>
          <w:trHeight w:val="838"/>
        </w:trPr>
        <w:tc>
          <w:tcPr>
            <w:tcW w:w="709" w:type="dxa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9. </w:t>
            </w:r>
          </w:p>
        </w:tc>
        <w:tc>
          <w:tcPr>
            <w:tcW w:w="3119" w:type="dxa"/>
            <w:vAlign w:val="center"/>
          </w:tcPr>
          <w:p w:rsidR="009F7903" w:rsidRPr="00D9487C" w:rsidRDefault="009F7903" w:rsidP="002475C9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Ключові показники</w:t>
            </w:r>
          </w:p>
        </w:tc>
        <w:tc>
          <w:tcPr>
            <w:tcW w:w="6379" w:type="dxa"/>
            <w:gridSpan w:val="4"/>
            <w:vAlign w:val="center"/>
          </w:tcPr>
          <w:p w:rsidR="009F7903" w:rsidRDefault="009F7903" w:rsidP="00947D96">
            <w:pPr>
              <w:widowControl w:val="0"/>
              <w:tabs>
                <w:tab w:val="left" w:pos="1134"/>
              </w:tabs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Забезпечення ліками та технічними засобами важкохворих жителів громади.</w:t>
            </w:r>
            <w:r w:rsidRPr="00947D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205F63" w:rsidRDefault="00205F63" w:rsidP="00205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205F63" w:rsidRDefault="00205F63" w:rsidP="00205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205F63" w:rsidRPr="00205F63" w:rsidRDefault="00205F63" w:rsidP="0020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0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Секретар сільської ради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205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Катерина КОСТЮК</w:t>
      </w:r>
    </w:p>
    <w:p w:rsidR="000B1714" w:rsidRPr="00D9487C" w:rsidRDefault="000B1714" w:rsidP="00205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9243CE" w:rsidRPr="00D9487C" w:rsidRDefault="009243CE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2B6065" w:rsidRPr="00D9487C" w:rsidRDefault="002B6065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2B6065" w:rsidRPr="00D9487C" w:rsidRDefault="002B6065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2B6065" w:rsidRPr="00D9487C" w:rsidRDefault="002B6065" w:rsidP="004B24CF">
      <w:pPr>
        <w:spacing w:after="4" w:line="269" w:lineRule="auto"/>
        <w:ind w:right="1927"/>
        <w:jc w:val="right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205F63" w:rsidRDefault="00205F6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205F63" w:rsidRDefault="00205F6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205F63" w:rsidRDefault="00205F6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205F63" w:rsidRDefault="00205F6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8A1553" w:rsidRDefault="008A155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8A1553" w:rsidRDefault="008A155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8A1553" w:rsidRDefault="008A155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8A1553" w:rsidRDefault="008A155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8A1553" w:rsidRDefault="008A155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8A1553" w:rsidRDefault="008A1553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D7371D" w:rsidRDefault="00D7371D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4B24CF" w:rsidRPr="00D9487C" w:rsidRDefault="004B24CF" w:rsidP="004B24CF">
      <w:pPr>
        <w:spacing w:after="3" w:line="268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Додаток </w:t>
      </w:r>
      <w:r w:rsidR="00205F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</w:t>
      </w:r>
    </w:p>
    <w:p w:rsidR="004B24CF" w:rsidRPr="00D9487C" w:rsidRDefault="004B24CF" w:rsidP="004B24C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до П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рограми розвитку, підтримки КНП «</w:t>
      </w:r>
      <w:proofErr w:type="spellStart"/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</w:t>
      </w:r>
    </w:p>
    <w:p w:rsidR="004B24CF" w:rsidRDefault="004B24CF" w:rsidP="004B24C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центр первинної медико-санітарної допомоги» </w:t>
      </w:r>
    </w:p>
    <w:p w:rsidR="004B24CF" w:rsidRDefault="004B24CF" w:rsidP="004B24C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Якушинецької сільської ради</w:t>
      </w:r>
    </w:p>
    <w:p w:rsidR="004B24CF" w:rsidRPr="00D9487C" w:rsidRDefault="004B24CF" w:rsidP="004B24C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та надання медичних послуг понад обсяг,                </w:t>
      </w:r>
    </w:p>
    <w:p w:rsidR="004B24CF" w:rsidRDefault="004B24CF" w:rsidP="004B24CF">
      <w:pPr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передбачений програмою державних гарантій </w:t>
      </w:r>
    </w:p>
    <w:p w:rsidR="004B24CF" w:rsidRDefault="004B24CF" w:rsidP="004B24C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медичного обслуговування населення </w:t>
      </w:r>
    </w:p>
    <w:p w:rsidR="004B24CF" w:rsidRDefault="004B24CF" w:rsidP="004B24CF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Якушинецької  територіальної громади</w:t>
      </w:r>
    </w:p>
    <w:p w:rsidR="004B24CF" w:rsidRDefault="004B24CF" w:rsidP="00454C1C">
      <w:pPr>
        <w:spacing w:after="0"/>
        <w:ind w:right="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на 202</w:t>
      </w:r>
      <w:r w:rsidR="009F79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5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-202</w:t>
      </w:r>
      <w:r w:rsidR="009F79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8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роки</w:t>
      </w:r>
    </w:p>
    <w:p w:rsidR="004B24CF" w:rsidRDefault="004B24CF" w:rsidP="00FE01F5">
      <w:pPr>
        <w:spacing w:after="107"/>
        <w:ind w:right="66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:rsidR="00FE01F5" w:rsidRPr="00D9487C" w:rsidRDefault="00FE01F5" w:rsidP="00FE01F5">
      <w:pPr>
        <w:spacing w:after="107"/>
        <w:ind w:right="661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Ресурсне забезпечення </w:t>
      </w:r>
    </w:p>
    <w:p w:rsidR="00FE01F5" w:rsidRPr="00D9487C" w:rsidRDefault="00FE01F5" w:rsidP="00FE01F5">
      <w:pPr>
        <w:spacing w:after="2" w:line="334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Програми розвитку, підтримки </w:t>
      </w: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КНП «</w:t>
      </w:r>
      <w:proofErr w:type="spellStart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Pr="00D9487C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</w:t>
      </w:r>
      <w:r w:rsidR="009F7903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 територіальної громади на 2025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-202</w:t>
      </w:r>
      <w:r w:rsidR="009F7903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8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роки </w:t>
      </w:r>
    </w:p>
    <w:p w:rsidR="002B6065" w:rsidRPr="00D9487C" w:rsidRDefault="002B6065" w:rsidP="000D2BD0">
      <w:pPr>
        <w:spacing w:after="4" w:line="269" w:lineRule="auto"/>
        <w:ind w:right="192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</w:p>
    <w:p w:rsidR="00FE01F5" w:rsidRPr="00D9487C" w:rsidRDefault="00154D0A" w:rsidP="00154D0A">
      <w:pPr>
        <w:spacing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proofErr w:type="spellStart"/>
      <w:r w:rsidRPr="00D94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тис.грн</w:t>
      </w:r>
      <w:proofErr w:type="spellEnd"/>
      <w:r w:rsidRPr="00D94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tbl>
      <w:tblPr>
        <w:tblStyle w:val="a4"/>
        <w:tblW w:w="0" w:type="auto"/>
        <w:tblInd w:w="-431" w:type="dxa"/>
        <w:tblLayout w:type="fixed"/>
        <w:tblLook w:val="04A0"/>
      </w:tblPr>
      <w:tblGrid>
        <w:gridCol w:w="3091"/>
        <w:gridCol w:w="1417"/>
        <w:gridCol w:w="1418"/>
        <w:gridCol w:w="1559"/>
        <w:gridCol w:w="1276"/>
        <w:gridCol w:w="1518"/>
        <w:gridCol w:w="41"/>
      </w:tblGrid>
      <w:tr w:rsidR="00645771" w:rsidRPr="00D9487C" w:rsidTr="00631813">
        <w:tc>
          <w:tcPr>
            <w:tcW w:w="3091" w:type="dxa"/>
            <w:vMerge w:val="restart"/>
          </w:tcPr>
          <w:p w:rsidR="00645771" w:rsidRPr="00D9487C" w:rsidRDefault="00645771" w:rsidP="00154D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Обсяг коштів що пропонується залучити на виконання програми</w:t>
            </w:r>
          </w:p>
        </w:tc>
        <w:tc>
          <w:tcPr>
            <w:tcW w:w="5670" w:type="dxa"/>
            <w:gridSpan w:val="4"/>
          </w:tcPr>
          <w:p w:rsidR="00645771" w:rsidRPr="00D9487C" w:rsidRDefault="00645771" w:rsidP="00154D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1559" w:type="dxa"/>
            <w:gridSpan w:val="2"/>
            <w:vMerge w:val="restart"/>
          </w:tcPr>
          <w:p w:rsidR="00645771" w:rsidRPr="00D9487C" w:rsidRDefault="00645771" w:rsidP="00154D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Всього витрат на виконання програми</w:t>
            </w:r>
          </w:p>
        </w:tc>
      </w:tr>
      <w:tr w:rsidR="00645771" w:rsidRPr="00D9487C" w:rsidTr="00D4026C">
        <w:tc>
          <w:tcPr>
            <w:tcW w:w="3091" w:type="dxa"/>
            <w:vMerge/>
          </w:tcPr>
          <w:p w:rsidR="00645771" w:rsidRPr="00D9487C" w:rsidRDefault="00645771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5670" w:type="dxa"/>
            <w:gridSpan w:val="4"/>
          </w:tcPr>
          <w:p w:rsidR="00645771" w:rsidRPr="00D9487C" w:rsidRDefault="00645771" w:rsidP="006457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  <w:t>І</w:t>
            </w:r>
          </w:p>
        </w:tc>
        <w:tc>
          <w:tcPr>
            <w:tcW w:w="1559" w:type="dxa"/>
            <w:gridSpan w:val="2"/>
            <w:vMerge/>
          </w:tcPr>
          <w:p w:rsidR="00645771" w:rsidRPr="00D9487C" w:rsidRDefault="00645771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</w:p>
        </w:tc>
      </w:tr>
      <w:tr w:rsidR="009F7903" w:rsidRPr="00D9487C" w:rsidTr="00645771">
        <w:tc>
          <w:tcPr>
            <w:tcW w:w="3091" w:type="dxa"/>
            <w:vMerge/>
          </w:tcPr>
          <w:p w:rsidR="009F7903" w:rsidRPr="00D9487C" w:rsidRDefault="009F7903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1417" w:type="dxa"/>
          </w:tcPr>
          <w:p w:rsidR="009F7903" w:rsidRPr="00D9487C" w:rsidRDefault="009F7903" w:rsidP="009F79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5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рік</w:t>
            </w:r>
          </w:p>
        </w:tc>
        <w:tc>
          <w:tcPr>
            <w:tcW w:w="1418" w:type="dxa"/>
          </w:tcPr>
          <w:p w:rsidR="009F7903" w:rsidRPr="00D9487C" w:rsidRDefault="009F7903" w:rsidP="009F79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6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рік</w:t>
            </w:r>
          </w:p>
        </w:tc>
        <w:tc>
          <w:tcPr>
            <w:tcW w:w="1559" w:type="dxa"/>
          </w:tcPr>
          <w:p w:rsidR="009F7903" w:rsidRPr="00D9487C" w:rsidRDefault="009F7903" w:rsidP="00154D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2027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рік</w:t>
            </w:r>
          </w:p>
        </w:tc>
        <w:tc>
          <w:tcPr>
            <w:tcW w:w="1276" w:type="dxa"/>
          </w:tcPr>
          <w:p w:rsidR="009F7903" w:rsidRPr="00D9487C" w:rsidRDefault="009F7903" w:rsidP="009F7903">
            <w:pP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 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8</w:t>
            </w:r>
            <w:r w:rsidRPr="00D9487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ік</w:t>
            </w:r>
          </w:p>
        </w:tc>
        <w:tc>
          <w:tcPr>
            <w:tcW w:w="1559" w:type="dxa"/>
            <w:gridSpan w:val="2"/>
            <w:vMerge/>
          </w:tcPr>
          <w:p w:rsidR="009F7903" w:rsidRPr="00D9487C" w:rsidRDefault="009F7903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uk-UA"/>
              </w:rPr>
            </w:pPr>
          </w:p>
        </w:tc>
      </w:tr>
      <w:tr w:rsidR="009F7903" w:rsidRPr="00D9487C" w:rsidTr="00645771">
        <w:tc>
          <w:tcPr>
            <w:tcW w:w="3091" w:type="dxa"/>
          </w:tcPr>
          <w:p w:rsidR="009F7903" w:rsidRPr="00D9487C" w:rsidRDefault="009F7903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7" w:type="dxa"/>
          </w:tcPr>
          <w:p w:rsidR="009F7903" w:rsidRPr="00D9487C" w:rsidRDefault="009F7903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8" w:type="dxa"/>
          </w:tcPr>
          <w:p w:rsidR="009F7903" w:rsidRPr="00D9487C" w:rsidRDefault="009F7903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</w:tcPr>
          <w:p w:rsidR="009F7903" w:rsidRPr="00D9487C" w:rsidRDefault="009F7903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6" w:type="dxa"/>
          </w:tcPr>
          <w:p w:rsidR="009F7903" w:rsidRPr="00D9487C" w:rsidRDefault="009F7903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  <w:gridSpan w:val="2"/>
          </w:tcPr>
          <w:p w:rsidR="009F7903" w:rsidRPr="00D9487C" w:rsidRDefault="009F7903" w:rsidP="00154D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</w:tr>
      <w:tr w:rsidR="009F7903" w:rsidRPr="00D9487C" w:rsidTr="00645771">
        <w:tc>
          <w:tcPr>
            <w:tcW w:w="3091" w:type="dxa"/>
          </w:tcPr>
          <w:p w:rsidR="009F7903" w:rsidRPr="00D9487C" w:rsidRDefault="009F7903" w:rsidP="00154D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Обсяг ресурсів, всього, в тому числі: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03" w:rsidRPr="006C6879" w:rsidRDefault="00614889" w:rsidP="003E10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3132</w:t>
            </w:r>
            <w:r w:rsidR="00193701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903" w:rsidRPr="006C6879" w:rsidRDefault="00193701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903" w:rsidRPr="006C6879" w:rsidRDefault="00193701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  <w:tc>
          <w:tcPr>
            <w:tcW w:w="1276" w:type="dxa"/>
          </w:tcPr>
          <w:p w:rsidR="009F7903" w:rsidRPr="00D9487C" w:rsidRDefault="00193701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2632,6</w:t>
            </w:r>
          </w:p>
        </w:tc>
        <w:tc>
          <w:tcPr>
            <w:tcW w:w="1559" w:type="dxa"/>
            <w:gridSpan w:val="2"/>
          </w:tcPr>
          <w:p w:rsidR="009F7903" w:rsidRPr="006C6879" w:rsidRDefault="00193701" w:rsidP="006148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</w:t>
            </w:r>
            <w:r w:rsidR="0061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30,4</w:t>
            </w:r>
          </w:p>
        </w:tc>
      </w:tr>
      <w:tr w:rsidR="009F7903" w:rsidRPr="00D9487C" w:rsidTr="00645771">
        <w:tc>
          <w:tcPr>
            <w:tcW w:w="3091" w:type="dxa"/>
          </w:tcPr>
          <w:p w:rsidR="009F7903" w:rsidRPr="00D9487C" w:rsidRDefault="009F7903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417" w:type="dxa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9F7903" w:rsidRPr="00D9487C" w:rsidTr="00645771">
        <w:tc>
          <w:tcPr>
            <w:tcW w:w="3091" w:type="dxa"/>
          </w:tcPr>
          <w:p w:rsidR="009F7903" w:rsidRPr="00D9487C" w:rsidRDefault="009F7903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417" w:type="dxa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</w:tcPr>
          <w:p w:rsidR="009F7903" w:rsidRPr="00D9487C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93701" w:rsidRPr="00D9487C" w:rsidTr="00645771">
        <w:tc>
          <w:tcPr>
            <w:tcW w:w="3091" w:type="dxa"/>
          </w:tcPr>
          <w:p w:rsidR="00193701" w:rsidRPr="00D9487C" w:rsidRDefault="00193701" w:rsidP="005F52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94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01" w:rsidRPr="006C6879" w:rsidRDefault="00614889" w:rsidP="003E10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3132</w:t>
            </w:r>
            <w:r w:rsidR="00193701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701" w:rsidRPr="006C6879" w:rsidRDefault="00193701" w:rsidP="00D260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701" w:rsidRPr="006C6879" w:rsidRDefault="00193701" w:rsidP="00D260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2632,6</w:t>
            </w:r>
          </w:p>
        </w:tc>
        <w:tc>
          <w:tcPr>
            <w:tcW w:w="1276" w:type="dxa"/>
          </w:tcPr>
          <w:p w:rsidR="00193701" w:rsidRPr="00D9487C" w:rsidRDefault="00193701" w:rsidP="00D260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2632,6</w:t>
            </w:r>
          </w:p>
        </w:tc>
        <w:tc>
          <w:tcPr>
            <w:tcW w:w="1559" w:type="dxa"/>
            <w:gridSpan w:val="2"/>
          </w:tcPr>
          <w:p w:rsidR="00193701" w:rsidRPr="006C6879" w:rsidRDefault="00193701" w:rsidP="006148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</w:t>
            </w:r>
            <w:r w:rsidR="0061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30,4</w:t>
            </w:r>
          </w:p>
        </w:tc>
      </w:tr>
      <w:tr w:rsidR="009F7903" w:rsidRPr="00D9487C" w:rsidTr="00645771">
        <w:tc>
          <w:tcPr>
            <w:tcW w:w="3091" w:type="dxa"/>
            <w:tcBorders>
              <w:bottom w:val="single" w:sz="4" w:space="0" w:color="auto"/>
            </w:tcBorders>
          </w:tcPr>
          <w:p w:rsidR="009F7903" w:rsidRPr="00D9487C" w:rsidRDefault="009F7903" w:rsidP="00FE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7903" w:rsidRPr="004370CF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7903" w:rsidRPr="004370CF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7903" w:rsidRPr="004370CF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7903" w:rsidRPr="004370CF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F7903" w:rsidRPr="004370CF" w:rsidRDefault="009F7903" w:rsidP="004370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</w:p>
        </w:tc>
      </w:tr>
      <w:tr w:rsidR="00D9487C" w:rsidRPr="00D9487C" w:rsidTr="009F7903">
        <w:trPr>
          <w:gridAfter w:val="1"/>
          <w:wAfter w:w="41" w:type="dxa"/>
        </w:trPr>
        <w:tc>
          <w:tcPr>
            <w:tcW w:w="102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1C4" w:rsidRPr="00D9487C" w:rsidRDefault="00D941C4" w:rsidP="00D941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  <w:p w:rsidR="00D941C4" w:rsidRPr="00D9487C" w:rsidRDefault="00D941C4" w:rsidP="00D941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  <w:p w:rsidR="00205F63" w:rsidRPr="00205F63" w:rsidRDefault="00205F63" w:rsidP="00205F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0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Секретар сільської ради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</w:t>
            </w:r>
            <w:r w:rsidRPr="0020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Катерина КОСТЮК</w:t>
            </w:r>
          </w:p>
          <w:p w:rsidR="00D941C4" w:rsidRPr="00D9487C" w:rsidRDefault="00D941C4" w:rsidP="00D941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  <w:p w:rsidR="00D941C4" w:rsidRPr="00D9487C" w:rsidRDefault="00D941C4" w:rsidP="00D941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FE01F5" w:rsidRPr="00D9487C" w:rsidRDefault="00FE01F5" w:rsidP="00FE01F5">
      <w:pPr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sectPr w:rsidR="00FE01F5" w:rsidRPr="00D9487C" w:rsidSect="00B81E8C">
          <w:headerReference w:type="default" r:id="rId9"/>
          <w:pgSz w:w="11911" w:h="16841"/>
          <w:pgMar w:top="993" w:right="712" w:bottom="1176" w:left="1411" w:header="708" w:footer="708" w:gutter="0"/>
          <w:cols w:space="720"/>
        </w:sectPr>
      </w:pPr>
    </w:p>
    <w:p w:rsidR="00C17F66" w:rsidRPr="00D9487C" w:rsidRDefault="00C17F66" w:rsidP="00C17F66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bookmarkStart w:id="4" w:name="_Hlk85882490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Додаток</w:t>
      </w:r>
      <w:r w:rsidR="004B24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3</w:t>
      </w: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   </w:t>
      </w:r>
    </w:p>
    <w:p w:rsidR="00C17F66" w:rsidRPr="00D9487C" w:rsidRDefault="00C17F66" w:rsidP="00C17F66">
      <w:pPr>
        <w:spacing w:after="0" w:line="327" w:lineRule="auto"/>
        <w:ind w:right="7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до Програми розвитку, підтримки КНП «</w:t>
      </w:r>
      <w:proofErr w:type="spellStart"/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</w:t>
      </w:r>
    </w:p>
    <w:p w:rsidR="00C17F66" w:rsidRPr="00D9487C" w:rsidRDefault="00C17F66" w:rsidP="00C17F66">
      <w:pPr>
        <w:spacing w:after="0" w:line="327" w:lineRule="auto"/>
        <w:ind w:right="7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центр первинної медико-санітарної допомоги» Якушинецької               </w:t>
      </w:r>
    </w:p>
    <w:p w:rsidR="00C17F66" w:rsidRPr="00D9487C" w:rsidRDefault="00C17F66" w:rsidP="00C17F66">
      <w:pPr>
        <w:spacing w:after="0" w:line="327" w:lineRule="auto"/>
        <w:ind w:right="7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сільської ради та надання медичних послуг понад обсяг,                  </w:t>
      </w:r>
    </w:p>
    <w:p w:rsidR="00C17F66" w:rsidRPr="00D9487C" w:rsidRDefault="00C17F66" w:rsidP="00C17F66">
      <w:pPr>
        <w:spacing w:after="0" w:line="327" w:lineRule="auto"/>
        <w:ind w:right="7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передбачений програмою державних гарантій медичного                                                                                             </w:t>
      </w:r>
    </w:p>
    <w:p w:rsidR="00C17F66" w:rsidRDefault="00C17F66" w:rsidP="00C17F66">
      <w:pPr>
        <w:spacing w:after="0" w:line="327" w:lineRule="auto"/>
        <w:ind w:right="71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обслуговування населення Якушинецької  територіальної громади на 202</w:t>
      </w:r>
      <w:r w:rsidR="00914C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5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-202</w:t>
      </w:r>
      <w:r w:rsidR="00914C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8</w:t>
      </w:r>
      <w:r w:rsidRPr="00D948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роки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uk-UA"/>
        </w:rPr>
        <w:t xml:space="preserve"> </w:t>
      </w:r>
    </w:p>
    <w:bookmarkEnd w:id="4"/>
    <w:p w:rsidR="000D2BD0" w:rsidRPr="00D9487C" w:rsidRDefault="000D2BD0" w:rsidP="000D2BD0">
      <w:pPr>
        <w:keepNext/>
        <w:keepLines/>
        <w:spacing w:after="147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4"/>
          <w:lang w:eastAsia="uk-UA"/>
        </w:rPr>
        <w:t xml:space="preserve">ЗАХОДИ З РЕАЛІЗАЦІЇ </w:t>
      </w:r>
    </w:p>
    <w:p w:rsidR="00C17F66" w:rsidRDefault="003B0757" w:rsidP="00C17F66">
      <w:pPr>
        <w:spacing w:after="2" w:line="33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Програми розвитку, підтримки </w:t>
      </w:r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КНП «</w:t>
      </w:r>
      <w:proofErr w:type="spellStart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Якушинецький</w:t>
      </w:r>
      <w:proofErr w:type="spellEnd"/>
      <w:r w:rsidRPr="00D948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 xml:space="preserve"> центр первинної медико-санітарної допомоги» Якушинецької сільської ради</w:t>
      </w:r>
      <w:r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</w:t>
      </w:r>
      <w:r w:rsidR="00C17F66"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202</w:t>
      </w:r>
      <w:r w:rsidR="00645771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5</w:t>
      </w:r>
      <w:r w:rsidR="00C17F66"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-202</w:t>
      </w:r>
      <w:r w:rsidR="00645771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8</w:t>
      </w:r>
      <w:r w:rsidR="00C17F66" w:rsidRPr="00D9487C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роки </w:t>
      </w:r>
    </w:p>
    <w:tbl>
      <w:tblPr>
        <w:tblStyle w:val="a4"/>
        <w:tblW w:w="15161" w:type="dxa"/>
        <w:tblLayout w:type="fixed"/>
        <w:tblLook w:val="04A0"/>
      </w:tblPr>
      <w:tblGrid>
        <w:gridCol w:w="594"/>
        <w:gridCol w:w="1641"/>
        <w:gridCol w:w="1755"/>
        <w:gridCol w:w="1221"/>
        <w:gridCol w:w="1701"/>
        <w:gridCol w:w="1276"/>
        <w:gridCol w:w="1134"/>
        <w:gridCol w:w="992"/>
        <w:gridCol w:w="992"/>
        <w:gridCol w:w="1134"/>
        <w:gridCol w:w="992"/>
        <w:gridCol w:w="1729"/>
      </w:tblGrid>
      <w:tr w:rsidR="005D73C9" w:rsidTr="005D73C9">
        <w:tc>
          <w:tcPr>
            <w:tcW w:w="594" w:type="dxa"/>
            <w:vMerge w:val="restart"/>
          </w:tcPr>
          <w:p w:rsidR="00525708" w:rsidRPr="008129CD" w:rsidRDefault="00525708" w:rsidP="00C074A6">
            <w:pPr>
              <w:ind w:right="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з/п </w:t>
            </w:r>
          </w:p>
        </w:tc>
        <w:tc>
          <w:tcPr>
            <w:tcW w:w="1641" w:type="dxa"/>
            <w:vMerge w:val="restart"/>
          </w:tcPr>
          <w:p w:rsidR="00525708" w:rsidRPr="008129CD" w:rsidRDefault="00525708" w:rsidP="00C074A6">
            <w:pPr>
              <w:spacing w:after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25708" w:rsidRPr="008129CD" w:rsidRDefault="00525708" w:rsidP="00C07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Основні завдання Програми </w:t>
            </w:r>
          </w:p>
        </w:tc>
        <w:tc>
          <w:tcPr>
            <w:tcW w:w="1755" w:type="dxa"/>
            <w:vMerge w:val="restart"/>
          </w:tcPr>
          <w:p w:rsidR="00525708" w:rsidRPr="008129CD" w:rsidRDefault="00525708" w:rsidP="00C074A6">
            <w:pPr>
              <w:spacing w:after="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25708" w:rsidRPr="008129CD" w:rsidRDefault="00525708" w:rsidP="00C07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Зміст заходів </w:t>
            </w:r>
          </w:p>
        </w:tc>
        <w:tc>
          <w:tcPr>
            <w:tcW w:w="1221" w:type="dxa"/>
            <w:vMerge w:val="restart"/>
            <w:vAlign w:val="center"/>
          </w:tcPr>
          <w:p w:rsidR="00525708" w:rsidRPr="008129CD" w:rsidRDefault="00525708" w:rsidP="00C07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Строк виконання заходу </w:t>
            </w:r>
          </w:p>
        </w:tc>
        <w:tc>
          <w:tcPr>
            <w:tcW w:w="1701" w:type="dxa"/>
            <w:vMerge w:val="restart"/>
          </w:tcPr>
          <w:p w:rsidR="00525708" w:rsidRPr="008129CD" w:rsidRDefault="00525708" w:rsidP="00C07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25708" w:rsidRPr="008129CD" w:rsidRDefault="00525708" w:rsidP="00C07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Виконавці </w:t>
            </w:r>
          </w:p>
        </w:tc>
        <w:tc>
          <w:tcPr>
            <w:tcW w:w="1276" w:type="dxa"/>
            <w:vMerge w:val="restart"/>
            <w:vAlign w:val="center"/>
          </w:tcPr>
          <w:p w:rsidR="00525708" w:rsidRPr="008129CD" w:rsidRDefault="005D73C9" w:rsidP="00C07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Джерела фінансування</w:t>
            </w:r>
          </w:p>
        </w:tc>
        <w:tc>
          <w:tcPr>
            <w:tcW w:w="5244" w:type="dxa"/>
            <w:gridSpan w:val="5"/>
          </w:tcPr>
          <w:p w:rsidR="00525708" w:rsidRPr="005D73C9" w:rsidRDefault="00525708" w:rsidP="00525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Обсяги фінансування, грн. </w:t>
            </w:r>
          </w:p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729" w:type="dxa"/>
            <w:vMerge w:val="restart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5D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Очікуваний результат</w:t>
            </w:r>
          </w:p>
        </w:tc>
      </w:tr>
      <w:tr w:rsidR="005D73C9" w:rsidTr="005D73C9">
        <w:tc>
          <w:tcPr>
            <w:tcW w:w="594" w:type="dxa"/>
            <w:vMerge/>
          </w:tcPr>
          <w:p w:rsidR="00525708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1641" w:type="dxa"/>
            <w:vMerge/>
          </w:tcPr>
          <w:p w:rsidR="00525708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1755" w:type="dxa"/>
            <w:vMerge/>
          </w:tcPr>
          <w:p w:rsidR="00525708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1221" w:type="dxa"/>
            <w:vMerge/>
          </w:tcPr>
          <w:p w:rsidR="00525708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1701" w:type="dxa"/>
            <w:vMerge/>
          </w:tcPr>
          <w:p w:rsidR="00525708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1276" w:type="dxa"/>
            <w:vMerge/>
          </w:tcPr>
          <w:p w:rsidR="00525708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</w:p>
        </w:tc>
        <w:tc>
          <w:tcPr>
            <w:tcW w:w="1134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Всого</w:t>
            </w:r>
            <w:proofErr w:type="spellEnd"/>
          </w:p>
        </w:tc>
        <w:tc>
          <w:tcPr>
            <w:tcW w:w="992" w:type="dxa"/>
          </w:tcPr>
          <w:p w:rsidR="00525708" w:rsidRPr="005D73C9" w:rsidRDefault="00525708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992" w:type="dxa"/>
          </w:tcPr>
          <w:p w:rsidR="00525708" w:rsidRPr="005D73C9" w:rsidRDefault="00525708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134" w:type="dxa"/>
          </w:tcPr>
          <w:p w:rsidR="00525708" w:rsidRPr="005D73C9" w:rsidRDefault="00525708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992" w:type="dxa"/>
          </w:tcPr>
          <w:p w:rsidR="00525708" w:rsidRPr="005D73C9" w:rsidRDefault="00525708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2028</w:t>
            </w:r>
          </w:p>
        </w:tc>
        <w:tc>
          <w:tcPr>
            <w:tcW w:w="1729" w:type="dxa"/>
            <w:vMerge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D73C9" w:rsidTr="005D73C9">
        <w:tc>
          <w:tcPr>
            <w:tcW w:w="594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41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21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01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6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34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92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92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34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92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29" w:type="dxa"/>
          </w:tcPr>
          <w:p w:rsidR="00525708" w:rsidRPr="005D73C9" w:rsidRDefault="0052570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12</w:t>
            </w:r>
          </w:p>
        </w:tc>
      </w:tr>
      <w:tr w:rsidR="005D73C9" w:rsidTr="005D73C9">
        <w:tc>
          <w:tcPr>
            <w:tcW w:w="594" w:type="dxa"/>
          </w:tcPr>
          <w:p w:rsidR="005D73C9" w:rsidRPr="005D73C9" w:rsidRDefault="005D73C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</w:t>
            </w:r>
          </w:p>
        </w:tc>
        <w:tc>
          <w:tcPr>
            <w:tcW w:w="1641" w:type="dxa"/>
          </w:tcPr>
          <w:p w:rsidR="005D73C9" w:rsidRPr="008129CD" w:rsidRDefault="005D73C9" w:rsidP="00C07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D73C9" w:rsidRPr="008129CD" w:rsidRDefault="005D73C9" w:rsidP="00C074A6">
            <w:pPr>
              <w:spacing w:after="2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D73C9" w:rsidRPr="008129CD" w:rsidRDefault="005D73C9" w:rsidP="00C074A6">
            <w:pPr>
              <w:spacing w:line="32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Підвищення доступності та якості медичного </w:t>
            </w:r>
          </w:p>
          <w:p w:rsidR="005D73C9" w:rsidRPr="008129CD" w:rsidRDefault="005D73C9" w:rsidP="00C074A6">
            <w:pPr>
              <w:spacing w:line="32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обслуговування з урахуванням </w:t>
            </w:r>
          </w:p>
          <w:p w:rsidR="005D73C9" w:rsidRPr="008129CD" w:rsidRDefault="005D73C9" w:rsidP="00C07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особливостей та потреб населення </w:t>
            </w:r>
          </w:p>
          <w:p w:rsidR="005D73C9" w:rsidRPr="008129CD" w:rsidRDefault="005D73C9" w:rsidP="00C07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D73C9" w:rsidRPr="008129CD" w:rsidRDefault="005D73C9" w:rsidP="00C074A6">
            <w:pPr>
              <w:spacing w:after="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D73C9" w:rsidRPr="008129CD" w:rsidRDefault="005D73C9" w:rsidP="00C07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:rsidR="005D73C9" w:rsidRPr="008129CD" w:rsidRDefault="005D73C9" w:rsidP="00C074A6">
            <w:pPr>
              <w:spacing w:after="38" w:line="26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Пільгові рецепти згідно постанови Кабінету Міністрів України від 03.12.2009 №1301 </w:t>
            </w:r>
          </w:p>
          <w:p w:rsidR="005D73C9" w:rsidRPr="008129CD" w:rsidRDefault="005D73C9" w:rsidP="00C074A6">
            <w:pPr>
              <w:spacing w:line="23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 затвердження Порядку забезпечення інвалідів і дітей інвалідів технічними та іншими засобами», від </w:t>
            </w: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17.08.1998р.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  </w:t>
            </w:r>
          </w:p>
        </w:tc>
        <w:tc>
          <w:tcPr>
            <w:tcW w:w="1221" w:type="dxa"/>
          </w:tcPr>
          <w:p w:rsidR="005D73C9" w:rsidRPr="005D73C9" w:rsidRDefault="005D73C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lastRenderedPageBreak/>
              <w:t>2025-2028</w:t>
            </w:r>
          </w:p>
        </w:tc>
        <w:tc>
          <w:tcPr>
            <w:tcW w:w="1701" w:type="dxa"/>
          </w:tcPr>
          <w:p w:rsidR="005D73C9" w:rsidRPr="008129CD" w:rsidRDefault="005D73C9" w:rsidP="00C07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КНП «</w:t>
            </w:r>
            <w:proofErr w:type="spellStart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Якушинецький</w:t>
            </w:r>
            <w:proofErr w:type="spellEnd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первинної медико-санітарної допомо</w:t>
            </w:r>
            <w:r w:rsidR="0023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ги» Якушинецької сільської ради, Відділ соціального захисту населення та охорони здоров’я Якушинецької сільської ради</w:t>
            </w:r>
          </w:p>
        </w:tc>
        <w:tc>
          <w:tcPr>
            <w:tcW w:w="1276" w:type="dxa"/>
          </w:tcPr>
          <w:p w:rsidR="005D73C9" w:rsidRPr="008129CD" w:rsidRDefault="005D73C9" w:rsidP="00C074A6">
            <w:pPr>
              <w:spacing w:line="3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сільської ради </w:t>
            </w:r>
          </w:p>
        </w:tc>
        <w:tc>
          <w:tcPr>
            <w:tcW w:w="1134" w:type="dxa"/>
          </w:tcPr>
          <w:p w:rsidR="005D73C9" w:rsidRPr="005D73C9" w:rsidRDefault="003E1063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50</w:t>
            </w:r>
            <w:r w:rsidR="005D73C9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32,0</w:t>
            </w:r>
          </w:p>
        </w:tc>
        <w:tc>
          <w:tcPr>
            <w:tcW w:w="992" w:type="dxa"/>
          </w:tcPr>
          <w:p w:rsidR="005D73C9" w:rsidRPr="005D73C9" w:rsidRDefault="003E1063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13</w:t>
            </w:r>
            <w:r w:rsidR="005D73C9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33,0</w:t>
            </w:r>
          </w:p>
        </w:tc>
        <w:tc>
          <w:tcPr>
            <w:tcW w:w="992" w:type="dxa"/>
          </w:tcPr>
          <w:p w:rsidR="005D73C9" w:rsidRPr="005D73C9" w:rsidRDefault="005D73C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1233,0</w:t>
            </w:r>
          </w:p>
        </w:tc>
        <w:tc>
          <w:tcPr>
            <w:tcW w:w="1134" w:type="dxa"/>
          </w:tcPr>
          <w:p w:rsidR="005D73C9" w:rsidRPr="005D73C9" w:rsidRDefault="005D73C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1233,0</w:t>
            </w:r>
          </w:p>
        </w:tc>
        <w:tc>
          <w:tcPr>
            <w:tcW w:w="992" w:type="dxa"/>
          </w:tcPr>
          <w:p w:rsidR="005D73C9" w:rsidRPr="005D73C9" w:rsidRDefault="005D73C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1233,0</w:t>
            </w:r>
          </w:p>
        </w:tc>
        <w:tc>
          <w:tcPr>
            <w:tcW w:w="1729" w:type="dxa"/>
          </w:tcPr>
          <w:p w:rsidR="005D73C9" w:rsidRPr="008129CD" w:rsidRDefault="005D73C9" w:rsidP="005D73C9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Забезпечення  доступності первинної медичної </w:t>
            </w:r>
          </w:p>
          <w:p w:rsidR="005D73C9" w:rsidRPr="008129CD" w:rsidRDefault="005D73C9" w:rsidP="005D73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допомоги з урахуванням </w:t>
            </w:r>
          </w:p>
          <w:p w:rsidR="005D73C9" w:rsidRPr="005D73C9" w:rsidRDefault="005D73C9" w:rsidP="005D73C9">
            <w:pPr>
              <w:spacing w:after="2" w:line="33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 населення громади</w:t>
            </w:r>
          </w:p>
        </w:tc>
      </w:tr>
      <w:tr w:rsidR="00694E39" w:rsidTr="005D73C9">
        <w:tc>
          <w:tcPr>
            <w:tcW w:w="594" w:type="dxa"/>
          </w:tcPr>
          <w:p w:rsidR="00694E39" w:rsidRPr="005D73C9" w:rsidRDefault="00694E3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641" w:type="dxa"/>
            <w:vMerge w:val="restart"/>
          </w:tcPr>
          <w:p w:rsidR="00694E39" w:rsidRPr="005D73C9" w:rsidRDefault="00694E39" w:rsidP="005D73C9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Забезпечення належних умов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надання медичної допомоги населенню</w:t>
            </w:r>
          </w:p>
        </w:tc>
        <w:tc>
          <w:tcPr>
            <w:tcW w:w="1755" w:type="dxa"/>
          </w:tcPr>
          <w:p w:rsidR="00694E39" w:rsidRDefault="00694E39" w:rsidP="005D73C9">
            <w:pPr>
              <w:spacing w:before="24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комунальних послуг та енергоносіїв закладів охорони здоров'я, їх підрозділів та пунктів здоров’я</w:t>
            </w:r>
          </w:p>
        </w:tc>
        <w:tc>
          <w:tcPr>
            <w:tcW w:w="1221" w:type="dxa"/>
          </w:tcPr>
          <w:p w:rsidR="00694E39" w:rsidRPr="005D73C9" w:rsidRDefault="00694E3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5D73C9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2025-2028</w:t>
            </w:r>
          </w:p>
        </w:tc>
        <w:tc>
          <w:tcPr>
            <w:tcW w:w="1701" w:type="dxa"/>
          </w:tcPr>
          <w:p w:rsidR="00694E39" w:rsidRPr="008129CD" w:rsidRDefault="00694E39" w:rsidP="00C07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КНП «</w:t>
            </w:r>
            <w:proofErr w:type="spellStart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Якушинецький</w:t>
            </w:r>
            <w:proofErr w:type="spellEnd"/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первинної медико-санітарної допомоги» Якушинецької сільської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1276" w:type="dxa"/>
          </w:tcPr>
          <w:p w:rsidR="00694E39" w:rsidRPr="008129CD" w:rsidRDefault="00694E39" w:rsidP="00C074A6">
            <w:pPr>
              <w:spacing w:line="3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сільської ради </w:t>
            </w:r>
          </w:p>
        </w:tc>
        <w:tc>
          <w:tcPr>
            <w:tcW w:w="1134" w:type="dxa"/>
          </w:tcPr>
          <w:p w:rsidR="00694E39" w:rsidRPr="005D73C9" w:rsidRDefault="00694E3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5598,4</w:t>
            </w:r>
          </w:p>
        </w:tc>
        <w:tc>
          <w:tcPr>
            <w:tcW w:w="992" w:type="dxa"/>
          </w:tcPr>
          <w:p w:rsidR="00694E39" w:rsidRPr="005D73C9" w:rsidRDefault="00694E3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1399,6</w:t>
            </w:r>
          </w:p>
        </w:tc>
        <w:tc>
          <w:tcPr>
            <w:tcW w:w="992" w:type="dxa"/>
          </w:tcPr>
          <w:p w:rsidR="00694E39" w:rsidRPr="005D73C9" w:rsidRDefault="00694E3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1399,6</w:t>
            </w:r>
          </w:p>
        </w:tc>
        <w:tc>
          <w:tcPr>
            <w:tcW w:w="1134" w:type="dxa"/>
          </w:tcPr>
          <w:p w:rsidR="00694E39" w:rsidRPr="005D73C9" w:rsidRDefault="00694E3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1399,6</w:t>
            </w:r>
          </w:p>
        </w:tc>
        <w:tc>
          <w:tcPr>
            <w:tcW w:w="992" w:type="dxa"/>
          </w:tcPr>
          <w:p w:rsidR="00694E39" w:rsidRPr="005D73C9" w:rsidRDefault="00694E3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1399,6</w:t>
            </w:r>
          </w:p>
        </w:tc>
        <w:tc>
          <w:tcPr>
            <w:tcW w:w="1729" w:type="dxa"/>
            <w:vMerge w:val="restart"/>
          </w:tcPr>
          <w:p w:rsidR="00694E39" w:rsidRDefault="00694E39" w:rsidP="005D73C9">
            <w:pPr>
              <w:spacing w:after="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uk-UA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Покращення умов  надання медичних послуг населенню</w:t>
            </w:r>
          </w:p>
        </w:tc>
      </w:tr>
      <w:tr w:rsidR="00694E39" w:rsidTr="005D73C9">
        <w:tc>
          <w:tcPr>
            <w:tcW w:w="594" w:type="dxa"/>
          </w:tcPr>
          <w:p w:rsidR="00694E39" w:rsidRDefault="00694E3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41" w:type="dxa"/>
            <w:vMerge/>
          </w:tcPr>
          <w:p w:rsidR="00694E39" w:rsidRPr="005D73C9" w:rsidRDefault="00694E39" w:rsidP="005D73C9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755" w:type="dxa"/>
          </w:tcPr>
          <w:p w:rsidR="00694E39" w:rsidRPr="008129CD" w:rsidRDefault="00694E39" w:rsidP="005B703D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Покращення матеріально-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технічного забезпечення  КНП ВОР «Клінічний центр інфекційних хвороб», який розміщений на території  Якушинецької ТГ</w:t>
            </w:r>
          </w:p>
        </w:tc>
        <w:tc>
          <w:tcPr>
            <w:tcW w:w="1221" w:type="dxa"/>
          </w:tcPr>
          <w:p w:rsidR="00694E39" w:rsidRPr="005D73C9" w:rsidRDefault="00694E39" w:rsidP="005B703D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lastRenderedPageBreak/>
              <w:t>2025-2028</w:t>
            </w:r>
          </w:p>
        </w:tc>
        <w:tc>
          <w:tcPr>
            <w:tcW w:w="1701" w:type="dxa"/>
          </w:tcPr>
          <w:p w:rsidR="00694E39" w:rsidRDefault="00694E39" w:rsidP="005B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Фінансовий відділ Якушинецько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ї сільської ради, Відділ соціального захисту населення та охорони здоров’я Якушинецької сільської ради</w:t>
            </w:r>
          </w:p>
          <w:p w:rsidR="00694E39" w:rsidRPr="008129CD" w:rsidRDefault="00694E39" w:rsidP="005B7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4E39" w:rsidRPr="008129CD" w:rsidRDefault="00694E39" w:rsidP="005B703D">
            <w:pPr>
              <w:spacing w:line="3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Бюджет сільської </w:t>
            </w: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1134" w:type="dxa"/>
          </w:tcPr>
          <w:p w:rsidR="00694E39" w:rsidRDefault="00694E39" w:rsidP="005B703D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lastRenderedPageBreak/>
              <w:t>200,0</w:t>
            </w:r>
          </w:p>
        </w:tc>
        <w:tc>
          <w:tcPr>
            <w:tcW w:w="992" w:type="dxa"/>
          </w:tcPr>
          <w:p w:rsidR="00694E39" w:rsidRDefault="00694E39" w:rsidP="005B703D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200,0</w:t>
            </w:r>
          </w:p>
        </w:tc>
        <w:tc>
          <w:tcPr>
            <w:tcW w:w="992" w:type="dxa"/>
          </w:tcPr>
          <w:p w:rsidR="00694E39" w:rsidRDefault="00694E3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-</w:t>
            </w:r>
          </w:p>
        </w:tc>
        <w:tc>
          <w:tcPr>
            <w:tcW w:w="1134" w:type="dxa"/>
          </w:tcPr>
          <w:p w:rsidR="00694E39" w:rsidRDefault="00694E3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-</w:t>
            </w:r>
          </w:p>
        </w:tc>
        <w:tc>
          <w:tcPr>
            <w:tcW w:w="992" w:type="dxa"/>
          </w:tcPr>
          <w:p w:rsidR="00694E39" w:rsidRDefault="00694E39" w:rsidP="00C074A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-</w:t>
            </w:r>
          </w:p>
        </w:tc>
        <w:tc>
          <w:tcPr>
            <w:tcW w:w="1729" w:type="dxa"/>
            <w:vMerge/>
          </w:tcPr>
          <w:p w:rsidR="00694E39" w:rsidRPr="008129CD" w:rsidRDefault="00694E39" w:rsidP="005D73C9">
            <w:pPr>
              <w:spacing w:after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E39" w:rsidTr="00A57D5F">
        <w:tc>
          <w:tcPr>
            <w:tcW w:w="594" w:type="dxa"/>
          </w:tcPr>
          <w:p w:rsidR="00694E39" w:rsidRPr="00A57D5F" w:rsidRDefault="00694E3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57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641" w:type="dxa"/>
            <w:vMerge/>
          </w:tcPr>
          <w:p w:rsidR="00694E39" w:rsidRPr="00A15974" w:rsidRDefault="00694E3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755" w:type="dxa"/>
          </w:tcPr>
          <w:p w:rsidR="00694E39" w:rsidRPr="00A57D5F" w:rsidRDefault="00694E39" w:rsidP="00694E3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57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Покращення матеріально технічної бази  КНП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Якушинецький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ЦПМСД</w:t>
            </w:r>
            <w:r w:rsidRPr="00A57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Якушинецької сільської ради придбання медичного обладнання, комп’ютерної техніки </w:t>
            </w:r>
          </w:p>
        </w:tc>
        <w:tc>
          <w:tcPr>
            <w:tcW w:w="1221" w:type="dxa"/>
          </w:tcPr>
          <w:p w:rsidR="00694E39" w:rsidRPr="00694E39" w:rsidRDefault="00694E39" w:rsidP="00694E39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694E39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2025-2028</w:t>
            </w:r>
          </w:p>
        </w:tc>
        <w:tc>
          <w:tcPr>
            <w:tcW w:w="1701" w:type="dxa"/>
          </w:tcPr>
          <w:p w:rsidR="00694E39" w:rsidRPr="00694E39" w:rsidRDefault="00694E39" w:rsidP="00694E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Фінансовий відділ Якушинецької сільської ради, Відділ соціального захисту населення та охорони здоров’я Якушинецької сільської ради</w:t>
            </w:r>
          </w:p>
        </w:tc>
        <w:tc>
          <w:tcPr>
            <w:tcW w:w="1276" w:type="dxa"/>
          </w:tcPr>
          <w:p w:rsidR="00694E39" w:rsidRPr="00694E39" w:rsidRDefault="00694E3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12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сільської ради</w:t>
            </w:r>
          </w:p>
        </w:tc>
        <w:tc>
          <w:tcPr>
            <w:tcW w:w="1134" w:type="dxa"/>
          </w:tcPr>
          <w:p w:rsidR="00694E39" w:rsidRPr="00694E39" w:rsidRDefault="00694E3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992" w:type="dxa"/>
          </w:tcPr>
          <w:p w:rsidR="00694E39" w:rsidRPr="00694E39" w:rsidRDefault="00694E39" w:rsidP="003E1063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992" w:type="dxa"/>
          </w:tcPr>
          <w:p w:rsidR="00694E39" w:rsidRPr="00694E39" w:rsidRDefault="0061488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</w:tcPr>
          <w:p w:rsidR="00694E39" w:rsidRPr="00694E39" w:rsidRDefault="0061488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</w:tcPr>
          <w:p w:rsidR="00694E39" w:rsidRPr="00694E39" w:rsidRDefault="0061488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29" w:type="dxa"/>
            <w:vMerge/>
          </w:tcPr>
          <w:p w:rsidR="00694E39" w:rsidRPr="00694E39" w:rsidRDefault="00694E39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45788" w:rsidTr="005A7447">
        <w:tc>
          <w:tcPr>
            <w:tcW w:w="2235" w:type="dxa"/>
            <w:gridSpan w:val="2"/>
          </w:tcPr>
          <w:p w:rsidR="00245788" w:rsidRPr="00A15974" w:rsidRDefault="00245788" w:rsidP="00AE7C9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A159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Всього по заходах </w:t>
            </w:r>
          </w:p>
        </w:tc>
        <w:tc>
          <w:tcPr>
            <w:tcW w:w="1755" w:type="dxa"/>
          </w:tcPr>
          <w:p w:rsidR="00245788" w:rsidRPr="00A15974" w:rsidRDefault="0024578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21" w:type="dxa"/>
          </w:tcPr>
          <w:p w:rsidR="00245788" w:rsidRPr="00A15974" w:rsidRDefault="0024578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245788" w:rsidRPr="00A15974" w:rsidRDefault="0024578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245788" w:rsidRPr="00A15974" w:rsidRDefault="0024578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5788" w:rsidRPr="00A15974" w:rsidRDefault="00245788" w:rsidP="00614889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1</w:t>
            </w:r>
            <w:r w:rsidR="006148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30,4</w:t>
            </w:r>
          </w:p>
        </w:tc>
        <w:tc>
          <w:tcPr>
            <w:tcW w:w="992" w:type="dxa"/>
          </w:tcPr>
          <w:p w:rsidR="00245788" w:rsidRPr="00A15974" w:rsidRDefault="00614889" w:rsidP="00AE7C9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3132</w:t>
            </w:r>
            <w:r w:rsidR="002457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,6</w:t>
            </w:r>
          </w:p>
        </w:tc>
        <w:tc>
          <w:tcPr>
            <w:tcW w:w="992" w:type="dxa"/>
          </w:tcPr>
          <w:p w:rsidR="00245788" w:rsidRPr="00A15974" w:rsidRDefault="00245788" w:rsidP="00AE7C9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2632,6</w:t>
            </w:r>
          </w:p>
        </w:tc>
        <w:tc>
          <w:tcPr>
            <w:tcW w:w="1134" w:type="dxa"/>
          </w:tcPr>
          <w:p w:rsidR="00245788" w:rsidRPr="00A15974" w:rsidRDefault="00245788" w:rsidP="00AE7C9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2632,6</w:t>
            </w:r>
          </w:p>
        </w:tc>
        <w:tc>
          <w:tcPr>
            <w:tcW w:w="992" w:type="dxa"/>
          </w:tcPr>
          <w:p w:rsidR="00245788" w:rsidRPr="00A15974" w:rsidRDefault="00245788" w:rsidP="00AE7C9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2632,6</w:t>
            </w:r>
          </w:p>
        </w:tc>
        <w:tc>
          <w:tcPr>
            <w:tcW w:w="1729" w:type="dxa"/>
          </w:tcPr>
          <w:p w:rsidR="00245788" w:rsidRPr="00A15974" w:rsidRDefault="00245788" w:rsidP="00C17F66">
            <w:pPr>
              <w:spacing w:after="2" w:line="33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3E2F64" w:rsidRPr="00D9487C" w:rsidRDefault="003E2F64" w:rsidP="00C17F66">
      <w:pPr>
        <w:spacing w:after="2" w:line="33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:rsidR="000D2BD0" w:rsidRPr="00D9487C" w:rsidRDefault="000D2BD0" w:rsidP="000D2BD0">
      <w:pPr>
        <w:spacing w:after="56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"/>
          <w:lang w:eastAsia="uk-UA"/>
        </w:rPr>
        <w:t xml:space="preserve"> </w:t>
      </w:r>
    </w:p>
    <w:p w:rsidR="008129CD" w:rsidRPr="008129CD" w:rsidRDefault="000D2BD0" w:rsidP="00A15974">
      <w:pPr>
        <w:spacing w:after="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9487C">
        <w:rPr>
          <w:rFonts w:ascii="Times New Roman" w:eastAsia="Times New Roman" w:hAnsi="Times New Roman" w:cs="Times New Roman"/>
          <w:b/>
          <w:color w:val="000000" w:themeColor="text1"/>
          <w:sz w:val="24"/>
          <w:highlight w:val="yellow"/>
          <w:lang w:eastAsia="uk-UA"/>
        </w:rPr>
        <w:t xml:space="preserve"> </w:t>
      </w:r>
      <w:r w:rsidR="008129CD" w:rsidRPr="00812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Секретар сільської ради                    </w:t>
      </w:r>
      <w:r w:rsidR="00812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3E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="00812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8129CD" w:rsidRPr="00812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Катерина КОСТЮК</w:t>
      </w:r>
    </w:p>
    <w:p w:rsidR="000D2BD0" w:rsidRPr="00D9487C" w:rsidRDefault="000D2BD0" w:rsidP="000D2BD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  <w:t xml:space="preserve"> </w:t>
      </w:r>
    </w:p>
    <w:p w:rsidR="000D2BD0" w:rsidRPr="00D9487C" w:rsidRDefault="000D2BD0" w:rsidP="000D2BD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  <w:t xml:space="preserve"> </w:t>
      </w:r>
    </w:p>
    <w:p w:rsidR="000D2BD0" w:rsidRPr="00D9487C" w:rsidRDefault="000D2BD0" w:rsidP="003B075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  <w:sectPr w:rsidR="000D2BD0" w:rsidRPr="00D9487C" w:rsidSect="008129CD">
          <w:pgSz w:w="16841" w:h="11911" w:orient="landscape"/>
          <w:pgMar w:top="1" w:right="1178" w:bottom="377" w:left="1020" w:header="708" w:footer="708" w:gutter="0"/>
          <w:cols w:space="720"/>
        </w:sectPr>
      </w:pPr>
      <w:r w:rsidRPr="00D9487C">
        <w:rPr>
          <w:rFonts w:ascii="Times New Roman" w:eastAsia="Times New Roman" w:hAnsi="Times New Roman" w:cs="Times New Roman"/>
          <w:color w:val="000000" w:themeColor="text1"/>
          <w:sz w:val="28"/>
          <w:highlight w:val="yellow"/>
          <w:lang w:eastAsia="uk-UA"/>
        </w:rPr>
        <w:t xml:space="preserve"> </w:t>
      </w:r>
    </w:p>
    <w:p w:rsidR="00420489" w:rsidRPr="00D9487C" w:rsidRDefault="00420489" w:rsidP="00454C1C">
      <w:pPr>
        <w:spacing w:after="0" w:line="240" w:lineRule="auto"/>
        <w:ind w:firstLine="709"/>
        <w:jc w:val="right"/>
        <w:rPr>
          <w:color w:val="000000" w:themeColor="text1"/>
        </w:rPr>
      </w:pPr>
    </w:p>
    <w:sectPr w:rsidR="00420489" w:rsidRPr="00D9487C" w:rsidSect="00D529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21C" w:rsidRDefault="0027621C" w:rsidP="00FE01F5">
      <w:pPr>
        <w:spacing w:after="0" w:line="240" w:lineRule="auto"/>
      </w:pPr>
      <w:r>
        <w:separator/>
      </w:r>
    </w:p>
  </w:endnote>
  <w:endnote w:type="continuationSeparator" w:id="0">
    <w:p w:rsidR="0027621C" w:rsidRDefault="0027621C" w:rsidP="00FE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21C" w:rsidRDefault="0027621C" w:rsidP="00FE01F5">
      <w:pPr>
        <w:spacing w:after="0" w:line="240" w:lineRule="auto"/>
      </w:pPr>
      <w:r>
        <w:separator/>
      </w:r>
    </w:p>
  </w:footnote>
  <w:footnote w:type="continuationSeparator" w:id="0">
    <w:p w:rsidR="0027621C" w:rsidRDefault="0027621C" w:rsidP="00FE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F5" w:rsidRDefault="00FE01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E0D"/>
    <w:multiLevelType w:val="multilevel"/>
    <w:tmpl w:val="8D98A438"/>
    <w:lvl w:ilvl="0">
      <w:start w:val="1"/>
      <w:numFmt w:val="decimal"/>
      <w:lvlText w:val="%1."/>
      <w:lvlJc w:val="left"/>
      <w:pPr>
        <w:ind w:left="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05F02"/>
    <w:multiLevelType w:val="hybridMultilevel"/>
    <w:tmpl w:val="11FA2A5E"/>
    <w:lvl w:ilvl="0" w:tplc="E1202C06">
      <w:start w:val="1"/>
      <w:numFmt w:val="bullet"/>
      <w:lvlText w:val="-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BE2A0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5CD32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1AB20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781A3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2A809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2A31E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C399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045E1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A657E2"/>
    <w:multiLevelType w:val="hybridMultilevel"/>
    <w:tmpl w:val="87DC7316"/>
    <w:lvl w:ilvl="0" w:tplc="8EBEAAAE">
      <w:start w:val="6"/>
      <w:numFmt w:val="decimal"/>
      <w:lvlText w:val="%1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2A006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10C920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D61B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4A2662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A4C80C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DEE55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9A59F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EA803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B301EE"/>
    <w:multiLevelType w:val="hybridMultilevel"/>
    <w:tmpl w:val="710441D0"/>
    <w:lvl w:ilvl="0" w:tplc="25744B98">
      <w:start w:val="1"/>
      <w:numFmt w:val="bullet"/>
      <w:lvlText w:val="-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72C4" w:themeColor="accent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6EF716">
      <w:start w:val="7"/>
      <w:numFmt w:val="decimal"/>
      <w:lvlText w:val="%2."/>
      <w:lvlJc w:val="left"/>
      <w:pPr>
        <w:ind w:left="1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456B2">
      <w:start w:val="1"/>
      <w:numFmt w:val="lowerRoman"/>
      <w:lvlText w:val="%3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CE57E">
      <w:start w:val="1"/>
      <w:numFmt w:val="decimal"/>
      <w:lvlText w:val="%4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A8912">
      <w:start w:val="1"/>
      <w:numFmt w:val="lowerLetter"/>
      <w:lvlText w:val="%5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C5BA6">
      <w:start w:val="1"/>
      <w:numFmt w:val="lowerRoman"/>
      <w:lvlText w:val="%6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5ADFDA">
      <w:start w:val="1"/>
      <w:numFmt w:val="decimal"/>
      <w:lvlText w:val="%7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DEE6D6">
      <w:start w:val="1"/>
      <w:numFmt w:val="lowerLetter"/>
      <w:lvlText w:val="%8"/>
      <w:lvlJc w:val="left"/>
      <w:pPr>
        <w:ind w:left="6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FAAE78">
      <w:start w:val="1"/>
      <w:numFmt w:val="lowerRoman"/>
      <w:lvlText w:val="%9"/>
      <w:lvlJc w:val="left"/>
      <w:pPr>
        <w:ind w:left="7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A23231"/>
    <w:multiLevelType w:val="hybridMultilevel"/>
    <w:tmpl w:val="95D8F130"/>
    <w:lvl w:ilvl="0" w:tplc="550AD99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86A1E">
      <w:start w:val="1"/>
      <w:numFmt w:val="lowerLetter"/>
      <w:lvlText w:val="%2"/>
      <w:lvlJc w:val="left"/>
      <w:pPr>
        <w:ind w:left="2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5C6828">
      <w:start w:val="1"/>
      <w:numFmt w:val="lowerRoman"/>
      <w:lvlText w:val="%3"/>
      <w:lvlJc w:val="left"/>
      <w:pPr>
        <w:ind w:left="2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B08EE6">
      <w:start w:val="1"/>
      <w:numFmt w:val="decimal"/>
      <w:lvlText w:val="%4"/>
      <w:lvlJc w:val="left"/>
      <w:pPr>
        <w:ind w:left="3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D01E88">
      <w:start w:val="1"/>
      <w:numFmt w:val="lowerLetter"/>
      <w:lvlText w:val="%5"/>
      <w:lvlJc w:val="left"/>
      <w:pPr>
        <w:ind w:left="4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8E338">
      <w:start w:val="1"/>
      <w:numFmt w:val="lowerRoman"/>
      <w:lvlText w:val="%6"/>
      <w:lvlJc w:val="left"/>
      <w:pPr>
        <w:ind w:left="5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08A2DA">
      <w:start w:val="1"/>
      <w:numFmt w:val="decimal"/>
      <w:lvlText w:val="%7"/>
      <w:lvlJc w:val="left"/>
      <w:pPr>
        <w:ind w:left="5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7E197E">
      <w:start w:val="1"/>
      <w:numFmt w:val="lowerLetter"/>
      <w:lvlText w:val="%8"/>
      <w:lvlJc w:val="left"/>
      <w:pPr>
        <w:ind w:left="6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8E8B2">
      <w:start w:val="1"/>
      <w:numFmt w:val="lowerRoman"/>
      <w:lvlText w:val="%9"/>
      <w:lvlJc w:val="left"/>
      <w:pPr>
        <w:ind w:left="7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7F39BB"/>
    <w:multiLevelType w:val="multilevel"/>
    <w:tmpl w:val="8D98A438"/>
    <w:lvl w:ilvl="0">
      <w:start w:val="1"/>
      <w:numFmt w:val="decimal"/>
      <w:lvlText w:val="%1."/>
      <w:lvlJc w:val="left"/>
      <w:pPr>
        <w:ind w:left="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EC5FBC"/>
    <w:multiLevelType w:val="hybridMultilevel"/>
    <w:tmpl w:val="FE3E3AA2"/>
    <w:lvl w:ilvl="0" w:tplc="B9A23626">
      <w:start w:val="3"/>
      <w:numFmt w:val="decimal"/>
      <w:lvlText w:val="%1."/>
      <w:lvlJc w:val="left"/>
      <w:pPr>
        <w:ind w:left="1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A8D27E">
      <w:start w:val="1"/>
      <w:numFmt w:val="lowerLetter"/>
      <w:lvlText w:val="%2"/>
      <w:lvlJc w:val="left"/>
      <w:pPr>
        <w:ind w:left="2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6A5B6E">
      <w:start w:val="1"/>
      <w:numFmt w:val="lowerRoman"/>
      <w:lvlText w:val="%3"/>
      <w:lvlJc w:val="left"/>
      <w:pPr>
        <w:ind w:left="3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06BC64">
      <w:start w:val="1"/>
      <w:numFmt w:val="decimal"/>
      <w:lvlText w:val="%4"/>
      <w:lvlJc w:val="left"/>
      <w:pPr>
        <w:ind w:left="3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8236E">
      <w:start w:val="1"/>
      <w:numFmt w:val="lowerLetter"/>
      <w:lvlText w:val="%5"/>
      <w:lvlJc w:val="left"/>
      <w:pPr>
        <w:ind w:left="4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8EB36">
      <w:start w:val="1"/>
      <w:numFmt w:val="lowerRoman"/>
      <w:lvlText w:val="%6"/>
      <w:lvlJc w:val="left"/>
      <w:pPr>
        <w:ind w:left="5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9EEA06">
      <w:start w:val="1"/>
      <w:numFmt w:val="decimal"/>
      <w:lvlText w:val="%7"/>
      <w:lvlJc w:val="left"/>
      <w:pPr>
        <w:ind w:left="6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244F94">
      <w:start w:val="1"/>
      <w:numFmt w:val="lowerLetter"/>
      <w:lvlText w:val="%8"/>
      <w:lvlJc w:val="left"/>
      <w:pPr>
        <w:ind w:left="6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E3394">
      <w:start w:val="1"/>
      <w:numFmt w:val="lowerRoman"/>
      <w:lvlText w:val="%9"/>
      <w:lvlJc w:val="left"/>
      <w:pPr>
        <w:ind w:left="7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B63B85"/>
    <w:multiLevelType w:val="hybridMultilevel"/>
    <w:tmpl w:val="1CFC3E3E"/>
    <w:lvl w:ilvl="0" w:tplc="25163F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1002EC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72D9FC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4E4832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BE47C0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E8C794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BAFC6C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66DF28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68B7C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095B8B"/>
    <w:multiLevelType w:val="multilevel"/>
    <w:tmpl w:val="8D98A438"/>
    <w:lvl w:ilvl="0">
      <w:start w:val="1"/>
      <w:numFmt w:val="decimal"/>
      <w:lvlText w:val="%1."/>
      <w:lvlJc w:val="left"/>
      <w:pPr>
        <w:ind w:left="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D2AD4"/>
    <w:rsid w:val="00021715"/>
    <w:rsid w:val="000355A3"/>
    <w:rsid w:val="00046849"/>
    <w:rsid w:val="00046AD1"/>
    <w:rsid w:val="00047D1B"/>
    <w:rsid w:val="000511E6"/>
    <w:rsid w:val="0005768B"/>
    <w:rsid w:val="00072789"/>
    <w:rsid w:val="00074A01"/>
    <w:rsid w:val="00094DE5"/>
    <w:rsid w:val="00097CC3"/>
    <w:rsid w:val="000B1714"/>
    <w:rsid w:val="000D12AB"/>
    <w:rsid w:val="000D2BD0"/>
    <w:rsid w:val="000D517A"/>
    <w:rsid w:val="0012613F"/>
    <w:rsid w:val="00154D0A"/>
    <w:rsid w:val="00155030"/>
    <w:rsid w:val="001610A5"/>
    <w:rsid w:val="001655C0"/>
    <w:rsid w:val="00191CE9"/>
    <w:rsid w:val="00193701"/>
    <w:rsid w:val="001A476B"/>
    <w:rsid w:val="001B04E6"/>
    <w:rsid w:val="001D2CF8"/>
    <w:rsid w:val="001E13F1"/>
    <w:rsid w:val="001F71EF"/>
    <w:rsid w:val="00202AB2"/>
    <w:rsid w:val="00205F63"/>
    <w:rsid w:val="0022049C"/>
    <w:rsid w:val="00221B0C"/>
    <w:rsid w:val="00227D8A"/>
    <w:rsid w:val="0023228C"/>
    <w:rsid w:val="00245788"/>
    <w:rsid w:val="002475C9"/>
    <w:rsid w:val="00254AD4"/>
    <w:rsid w:val="0027621C"/>
    <w:rsid w:val="00280BB6"/>
    <w:rsid w:val="002A28EC"/>
    <w:rsid w:val="002B22A8"/>
    <w:rsid w:val="002B6065"/>
    <w:rsid w:val="002D5ACB"/>
    <w:rsid w:val="002F4C85"/>
    <w:rsid w:val="002F6D76"/>
    <w:rsid w:val="003239C6"/>
    <w:rsid w:val="00327834"/>
    <w:rsid w:val="003443DA"/>
    <w:rsid w:val="0035576F"/>
    <w:rsid w:val="003621B3"/>
    <w:rsid w:val="003A7A46"/>
    <w:rsid w:val="003A7F72"/>
    <w:rsid w:val="003B0757"/>
    <w:rsid w:val="003B670B"/>
    <w:rsid w:val="003D4BB3"/>
    <w:rsid w:val="003E058D"/>
    <w:rsid w:val="003E1063"/>
    <w:rsid w:val="003E2F64"/>
    <w:rsid w:val="003E794B"/>
    <w:rsid w:val="003F24CC"/>
    <w:rsid w:val="003F2F24"/>
    <w:rsid w:val="00420489"/>
    <w:rsid w:val="00436341"/>
    <w:rsid w:val="004370CF"/>
    <w:rsid w:val="0045429E"/>
    <w:rsid w:val="00454C1C"/>
    <w:rsid w:val="00484D8B"/>
    <w:rsid w:val="00487A1A"/>
    <w:rsid w:val="00487ED5"/>
    <w:rsid w:val="00492B37"/>
    <w:rsid w:val="00494703"/>
    <w:rsid w:val="004959FE"/>
    <w:rsid w:val="004A3273"/>
    <w:rsid w:val="004B24CF"/>
    <w:rsid w:val="004B6ED5"/>
    <w:rsid w:val="004D5AE9"/>
    <w:rsid w:val="004E1078"/>
    <w:rsid w:val="0051587D"/>
    <w:rsid w:val="00525708"/>
    <w:rsid w:val="00545B3D"/>
    <w:rsid w:val="00557CE0"/>
    <w:rsid w:val="005772F7"/>
    <w:rsid w:val="0058725B"/>
    <w:rsid w:val="00595430"/>
    <w:rsid w:val="005A53BF"/>
    <w:rsid w:val="005A6656"/>
    <w:rsid w:val="005D73C9"/>
    <w:rsid w:val="005E61F4"/>
    <w:rsid w:val="005F5248"/>
    <w:rsid w:val="006019BA"/>
    <w:rsid w:val="006029DF"/>
    <w:rsid w:val="0061141D"/>
    <w:rsid w:val="00614889"/>
    <w:rsid w:val="006158C9"/>
    <w:rsid w:val="00620DBD"/>
    <w:rsid w:val="00633D8D"/>
    <w:rsid w:val="006346A0"/>
    <w:rsid w:val="00645771"/>
    <w:rsid w:val="0064698D"/>
    <w:rsid w:val="00676972"/>
    <w:rsid w:val="00694E39"/>
    <w:rsid w:val="006B50DD"/>
    <w:rsid w:val="006C6879"/>
    <w:rsid w:val="006D2AD4"/>
    <w:rsid w:val="00707E48"/>
    <w:rsid w:val="00730263"/>
    <w:rsid w:val="0075691C"/>
    <w:rsid w:val="007612DF"/>
    <w:rsid w:val="00766B92"/>
    <w:rsid w:val="007678E5"/>
    <w:rsid w:val="00774877"/>
    <w:rsid w:val="007C3FA2"/>
    <w:rsid w:val="007C689F"/>
    <w:rsid w:val="007D67B5"/>
    <w:rsid w:val="007E2709"/>
    <w:rsid w:val="007E32CB"/>
    <w:rsid w:val="008129CD"/>
    <w:rsid w:val="00837AF1"/>
    <w:rsid w:val="0084448F"/>
    <w:rsid w:val="00861152"/>
    <w:rsid w:val="00884970"/>
    <w:rsid w:val="00894F2E"/>
    <w:rsid w:val="00894FB1"/>
    <w:rsid w:val="008A0B2E"/>
    <w:rsid w:val="008A1553"/>
    <w:rsid w:val="008A27FF"/>
    <w:rsid w:val="008A3869"/>
    <w:rsid w:val="008C1366"/>
    <w:rsid w:val="008D251E"/>
    <w:rsid w:val="008E1F91"/>
    <w:rsid w:val="008E67A7"/>
    <w:rsid w:val="0090119B"/>
    <w:rsid w:val="00912404"/>
    <w:rsid w:val="00914C45"/>
    <w:rsid w:val="009243CE"/>
    <w:rsid w:val="00926726"/>
    <w:rsid w:val="00934CAF"/>
    <w:rsid w:val="009403C4"/>
    <w:rsid w:val="00947C33"/>
    <w:rsid w:val="00947D96"/>
    <w:rsid w:val="00973ED0"/>
    <w:rsid w:val="00976476"/>
    <w:rsid w:val="0098464B"/>
    <w:rsid w:val="0099336B"/>
    <w:rsid w:val="009A3E60"/>
    <w:rsid w:val="009A7558"/>
    <w:rsid w:val="009B2285"/>
    <w:rsid w:val="009D00E8"/>
    <w:rsid w:val="009F0284"/>
    <w:rsid w:val="009F71A1"/>
    <w:rsid w:val="009F7903"/>
    <w:rsid w:val="00A11B65"/>
    <w:rsid w:val="00A15974"/>
    <w:rsid w:val="00A41131"/>
    <w:rsid w:val="00A439EE"/>
    <w:rsid w:val="00A463DE"/>
    <w:rsid w:val="00A55465"/>
    <w:rsid w:val="00A57D5F"/>
    <w:rsid w:val="00AC4DB5"/>
    <w:rsid w:val="00AD087E"/>
    <w:rsid w:val="00AD19FD"/>
    <w:rsid w:val="00AD7CCA"/>
    <w:rsid w:val="00B24651"/>
    <w:rsid w:val="00B4290D"/>
    <w:rsid w:val="00B47A9E"/>
    <w:rsid w:val="00B56D08"/>
    <w:rsid w:val="00B76FA5"/>
    <w:rsid w:val="00B81E8C"/>
    <w:rsid w:val="00B83321"/>
    <w:rsid w:val="00B94C97"/>
    <w:rsid w:val="00BA27F2"/>
    <w:rsid w:val="00BA70EC"/>
    <w:rsid w:val="00BF19B4"/>
    <w:rsid w:val="00C17AFC"/>
    <w:rsid w:val="00C17F66"/>
    <w:rsid w:val="00C2181D"/>
    <w:rsid w:val="00C26371"/>
    <w:rsid w:val="00C6229C"/>
    <w:rsid w:val="00C638FB"/>
    <w:rsid w:val="00C67D93"/>
    <w:rsid w:val="00C705A0"/>
    <w:rsid w:val="00C92351"/>
    <w:rsid w:val="00CA4CCC"/>
    <w:rsid w:val="00CB2AC5"/>
    <w:rsid w:val="00CD3328"/>
    <w:rsid w:val="00CF02A6"/>
    <w:rsid w:val="00CF2D7F"/>
    <w:rsid w:val="00CF4B6C"/>
    <w:rsid w:val="00D050E0"/>
    <w:rsid w:val="00D24062"/>
    <w:rsid w:val="00D30E07"/>
    <w:rsid w:val="00D35CA8"/>
    <w:rsid w:val="00D65CAE"/>
    <w:rsid w:val="00D664C3"/>
    <w:rsid w:val="00D7371D"/>
    <w:rsid w:val="00D82FF2"/>
    <w:rsid w:val="00D941C4"/>
    <w:rsid w:val="00D9487C"/>
    <w:rsid w:val="00DA0728"/>
    <w:rsid w:val="00DC7042"/>
    <w:rsid w:val="00DD52BB"/>
    <w:rsid w:val="00DF711F"/>
    <w:rsid w:val="00E00517"/>
    <w:rsid w:val="00E00A4D"/>
    <w:rsid w:val="00E01AA9"/>
    <w:rsid w:val="00E317F0"/>
    <w:rsid w:val="00E44A77"/>
    <w:rsid w:val="00E5724B"/>
    <w:rsid w:val="00E75401"/>
    <w:rsid w:val="00E94174"/>
    <w:rsid w:val="00EE34FA"/>
    <w:rsid w:val="00EF3D99"/>
    <w:rsid w:val="00F02EA9"/>
    <w:rsid w:val="00F242F8"/>
    <w:rsid w:val="00F2491A"/>
    <w:rsid w:val="00F34893"/>
    <w:rsid w:val="00F44102"/>
    <w:rsid w:val="00FA125A"/>
    <w:rsid w:val="00FB39CB"/>
    <w:rsid w:val="00FC2336"/>
    <w:rsid w:val="00FD4800"/>
    <w:rsid w:val="00FD60FE"/>
    <w:rsid w:val="00FE01F5"/>
    <w:rsid w:val="00FE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9E"/>
  </w:style>
  <w:style w:type="paragraph" w:styleId="1">
    <w:name w:val="heading 1"/>
    <w:next w:val="a"/>
    <w:link w:val="10"/>
    <w:uiPriority w:val="9"/>
    <w:qFormat/>
    <w:rsid w:val="000D2BD0"/>
    <w:pPr>
      <w:keepNext/>
      <w:keepLines/>
      <w:numPr>
        <w:numId w:val="7"/>
      </w:numPr>
      <w:spacing w:after="105"/>
      <w:ind w:left="287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0D2BD0"/>
    <w:pPr>
      <w:keepNext/>
      <w:keepLines/>
      <w:spacing w:after="147"/>
      <w:ind w:left="28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2BD0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0D2BD0"/>
    <w:rPr>
      <w:rFonts w:ascii="Times New Roman" w:eastAsia="Times New Roman" w:hAnsi="Times New Roman" w:cs="Times New Roman"/>
      <w:b/>
      <w:color w:val="000000"/>
      <w:sz w:val="24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0D2BD0"/>
  </w:style>
  <w:style w:type="table" w:customStyle="1" w:styleId="TableGrid">
    <w:name w:val="TableGrid"/>
    <w:rsid w:val="000D2BD0"/>
    <w:pPr>
      <w:spacing w:after="0" w:line="240" w:lineRule="auto"/>
    </w:pPr>
    <w:rPr>
      <w:rFonts w:eastAsia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57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2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01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1F5"/>
  </w:style>
  <w:style w:type="paragraph" w:styleId="a9">
    <w:name w:val="footer"/>
    <w:basedOn w:val="a"/>
    <w:link w:val="aa"/>
    <w:uiPriority w:val="99"/>
    <w:unhideWhenUsed/>
    <w:rsid w:val="00FE01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1F5"/>
  </w:style>
  <w:style w:type="table" w:customStyle="1" w:styleId="12">
    <w:name w:val="Сетка таблицы1"/>
    <w:basedOn w:val="a1"/>
    <w:next w:val="a4"/>
    <w:uiPriority w:val="39"/>
    <w:rsid w:val="00894F2E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DEE3-34D7-4784-A45E-BDE4F378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8577</Words>
  <Characters>4889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2025-05-19T06:28:00Z</cp:lastPrinted>
  <dcterms:created xsi:type="dcterms:W3CDTF">2025-04-17T13:11:00Z</dcterms:created>
  <dcterms:modified xsi:type="dcterms:W3CDTF">2025-05-19T06:36:00Z</dcterms:modified>
</cp:coreProperties>
</file>