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72D5" w14:textId="77777777" w:rsidR="00334563" w:rsidRDefault="00334563" w:rsidP="006C5BD2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lang w:val="uk-UA"/>
        </w:rPr>
      </w:pPr>
    </w:p>
    <w:p w14:paraId="27861EBC" w14:textId="77777777" w:rsidR="00334563" w:rsidRPr="00334563" w:rsidRDefault="00334563" w:rsidP="0033456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334563">
        <w:rPr>
          <w:rFonts w:ascii="Times New Roman" w:eastAsia="Times New Roman" w:hAnsi="Times New Roman" w:cs="Times New Roman"/>
          <w:noProof/>
          <w:color w:val="4F81BD"/>
          <w:sz w:val="28"/>
          <w:szCs w:val="28"/>
          <w:lang w:eastAsia="ru-RU"/>
        </w:rPr>
        <w:drawing>
          <wp:inline distT="0" distB="0" distL="0" distR="0" wp14:anchorId="14B31F89" wp14:editId="36CD7C39">
            <wp:extent cx="457200" cy="600075"/>
            <wp:effectExtent l="0" t="0" r="0" b="9525"/>
            <wp:docPr id="3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E577" w14:textId="77777777" w:rsidR="00334563" w:rsidRPr="00334563" w:rsidRDefault="00334563" w:rsidP="003345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334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14:paraId="7D50F7E5" w14:textId="77777777" w:rsidR="00334563" w:rsidRPr="00334563" w:rsidRDefault="00334563" w:rsidP="003345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42FB16" w14:textId="77777777" w:rsidR="00334563" w:rsidRPr="00334563" w:rsidRDefault="00334563" w:rsidP="003345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14:paraId="72A74E3C" w14:textId="0ADEDAAB" w:rsidR="00334563" w:rsidRPr="00334563" w:rsidRDefault="0026168A" w:rsidP="0033456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50</w:t>
      </w:r>
      <w:r w:rsidR="00334563" w:rsidRPr="003345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сесія 8 скликання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210"/>
        <w:gridCol w:w="2210"/>
        <w:gridCol w:w="2297"/>
      </w:tblGrid>
      <w:tr w:rsidR="00334563" w:rsidRPr="00334563" w14:paraId="365992DD" w14:textId="77777777" w:rsidTr="00F223EA">
        <w:tc>
          <w:tcPr>
            <w:tcW w:w="2854" w:type="dxa"/>
            <w:hideMark/>
          </w:tcPr>
          <w:p w14:paraId="17714C6F" w14:textId="77777777" w:rsidR="00334563" w:rsidRPr="00334563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</w:p>
          <w:p w14:paraId="708E02E2" w14:textId="1B3CA3F2" w:rsidR="00334563" w:rsidRPr="0026168A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26168A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____________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202</w:t>
            </w:r>
            <w:r w:rsidR="0026168A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5 р.</w:t>
            </w:r>
          </w:p>
        </w:tc>
        <w:tc>
          <w:tcPr>
            <w:tcW w:w="2210" w:type="dxa"/>
          </w:tcPr>
          <w:p w14:paraId="131179A9" w14:textId="77777777" w:rsidR="00334563" w:rsidRPr="00334563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hideMark/>
          </w:tcPr>
          <w:p w14:paraId="20750F0E" w14:textId="77777777" w:rsidR="00334563" w:rsidRPr="00334563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  <w:tc>
          <w:tcPr>
            <w:tcW w:w="2297" w:type="dxa"/>
          </w:tcPr>
          <w:p w14:paraId="45CF4A93" w14:textId="77777777" w:rsidR="00334563" w:rsidRPr="00334563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</w:pPr>
          </w:p>
          <w:p w14:paraId="3C6CD5F9" w14:textId="77777777" w:rsidR="00334563" w:rsidRPr="00334563" w:rsidRDefault="00334563" w:rsidP="0033456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34563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№ 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val="uk-UA" w:eastAsia="ru-RU"/>
              </w:rPr>
              <w:t>____</w:t>
            </w:r>
            <w:r w:rsidRPr="003345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25640739" w14:textId="77777777" w:rsidR="00334563" w:rsidRPr="00334563" w:rsidRDefault="00334563" w:rsidP="00334563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0975CE82" w14:textId="472D34CF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3345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</w:t>
      </w:r>
      <w:r w:rsidR="0026168A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>внесення змін</w:t>
      </w:r>
      <w:r w:rsidRPr="003345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Програми</w:t>
      </w:r>
    </w:p>
    <w:p w14:paraId="077FF891" w14:textId="77777777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3345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>розвитку фізичної культури та спорту</w:t>
      </w:r>
    </w:p>
    <w:p w14:paraId="536F9403" w14:textId="2C4FC729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3345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7A8E1FE9" w14:textId="77777777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33456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>на 2025-2028 роки</w:t>
      </w:r>
    </w:p>
    <w:p w14:paraId="396B3245" w14:textId="77777777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60744806" w14:textId="3DFAF395" w:rsidR="00334563" w:rsidRPr="00334563" w:rsidRDefault="00334563" w:rsidP="009313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 Керуючись Законами України «Про місцеве самоврядування в Україні», «Про фізичну культуру і спорт», </w:t>
      </w:r>
      <w:r w:rsidR="002616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надання фінансової </w:t>
      </w:r>
      <w:r w:rsidR="009313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підтримки</w:t>
      </w:r>
      <w:r w:rsidR="002616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підтримки ГО «ФК Легіон Вінниця», </w:t>
      </w:r>
      <w:r w:rsidRPr="00334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Якушинецька  сільська рада</w:t>
      </w:r>
    </w:p>
    <w:p w14:paraId="67FBE88B" w14:textId="77777777" w:rsidR="00334563" w:rsidRPr="00334563" w:rsidRDefault="00334563" w:rsidP="0033456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14F895" w14:textId="77777777" w:rsidR="00334563" w:rsidRPr="00334563" w:rsidRDefault="00334563" w:rsidP="00334563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34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3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   ВИРІШИЛА</w:t>
      </w:r>
    </w:p>
    <w:p w14:paraId="2D914F09" w14:textId="77777777" w:rsidR="00334563" w:rsidRPr="00334563" w:rsidRDefault="00334563" w:rsidP="00334563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4FD4AA7" w14:textId="1F9CAACE" w:rsidR="0026168A" w:rsidRDefault="009313AF" w:rsidP="009313AF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6168A" w:rsidRPr="00183C55">
        <w:rPr>
          <w:rFonts w:ascii="Times New Roman" w:hAnsi="Times New Roman"/>
          <w:sz w:val="28"/>
          <w:szCs w:val="28"/>
          <w:lang w:val="uk-UA"/>
        </w:rPr>
        <w:t xml:space="preserve">Внести наступні зміни до </w:t>
      </w:r>
      <w:r w:rsidR="0026168A"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</w:t>
      </w:r>
      <w:r w:rsidR="0026168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5</w:t>
      </w:r>
      <w:r w:rsidR="0026168A"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-202</w:t>
      </w:r>
      <w:r w:rsidR="0026168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8</w:t>
      </w:r>
      <w:r w:rsidR="0026168A"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роки</w:t>
      </w:r>
      <w:r w:rsidR="0026168A" w:rsidRPr="00183C55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</w:t>
      </w:r>
      <w:r w:rsidR="0026168A">
        <w:rPr>
          <w:rFonts w:ascii="Times New Roman" w:hAnsi="Times New Roman"/>
          <w:sz w:val="28"/>
          <w:szCs w:val="28"/>
          <w:lang w:val="uk-UA"/>
        </w:rPr>
        <w:t>44</w:t>
      </w:r>
      <w:r w:rsidR="0026168A" w:rsidRPr="00183C55">
        <w:rPr>
          <w:rFonts w:ascii="Times New Roman" w:hAnsi="Times New Roman"/>
          <w:sz w:val="28"/>
          <w:szCs w:val="28"/>
          <w:lang w:val="uk-UA"/>
        </w:rPr>
        <w:t xml:space="preserve"> сесії 8 скликання від </w:t>
      </w:r>
      <w:r w:rsidR="0026168A">
        <w:rPr>
          <w:rFonts w:ascii="Times New Roman" w:hAnsi="Times New Roman"/>
          <w:sz w:val="28"/>
          <w:szCs w:val="28"/>
          <w:lang w:val="uk-UA"/>
        </w:rPr>
        <w:t>29</w:t>
      </w:r>
      <w:r w:rsidR="0026168A" w:rsidRPr="00183C55">
        <w:rPr>
          <w:rFonts w:ascii="Times New Roman" w:hAnsi="Times New Roman"/>
          <w:sz w:val="28"/>
          <w:szCs w:val="28"/>
          <w:lang w:val="uk-UA"/>
        </w:rPr>
        <w:t>.11.202</w:t>
      </w:r>
      <w:r w:rsidR="0026168A">
        <w:rPr>
          <w:rFonts w:ascii="Times New Roman" w:hAnsi="Times New Roman"/>
          <w:sz w:val="28"/>
          <w:szCs w:val="28"/>
          <w:lang w:val="uk-UA"/>
        </w:rPr>
        <w:t>4</w:t>
      </w:r>
      <w:r w:rsidR="0026168A" w:rsidRPr="00183C55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26168A">
        <w:rPr>
          <w:rFonts w:ascii="Times New Roman" w:hAnsi="Times New Roman"/>
          <w:sz w:val="28"/>
          <w:szCs w:val="28"/>
          <w:lang w:val="uk-UA"/>
        </w:rPr>
        <w:t>1856</w:t>
      </w:r>
      <w:r w:rsidR="0026168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:</w:t>
      </w:r>
    </w:p>
    <w:p w14:paraId="0A5E6023" w14:textId="1D173023" w:rsidR="009313AF" w:rsidRDefault="0026168A" w:rsidP="009313A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Доповнити Основні за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ходи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з реалізації </w:t>
      </w:r>
      <w:r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5</w:t>
      </w:r>
      <w:r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-202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8</w:t>
      </w:r>
      <w:r w:rsidRPr="00183C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роки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п. 1.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6.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«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Надання фінансової підтримки громадській організації 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«ФК Легіон Вінниця» </w:t>
      </w:r>
      <w:r w:rsidRPr="00A3014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з обсягом фінансування на 202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5</w:t>
      </w:r>
      <w:r w:rsidRPr="00A3014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рік в сумі 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500</w:t>
      </w:r>
      <w:r w:rsidRPr="00A3014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тис. грн.</w:t>
      </w:r>
      <w:r w:rsid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, на 2026 рік в сумі 500,00 тис. грн., на 2027 рік в сумі 500 тис. грн, на 2028 рік                                 в сумі 500 тис. грн.</w:t>
      </w:r>
    </w:p>
    <w:p w14:paraId="497644EE" w14:textId="518C85AB" w:rsidR="0026168A" w:rsidRPr="009313AF" w:rsidRDefault="009313AF" w:rsidP="009313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="0026168A"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 w:rsidR="0026168A" w:rsidRP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сновні за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х</w:t>
      </w:r>
      <w:r w:rsidR="0026168A" w:rsidRP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д</w:t>
      </w:r>
      <w:r w:rsidR="0026168A" w:rsidRP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и з реалізації Програми розвитку фізичної культури та спорту Якушинецької територіальної громади на 202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5</w:t>
      </w:r>
      <w:r w:rsidR="0026168A" w:rsidRP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-202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8</w:t>
      </w:r>
      <w:r w:rsidR="0026168A" w:rsidRPr="009313A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роки з врахуванням внесених змін.</w:t>
      </w:r>
    </w:p>
    <w:p w14:paraId="593F47E2" w14:textId="2FE622AF" w:rsidR="0026168A" w:rsidRPr="002E5B2C" w:rsidRDefault="009313AF" w:rsidP="0026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6168A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132741FB" w14:textId="264A28EA" w:rsidR="002D72BA" w:rsidRPr="009313AF" w:rsidRDefault="009313AF" w:rsidP="009313AF">
      <w:pPr>
        <w:tabs>
          <w:tab w:val="left" w:pos="0"/>
        </w:tabs>
        <w:spacing w:after="0" w:line="240" w:lineRule="auto"/>
        <w:ind w:right="-143"/>
        <w:jc w:val="both"/>
        <w:rPr>
          <w:rFonts w:ascii="Arial Unicode MS" w:eastAsia="Calibri" w:hAnsi="Arial Unicode MS" w:cs="Arial Unicode MS"/>
          <w:color w:val="000000"/>
          <w:sz w:val="28"/>
          <w:szCs w:val="28"/>
          <w:lang w:val="uk-UA"/>
        </w:rPr>
      </w:pPr>
      <w:r>
        <w:rPr>
          <w:rFonts w:ascii="Times New Roman" w:eastAsia="Arial Unicode MS" w:hAnsi="Times New Roman"/>
          <w:color w:val="000000"/>
          <w:sz w:val="28"/>
          <w:lang w:val="uk-UA" w:eastAsia="uk-UA"/>
        </w:rPr>
        <w:t>4.</w:t>
      </w:r>
      <w:r w:rsidR="002D72BA" w:rsidRPr="009313AF">
        <w:rPr>
          <w:rFonts w:ascii="Times New Roman" w:eastAsia="Arial Unicode MS" w:hAnsi="Times New Roman"/>
          <w:color w:val="000000"/>
          <w:sz w:val="28"/>
          <w:lang w:val="uk-UA" w:eastAsia="uk-UA"/>
        </w:rPr>
        <w:t xml:space="preserve">Контроль за виконанням даного рішення покласти на постійну комісію сільської ради </w:t>
      </w:r>
      <w:r w:rsidR="002D72BA" w:rsidRPr="009313A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з питань освіти, культури, охорони здоров’я, молоді, фізкультури, спорту, та соціального захисту населення (Ліна БРОВЧЕНКО) </w:t>
      </w:r>
      <w:r w:rsidR="002D72BA" w:rsidRPr="009313AF">
        <w:rPr>
          <w:rFonts w:ascii="Times New Roman" w:eastAsia="Arial Unicode MS" w:hAnsi="Times New Roman"/>
          <w:color w:val="000000"/>
          <w:sz w:val="28"/>
          <w:lang w:val="uk-UA" w:eastAsia="uk-UA"/>
        </w:rPr>
        <w:t xml:space="preserve">та комісію </w:t>
      </w:r>
      <w:r w:rsidR="002D72BA" w:rsidRPr="009313A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з питань фінансів, бюджету, соціально-економічного розвитку та регуляторної політики (Василь ЯНЧУК).</w:t>
      </w:r>
    </w:p>
    <w:p w14:paraId="641B01D0" w14:textId="77777777" w:rsidR="00334563" w:rsidRPr="00334563" w:rsidRDefault="00334563" w:rsidP="00334563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4E833027" w14:textId="77777777" w:rsidR="00334563" w:rsidRPr="00334563" w:rsidRDefault="00334563" w:rsidP="00334563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</w:p>
    <w:p w14:paraId="19DB2E99" w14:textId="77777777" w:rsidR="00334563" w:rsidRPr="00334563" w:rsidRDefault="00334563" w:rsidP="00334563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</w:p>
    <w:p w14:paraId="089762AD" w14:textId="77777777" w:rsidR="00334563" w:rsidRPr="00334563" w:rsidRDefault="00334563" w:rsidP="00334563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334563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Василь РОМАНЮК</w:t>
      </w:r>
    </w:p>
    <w:p w14:paraId="32B13814" w14:textId="77777777" w:rsidR="00334563" w:rsidRDefault="00334563" w:rsidP="006C5BD2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lang w:val="uk-UA"/>
        </w:rPr>
      </w:pPr>
    </w:p>
    <w:p w14:paraId="424EED0E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097239" w:rsidRPr="00E733E5" w:rsidSect="009313AF">
          <w:pgSz w:w="11906" w:h="16838"/>
          <w:pgMar w:top="993" w:right="1134" w:bottom="284" w:left="1134" w:header="709" w:footer="709" w:gutter="0"/>
          <w:cols w:space="720"/>
          <w:docGrid w:linePitch="299"/>
        </w:sectPr>
      </w:pPr>
    </w:p>
    <w:p w14:paraId="68E8FB97" w14:textId="77777777" w:rsidR="004570F8" w:rsidRPr="00847D00" w:rsidRDefault="004570F8" w:rsidP="004570F8">
      <w:pPr>
        <w:keepNext/>
        <w:keepLines/>
        <w:spacing w:after="0" w:line="240" w:lineRule="auto"/>
        <w:ind w:left="10206"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47D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 w:rsidR="00990B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</w:p>
    <w:p w14:paraId="4D08B0F6" w14:textId="77777777" w:rsidR="004570F8" w:rsidRDefault="004570F8" w:rsidP="004570F8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70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Програми розвитку фізичної культури </w:t>
      </w:r>
    </w:p>
    <w:p w14:paraId="6179B6CA" w14:textId="77777777" w:rsidR="004570F8" w:rsidRDefault="004570F8" w:rsidP="004570F8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70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спорту Якушинецької територіальної </w:t>
      </w:r>
    </w:p>
    <w:p w14:paraId="15665307" w14:textId="77777777" w:rsidR="004570F8" w:rsidRPr="004570F8" w:rsidRDefault="004570F8" w:rsidP="004570F8">
      <w:pPr>
        <w:spacing w:after="0" w:line="240" w:lineRule="auto"/>
        <w:ind w:left="1020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70F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2025-2028 роки</w:t>
      </w:r>
    </w:p>
    <w:p w14:paraId="118BFFC0" w14:textId="77777777" w:rsidR="004570F8" w:rsidRDefault="004570F8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DF11D0" w14:textId="77777777" w:rsidR="004570F8" w:rsidRDefault="004570F8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BB20B9" w14:textId="77777777" w:rsidR="00097239" w:rsidRPr="006C5BD2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ЗАХОДИ</w:t>
      </w:r>
    </w:p>
    <w:p w14:paraId="5FE3099C" w14:textId="77777777" w:rsidR="00097239" w:rsidRPr="006C5BD2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реалізації Програми розвитку </w:t>
      </w:r>
      <w:r w:rsidR="00DD5AF9"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фізичної культури та </w:t>
      </w:r>
      <w:r w:rsidR="007321F4"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спорту</w:t>
      </w:r>
    </w:p>
    <w:p w14:paraId="23F48C8E" w14:textId="77777777" w:rsidR="00097239" w:rsidRPr="006C5BD2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Якушинецької </w:t>
      </w:r>
      <w:r w:rsidR="00DD5AF9"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</w:t>
      </w:r>
      <w:r w:rsidR="00A22683"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2025-202</w:t>
      </w:r>
      <w:r w:rsidR="00267A1E"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6C5B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 </w:t>
      </w:r>
    </w:p>
    <w:p w14:paraId="77C0D6C2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24"/>
        <w:gridCol w:w="3255"/>
        <w:gridCol w:w="1276"/>
        <w:gridCol w:w="1979"/>
        <w:gridCol w:w="1564"/>
        <w:gridCol w:w="975"/>
        <w:gridCol w:w="23"/>
        <w:gridCol w:w="11"/>
        <w:gridCol w:w="987"/>
        <w:gridCol w:w="859"/>
        <w:gridCol w:w="788"/>
        <w:gridCol w:w="7"/>
        <w:gridCol w:w="765"/>
        <w:gridCol w:w="2406"/>
      </w:tblGrid>
      <w:tr w:rsidR="00267A1E" w:rsidRPr="00E733E5" w14:paraId="54E143B7" w14:textId="77777777" w:rsidTr="00267A1E">
        <w:trPr>
          <w:cantSplit/>
          <w:trHeight w:val="4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D301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46DA9106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FA6DD8" w14:textId="77777777" w:rsidR="00267A1E" w:rsidRPr="00E733E5" w:rsidRDefault="00267A1E" w:rsidP="00EE306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4C911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26398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B6EE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D93EA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E7A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359F6953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682C" w14:textId="77777777" w:rsidR="00267A1E" w:rsidRPr="00E733E5" w:rsidRDefault="00267A1E" w:rsidP="00E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267A1E" w:rsidRPr="00E733E5" w14:paraId="34C3C606" w14:textId="77777777" w:rsidTr="00267A1E">
        <w:trPr>
          <w:cantSplit/>
          <w:trHeight w:val="133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9440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17541C" w14:textId="77777777" w:rsidR="00267A1E" w:rsidRPr="00E733E5" w:rsidRDefault="00267A1E" w:rsidP="00267A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F7D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5AA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F100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323E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291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BA771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134775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2026</w:t>
            </w: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93030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2027</w:t>
            </w: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A95BB" w14:textId="77777777" w:rsidR="00267A1E" w:rsidRPr="00E733E5" w:rsidRDefault="00267A1E" w:rsidP="00267A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D6CF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67A1E" w:rsidRPr="00E733E5" w14:paraId="476D4371" w14:textId="77777777" w:rsidTr="00AE54E1">
        <w:trPr>
          <w:trHeight w:val="4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B3B6" w14:textId="77777777" w:rsidR="00267A1E" w:rsidRPr="00E733E5" w:rsidRDefault="00267A1E" w:rsidP="0026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3DA9" w14:textId="77777777" w:rsidR="00267A1E" w:rsidRPr="00E02CD1" w:rsidRDefault="00267A1E" w:rsidP="00267A1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50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Створення умов для фізичного виховання, масового спорту, в усіх типах навчальних закладів та закладів культури, за місцем роботи, проживання та місцях масового відпочинку населення, з урахуванням віку, статі, стану 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доров’я отримувачів послуг тощо;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94F7F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2025-2028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591C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 сільська рада, відділ освіти, культури та спорту Якушинецької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відділ житлово-комунального господарства, будівництва  та земельних відносин Якушинецької сільської ради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653D3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DAA406" w14:textId="77777777" w:rsidR="00267A1E" w:rsidRPr="00E733E5" w:rsidRDefault="00267A1E" w:rsidP="00267A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5E96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6341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8862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F449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088CF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267A1E" w:rsidRPr="008F0EB8" w14:paraId="5EF97548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283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AFA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511" w14:textId="77777777" w:rsidR="00267A1E" w:rsidRPr="000B3470" w:rsidRDefault="00267A1E" w:rsidP="0026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Покращення спортивної інфраструктури на території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населених пунктів громади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що враховуватимуть вік, стать, стан здоров’я отримувачів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228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5C1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7CE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сільської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CAA" w14:textId="77777777" w:rsidR="00267A1E" w:rsidRPr="00E733E5" w:rsidRDefault="007F6282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</w:t>
            </w:r>
            <w:r w:rsidR="00267A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601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BBD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E0D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1FF" w14:textId="77777777" w:rsidR="00267A1E" w:rsidRPr="00267A1E" w:rsidRDefault="007F6282" w:rsidP="00267A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56B" w14:textId="77777777" w:rsidR="00267A1E" w:rsidRPr="00E02CD1" w:rsidRDefault="00267A1E" w:rsidP="00267A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67A1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Підвищення рівня охоплення громадян, </w:t>
            </w:r>
            <w:r w:rsidRPr="00267A1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насамперед дітей та молоді, всіма видами фізкультурно-оздоровчої та спортивно-масової роботи;</w:t>
            </w:r>
          </w:p>
        </w:tc>
      </w:tr>
      <w:tr w:rsidR="00267A1E" w:rsidRPr="008F0EB8" w14:paraId="553DF16A" w14:textId="77777777" w:rsidTr="00267A1E">
        <w:trPr>
          <w:trHeight w:val="24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C13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47B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26A" w14:textId="77777777" w:rsidR="00267A1E" w:rsidRPr="000B3470" w:rsidRDefault="00267A1E" w:rsidP="00267A1E">
            <w:pPr>
              <w:tabs>
                <w:tab w:val="left" w:pos="2347"/>
              </w:tabs>
              <w:jc w:val="center"/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Проведення на центральних площах сіл та у місцях масового зібрання громадян спортивно-масових заходів приурочених до визначних дат та загальнодержавних свят  (показових виступів, конкурсів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B08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4FF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479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DFE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2A9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1FB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C4C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1F3" w14:textId="77777777" w:rsidR="00267A1E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29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 та спорту</w:t>
            </w:r>
          </w:p>
        </w:tc>
      </w:tr>
      <w:tr w:rsidR="00267A1E" w:rsidRPr="00E733E5" w14:paraId="67A33523" w14:textId="77777777" w:rsidTr="00267A1E">
        <w:trPr>
          <w:trHeight w:val="14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527" w14:textId="77777777" w:rsidR="00267A1E" w:rsidRPr="00800933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B43F" w14:textId="77777777" w:rsidR="00267A1E" w:rsidRPr="00800933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EE1" w14:textId="77777777" w:rsidR="00267A1E" w:rsidRPr="000B3470" w:rsidRDefault="00267A1E" w:rsidP="00267A1E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Реконструкція  підвального приміщення КЗ «Якушинецький ліцей» для облаштування спортивної зали ДЮСШ «Легіон»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6FC" w14:textId="77777777" w:rsidR="00267A1E" w:rsidRPr="00E733E5" w:rsidRDefault="00267A1E" w:rsidP="0026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2B2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5A4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6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94A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504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8B8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283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2FF" w14:textId="77777777" w:rsidR="00267A1E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E73" w14:textId="77777777" w:rsidR="00267A1E" w:rsidRPr="00E733E5" w:rsidRDefault="00267A1E" w:rsidP="0026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умов для розвитку фізичної культури та спорту в громаді серед дітей та молоді</w:t>
            </w:r>
          </w:p>
        </w:tc>
      </w:tr>
      <w:tr w:rsidR="002B3685" w:rsidRPr="00E733E5" w14:paraId="75E7C8FB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4DD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130B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ABC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8EE" w14:textId="77777777" w:rsidR="002B3685" w:rsidRPr="000B3470" w:rsidRDefault="002B3685" w:rsidP="002B3685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440361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Формування календаря спортивних подій в громаді та висвітлення його на офіційному сайті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9DD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03C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C8A" w14:textId="77777777" w:rsidR="002B368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потребує фінансування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5CD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A6E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24D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17D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FE6" w14:textId="77777777" w:rsidR="002B368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9D4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Комунікація з жителями громади</w:t>
            </w:r>
          </w:p>
        </w:tc>
      </w:tr>
      <w:tr w:rsidR="002B3685" w:rsidRPr="00376FC4" w14:paraId="5FA29E39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5C2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130B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7FD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00F" w14:textId="02AFB4F2" w:rsidR="002B3685" w:rsidRPr="000B3470" w:rsidRDefault="002B3685" w:rsidP="002B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Надання фінансов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ої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підтрим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ки сільській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спортивн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ій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організаці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ї ГО «ФК «Якушинці»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сільських команд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заходах та змаганнях районн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ого, обласного та інших рівнів,</w:t>
            </w:r>
            <w:r w:rsidR="005C5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оплата транспортних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витрат, відряджень, харчування,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оренда спортивних майданчиків,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  <w:r w:rsidR="00FD06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F8C" w14:textId="77777777" w:rsidR="002B3685" w:rsidRPr="00E733E5" w:rsidRDefault="002B3685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E5E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430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B0" w14:textId="77777777" w:rsidR="002B3685" w:rsidRPr="00E733E5" w:rsidRDefault="007E5FDA" w:rsidP="002B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</w:t>
            </w:r>
            <w:r w:rsidR="002B36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C4A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E5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C6B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E5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054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E5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69E" w14:textId="77777777" w:rsidR="002B368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7E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C3" w14:textId="77777777" w:rsidR="002B3685" w:rsidRPr="00E733E5" w:rsidRDefault="002B3685" w:rsidP="002B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розвитку фізичної культури і спорту в населених пунктах громади</w:t>
            </w:r>
          </w:p>
        </w:tc>
      </w:tr>
      <w:tr w:rsidR="00FD06E3" w:rsidRPr="00376FC4" w14:paraId="59774D64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15C" w14:textId="70624F83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9D9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B75" w14:textId="2D5B0D83" w:rsidR="00FD06E3" w:rsidRPr="000B3470" w:rsidRDefault="00FD06E3" w:rsidP="00FD06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Надання фінансов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ої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підтрим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ки ГО «ФК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Легіон Вінниця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для забезпечення проведення змагань різного рівня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та змаганнях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різних рівнів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>оплата транспортних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витрат</w:t>
            </w:r>
            <w:r w:rsidR="000A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перевезення дітей)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суддівського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відряджень, харчування</w:t>
            </w:r>
            <w:r w:rsidR="000A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0B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оренда спортивних майданчиків,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34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виконання інших заходів</w:t>
            </w:r>
            <w:r w:rsidR="000A56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передбачених для проведення змагань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AA3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EAE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D47" w14:textId="2EB4CA45" w:rsidR="00FD06E3" w:rsidRPr="00C365C9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55B" w14:textId="68C08FAE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180" w14:textId="1C301D66" w:rsidR="00FD06E3" w:rsidRDefault="000A566E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D0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33E" w14:textId="6A05547C" w:rsidR="00FD06E3" w:rsidRDefault="000A566E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D0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FE7" w14:textId="7BC7219D" w:rsidR="00FD06E3" w:rsidRDefault="000A566E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D0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43F" w14:textId="330441F6" w:rsidR="00FD06E3" w:rsidRDefault="000A566E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FD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8A0" w14:textId="19A17444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розвитку фізичної культури і спорту </w:t>
            </w:r>
            <w:r w:rsidR="000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різного рівня, популяризація спорту серед населення громади</w:t>
            </w:r>
          </w:p>
        </w:tc>
      </w:tr>
      <w:tr w:rsidR="00FD06E3" w:rsidRPr="00376FC4" w14:paraId="5D6B763B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46F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D76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A84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61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AD7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F7B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8BE" w14:textId="77777777" w:rsidR="00FD06E3" w:rsidRPr="006C624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2FE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4300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863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2200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E0E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518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D37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4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ECA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06E3" w:rsidRPr="008F0EB8" w14:paraId="4FFF11F0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005" w14:textId="77777777" w:rsidR="00FD06E3" w:rsidRPr="0050064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0CE" w14:textId="77777777" w:rsidR="00FD06E3" w:rsidRPr="00500645" w:rsidRDefault="00FD06E3" w:rsidP="00FD0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розвитку дитячо-юнацького, ветеранського спорту та спорту інвалідів;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BBF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9FF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A8A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DE0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7A0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960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993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66D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E44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06E3" w:rsidRPr="00FA230E" w14:paraId="19F7A38F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69D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106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833" w14:textId="77777777" w:rsidR="00FD06E3" w:rsidRPr="00A6090D" w:rsidRDefault="00FD06E3" w:rsidP="00FD06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81E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Відкриття спортивних гуртків,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1E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секцій ДЮСШ «Легіон»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5A9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9E2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5C0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7A3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D98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0D7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307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51A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CF4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апровадження доступних, якісних та різноманітних форм спортивних послуг для різних 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груп населення;</w:t>
            </w:r>
          </w:p>
        </w:tc>
      </w:tr>
      <w:tr w:rsidR="00FD06E3" w:rsidRPr="00E733E5" w14:paraId="5293F852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366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0B6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18" w14:textId="77777777" w:rsidR="00FD06E3" w:rsidRPr="009138C4" w:rsidRDefault="00FD06E3" w:rsidP="00FD0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Залучення судів та арбітрів  для п</w:t>
            </w:r>
            <w:r w:rsidRPr="000B34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спортивних змагань, оплата членських внесків за участь у змаганнях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6BB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787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43C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27E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DAA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031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50B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0C1" w14:textId="77777777" w:rsidR="00FD06E3" w:rsidRPr="00AD2DB7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C52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Запровадження доступних, якісних та різноманітних форм спортивних послуг для різних груп населення;</w:t>
            </w:r>
          </w:p>
        </w:tc>
      </w:tr>
      <w:tr w:rsidR="00FD06E3" w:rsidRPr="008F3F80" w14:paraId="2D3692AA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629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A9A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945" w14:textId="77777777" w:rsidR="00FD06E3" w:rsidRPr="000B3470" w:rsidRDefault="00FD06E3" w:rsidP="00FD06E3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Покращення матеріально-технічної бази для занять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фізичною культурою і спортом в закладах культури та ДЮСШ «Легіон»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EF1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A35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108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F6F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15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E02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0A6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5C4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24B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виробничої необхідності</w:t>
            </w:r>
            <w:r w:rsidRPr="007A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FD06E3" w:rsidRPr="00440361" w14:paraId="05CD863E" w14:textId="77777777" w:rsidTr="004C64A0">
        <w:trPr>
          <w:trHeight w:val="13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F2C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89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EB5" w14:textId="77777777" w:rsidR="00FD06E3" w:rsidRPr="003161D7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грошових винагород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 високі спортивні досягнення кращим спортсменам та їх тренерам</w:t>
            </w:r>
          </w:p>
          <w:p w14:paraId="45E52BD9" w14:textId="77777777" w:rsidR="00FD06E3" w:rsidRPr="003161D7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25C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AF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F6D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4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158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заходів передбачених «Програмою розвитку культури та духовного  відродження Якушинецької територіальної громади на 2025-2027 роки»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37A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Стимулювання спортсменів громади</w:t>
            </w:r>
          </w:p>
        </w:tc>
      </w:tr>
      <w:tr w:rsidR="00FD06E3" w:rsidRPr="00440361" w14:paraId="473E1BA2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09C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154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97D" w14:textId="77777777" w:rsidR="00FD06E3" w:rsidRPr="003161D7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нагородної атрибутики, призів для проведення і нагородження учасників змагань, спортивно –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ових заходів і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8DB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A8E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0FC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6DC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4AA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96E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B8C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ADB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3BC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переможців змагань </w:t>
            </w:r>
          </w:p>
        </w:tc>
      </w:tr>
      <w:tr w:rsidR="00FD06E3" w:rsidRPr="00440361" w14:paraId="05F111A5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4C1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DDA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7D0" w14:textId="77777777" w:rsidR="00FD06E3" w:rsidRPr="00FE2196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Оплата послуг на перевезення дітей до місця проведення змагань та в зворотному напрямку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474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154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F88" w14:textId="77777777" w:rsidR="00FD06E3" w:rsidRPr="00C365C9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9FB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728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C42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B2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A8A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A9C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06E3" w:rsidRPr="00440361" w14:paraId="699C25B4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ADF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BC4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53C" w14:textId="77777777" w:rsidR="00FD06E3" w:rsidRPr="00FE2196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Оплата послуг проживання та харчування під час виїзних матчів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8E8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945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F80" w14:textId="77777777" w:rsidR="00FD06E3" w:rsidRPr="00C365C9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</w:t>
            </w: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ої громади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DA0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1BA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4CD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A36" w14:textId="77777777" w:rsidR="00FD06E3" w:rsidRPr="007B1956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602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401" w14:textId="77777777" w:rsidR="00FD06E3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06E3" w:rsidRPr="00440361" w14:paraId="26A481DE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533" w14:textId="77777777" w:rsidR="00FD06E3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434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E17" w14:textId="77777777" w:rsidR="00FD06E3" w:rsidRPr="00B44458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444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1F9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A39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276" w14:textId="77777777" w:rsidR="00FD06E3" w:rsidRPr="00C365C9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5F8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5118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168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2358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C93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EBD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29D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E5E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06E3" w:rsidRPr="008F0EB8" w14:paraId="7A7EF42D" w14:textId="77777777" w:rsidTr="00267A1E">
        <w:trPr>
          <w:trHeight w:val="4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3B3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988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64" w14:textId="77777777" w:rsidR="00FD06E3" w:rsidRPr="003161D7" w:rsidRDefault="00FD06E3" w:rsidP="00FD06E3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 програмою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7F4" w14:textId="77777777" w:rsidR="00FD06E3" w:rsidRPr="00E733E5" w:rsidRDefault="00FD06E3" w:rsidP="00FD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C60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575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764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9418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1A9" w14:textId="77777777" w:rsidR="00FD06E3" w:rsidRPr="00B44458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4558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B11" w14:textId="77777777" w:rsidR="00FD06E3" w:rsidRPr="00B44458" w:rsidRDefault="00FD06E3" w:rsidP="00FD06E3">
            <w:pPr>
              <w:spacing w:after="0" w:line="240" w:lineRule="auto"/>
              <w:ind w:left="-76" w:righ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744" w14:textId="77777777" w:rsidR="00FD06E3" w:rsidRPr="00B44458" w:rsidRDefault="00FD06E3" w:rsidP="00FD06E3">
            <w:pPr>
              <w:spacing w:after="0" w:line="240" w:lineRule="auto"/>
              <w:ind w:left="-76" w:righ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F79" w14:textId="77777777" w:rsidR="00FD06E3" w:rsidRPr="00B44458" w:rsidRDefault="00FD06E3" w:rsidP="00FD06E3">
            <w:pPr>
              <w:spacing w:after="0" w:line="240" w:lineRule="auto"/>
              <w:ind w:left="-76" w:right="-1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1620</w:t>
            </w:r>
            <w:r w:rsidRPr="00B44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A6D" w14:textId="77777777" w:rsidR="00FD06E3" w:rsidRPr="00E733E5" w:rsidRDefault="00FD06E3" w:rsidP="00F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36A6578" w14:textId="77777777" w:rsidR="00097239" w:rsidRPr="00E733E5" w:rsidRDefault="00097239" w:rsidP="00097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3C3A800" w14:textId="77777777" w:rsidR="00267A1E" w:rsidRDefault="00267A1E" w:rsidP="00B42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410E823" w14:textId="77777777" w:rsidR="00000000" w:rsidRDefault="00A22683" w:rsidP="00A2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</w:t>
      </w:r>
      <w:r w:rsidR="00097239"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кретар сільської ради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Катерина КОСТЮК</w:t>
      </w:r>
    </w:p>
    <w:p w14:paraId="45ED0B34" w14:textId="77777777" w:rsidR="00AB2D5C" w:rsidRDefault="00AB2D5C" w:rsidP="00AB2D5C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EB034F2" w14:textId="77777777" w:rsidR="00F813D4" w:rsidRPr="00F813D4" w:rsidRDefault="00F813D4" w:rsidP="00F813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BF2C51" w14:textId="77777777" w:rsidR="00F813D4" w:rsidRPr="00F813D4" w:rsidRDefault="00F813D4" w:rsidP="00F813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30F0EB6" w14:textId="77777777" w:rsidR="00F813D4" w:rsidRPr="00F813D4" w:rsidRDefault="00F813D4" w:rsidP="00F813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2533784" w14:textId="77777777" w:rsidR="00F813D4" w:rsidRPr="00F813D4" w:rsidRDefault="00F813D4" w:rsidP="00F813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E32BB0" w14:textId="77777777" w:rsidR="00F813D4" w:rsidRPr="00F813D4" w:rsidRDefault="00F813D4" w:rsidP="00F813D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99DDD5" w14:textId="77777777" w:rsidR="00F813D4" w:rsidRDefault="00F813D4" w:rsidP="00F813D4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C51EEBC" w14:textId="568EAE6F" w:rsidR="00F813D4" w:rsidRDefault="00F813D4" w:rsidP="00F813D4">
      <w:pPr>
        <w:tabs>
          <w:tab w:val="left" w:pos="6465"/>
        </w:tabs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14:paraId="67A63BE9" w14:textId="0E405F24" w:rsidR="00F813D4" w:rsidRPr="00F813D4" w:rsidRDefault="00F813D4" w:rsidP="00F813D4">
      <w:pPr>
        <w:tabs>
          <w:tab w:val="left" w:pos="6465"/>
        </w:tabs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F813D4" w:rsidRPr="00F813D4" w:rsidSect="001E7660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14:paraId="5D4AABF1" w14:textId="77777777" w:rsidR="00AB2D5C" w:rsidRPr="00A22683" w:rsidRDefault="00AB2D5C" w:rsidP="00A22683">
      <w:pPr>
        <w:spacing w:after="0" w:line="240" w:lineRule="auto"/>
        <w:jc w:val="center"/>
        <w:rPr>
          <w:lang w:val="uk-UA"/>
        </w:rPr>
      </w:pPr>
    </w:p>
    <w:sectPr w:rsidR="00AB2D5C" w:rsidRPr="00A22683" w:rsidSect="00AB2D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00C9" w14:textId="77777777" w:rsidR="002B6817" w:rsidRDefault="002B6817" w:rsidP="003161D7">
      <w:pPr>
        <w:spacing w:after="0" w:line="240" w:lineRule="auto"/>
      </w:pPr>
      <w:r>
        <w:separator/>
      </w:r>
    </w:p>
  </w:endnote>
  <w:endnote w:type="continuationSeparator" w:id="0">
    <w:p w14:paraId="2D55BC3C" w14:textId="77777777" w:rsidR="002B6817" w:rsidRDefault="002B6817" w:rsidP="003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6962" w14:textId="77777777" w:rsidR="002B6817" w:rsidRDefault="002B6817" w:rsidP="003161D7">
      <w:pPr>
        <w:spacing w:after="0" w:line="240" w:lineRule="auto"/>
      </w:pPr>
      <w:r>
        <w:separator/>
      </w:r>
    </w:p>
  </w:footnote>
  <w:footnote w:type="continuationSeparator" w:id="0">
    <w:p w14:paraId="19856693" w14:textId="77777777" w:rsidR="002B6817" w:rsidRDefault="002B6817" w:rsidP="003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016"/>
    <w:multiLevelType w:val="hybridMultilevel"/>
    <w:tmpl w:val="E92252F2"/>
    <w:lvl w:ilvl="0" w:tplc="A7224080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A031B6E"/>
    <w:multiLevelType w:val="multilevel"/>
    <w:tmpl w:val="E84C6B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86747"/>
    <w:multiLevelType w:val="multilevel"/>
    <w:tmpl w:val="4BB49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6D27893"/>
    <w:multiLevelType w:val="hybridMultilevel"/>
    <w:tmpl w:val="610C6870"/>
    <w:lvl w:ilvl="0" w:tplc="06E00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01194"/>
    <w:multiLevelType w:val="hybridMultilevel"/>
    <w:tmpl w:val="319EEA62"/>
    <w:lvl w:ilvl="0" w:tplc="366C55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60957266">
    <w:abstractNumId w:val="2"/>
  </w:num>
  <w:num w:numId="2" w16cid:durableId="1813017637">
    <w:abstractNumId w:val="3"/>
  </w:num>
  <w:num w:numId="3" w16cid:durableId="1376658775">
    <w:abstractNumId w:val="7"/>
  </w:num>
  <w:num w:numId="4" w16cid:durableId="1097603035">
    <w:abstractNumId w:val="0"/>
  </w:num>
  <w:num w:numId="5" w16cid:durableId="637688061">
    <w:abstractNumId w:val="1"/>
  </w:num>
  <w:num w:numId="6" w16cid:durableId="838231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002869">
    <w:abstractNumId w:val="5"/>
  </w:num>
  <w:num w:numId="8" w16cid:durableId="41085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8"/>
    <w:rsid w:val="00000C12"/>
    <w:rsid w:val="00016DD1"/>
    <w:rsid w:val="00030C36"/>
    <w:rsid w:val="000355EC"/>
    <w:rsid w:val="00040CC5"/>
    <w:rsid w:val="00046F08"/>
    <w:rsid w:val="00053808"/>
    <w:rsid w:val="00064FC6"/>
    <w:rsid w:val="00070F50"/>
    <w:rsid w:val="000801C8"/>
    <w:rsid w:val="00080852"/>
    <w:rsid w:val="00097239"/>
    <w:rsid w:val="000A566E"/>
    <w:rsid w:val="000F463F"/>
    <w:rsid w:val="000F67AB"/>
    <w:rsid w:val="00117B8C"/>
    <w:rsid w:val="00130B79"/>
    <w:rsid w:val="00132421"/>
    <w:rsid w:val="001619BC"/>
    <w:rsid w:val="00165A46"/>
    <w:rsid w:val="00167ED9"/>
    <w:rsid w:val="00186060"/>
    <w:rsid w:val="001A48A4"/>
    <w:rsid w:val="001D3BC2"/>
    <w:rsid w:val="001E232F"/>
    <w:rsid w:val="001F4DDE"/>
    <w:rsid w:val="00211271"/>
    <w:rsid w:val="00241B35"/>
    <w:rsid w:val="00255728"/>
    <w:rsid w:val="00257B0E"/>
    <w:rsid w:val="0026168A"/>
    <w:rsid w:val="002643DC"/>
    <w:rsid w:val="00267A1E"/>
    <w:rsid w:val="0028469D"/>
    <w:rsid w:val="002B025E"/>
    <w:rsid w:val="002B27F5"/>
    <w:rsid w:val="002B3685"/>
    <w:rsid w:val="002B6817"/>
    <w:rsid w:val="002D375F"/>
    <w:rsid w:val="002D5315"/>
    <w:rsid w:val="002D64FE"/>
    <w:rsid w:val="002D72BA"/>
    <w:rsid w:val="002F3F53"/>
    <w:rsid w:val="00307D60"/>
    <w:rsid w:val="003161D7"/>
    <w:rsid w:val="00334563"/>
    <w:rsid w:val="00335173"/>
    <w:rsid w:val="00340164"/>
    <w:rsid w:val="00375A0B"/>
    <w:rsid w:val="00376FC4"/>
    <w:rsid w:val="00382BBE"/>
    <w:rsid w:val="003A07AC"/>
    <w:rsid w:val="003C6C0C"/>
    <w:rsid w:val="003D2743"/>
    <w:rsid w:val="004030C7"/>
    <w:rsid w:val="004135DE"/>
    <w:rsid w:val="00440361"/>
    <w:rsid w:val="00456A6E"/>
    <w:rsid w:val="004570F8"/>
    <w:rsid w:val="004640CE"/>
    <w:rsid w:val="00465593"/>
    <w:rsid w:val="0047472A"/>
    <w:rsid w:val="004C64A0"/>
    <w:rsid w:val="00500645"/>
    <w:rsid w:val="00506587"/>
    <w:rsid w:val="00522547"/>
    <w:rsid w:val="00533B01"/>
    <w:rsid w:val="00575147"/>
    <w:rsid w:val="00580ED2"/>
    <w:rsid w:val="005A5208"/>
    <w:rsid w:val="005C5E38"/>
    <w:rsid w:val="006202AA"/>
    <w:rsid w:val="00635CBA"/>
    <w:rsid w:val="0068379C"/>
    <w:rsid w:val="006958A2"/>
    <w:rsid w:val="006A2634"/>
    <w:rsid w:val="006C5BD2"/>
    <w:rsid w:val="006C6243"/>
    <w:rsid w:val="006C74CE"/>
    <w:rsid w:val="006D651F"/>
    <w:rsid w:val="006E42E7"/>
    <w:rsid w:val="00724FBA"/>
    <w:rsid w:val="0072652C"/>
    <w:rsid w:val="007321F4"/>
    <w:rsid w:val="007A551C"/>
    <w:rsid w:val="007B1956"/>
    <w:rsid w:val="007D1AEA"/>
    <w:rsid w:val="007D2EEB"/>
    <w:rsid w:val="007E5FDA"/>
    <w:rsid w:val="007F6282"/>
    <w:rsid w:val="00800933"/>
    <w:rsid w:val="0080667D"/>
    <w:rsid w:val="00821771"/>
    <w:rsid w:val="00847D00"/>
    <w:rsid w:val="008744BA"/>
    <w:rsid w:val="00875A97"/>
    <w:rsid w:val="00875D6F"/>
    <w:rsid w:val="00883056"/>
    <w:rsid w:val="008A18E0"/>
    <w:rsid w:val="008A4B9F"/>
    <w:rsid w:val="008C1853"/>
    <w:rsid w:val="008C2FCC"/>
    <w:rsid w:val="008C33A2"/>
    <w:rsid w:val="008D6ADF"/>
    <w:rsid w:val="008F0EB8"/>
    <w:rsid w:val="008F190A"/>
    <w:rsid w:val="008F26F0"/>
    <w:rsid w:val="008F3E01"/>
    <w:rsid w:val="008F3F80"/>
    <w:rsid w:val="009313AF"/>
    <w:rsid w:val="009403FA"/>
    <w:rsid w:val="00970E9F"/>
    <w:rsid w:val="0097190C"/>
    <w:rsid w:val="0097798F"/>
    <w:rsid w:val="00981EB1"/>
    <w:rsid w:val="00990B3A"/>
    <w:rsid w:val="009C5AFD"/>
    <w:rsid w:val="009D6FA0"/>
    <w:rsid w:val="009D7DC2"/>
    <w:rsid w:val="009E6C8C"/>
    <w:rsid w:val="009F248C"/>
    <w:rsid w:val="00A04908"/>
    <w:rsid w:val="00A17DC4"/>
    <w:rsid w:val="00A22683"/>
    <w:rsid w:val="00A26C86"/>
    <w:rsid w:val="00A6090D"/>
    <w:rsid w:val="00A61606"/>
    <w:rsid w:val="00A76D4E"/>
    <w:rsid w:val="00AA1290"/>
    <w:rsid w:val="00AB2D5C"/>
    <w:rsid w:val="00AB6F5D"/>
    <w:rsid w:val="00AD2DB7"/>
    <w:rsid w:val="00AE4DB7"/>
    <w:rsid w:val="00AF3E9E"/>
    <w:rsid w:val="00B243AF"/>
    <w:rsid w:val="00B33D66"/>
    <w:rsid w:val="00B362B8"/>
    <w:rsid w:val="00B42BA4"/>
    <w:rsid w:val="00B44458"/>
    <w:rsid w:val="00B74DC4"/>
    <w:rsid w:val="00B8630B"/>
    <w:rsid w:val="00BB5F65"/>
    <w:rsid w:val="00BD4F08"/>
    <w:rsid w:val="00BE7125"/>
    <w:rsid w:val="00BF7D41"/>
    <w:rsid w:val="00C365C9"/>
    <w:rsid w:val="00C43FB4"/>
    <w:rsid w:val="00C95486"/>
    <w:rsid w:val="00CA02E3"/>
    <w:rsid w:val="00CE5845"/>
    <w:rsid w:val="00CF58C0"/>
    <w:rsid w:val="00D27D0F"/>
    <w:rsid w:val="00D3290F"/>
    <w:rsid w:val="00D36E68"/>
    <w:rsid w:val="00D5752F"/>
    <w:rsid w:val="00D61568"/>
    <w:rsid w:val="00D635F0"/>
    <w:rsid w:val="00D715EC"/>
    <w:rsid w:val="00D74A7C"/>
    <w:rsid w:val="00D7781C"/>
    <w:rsid w:val="00DB1772"/>
    <w:rsid w:val="00DD5AF9"/>
    <w:rsid w:val="00DD714F"/>
    <w:rsid w:val="00DF59A6"/>
    <w:rsid w:val="00E02CD1"/>
    <w:rsid w:val="00E04521"/>
    <w:rsid w:val="00E049B5"/>
    <w:rsid w:val="00E13FEA"/>
    <w:rsid w:val="00E35C18"/>
    <w:rsid w:val="00E36A33"/>
    <w:rsid w:val="00E52DC7"/>
    <w:rsid w:val="00E81AF0"/>
    <w:rsid w:val="00E86287"/>
    <w:rsid w:val="00E94E5E"/>
    <w:rsid w:val="00EB7F85"/>
    <w:rsid w:val="00EB7F86"/>
    <w:rsid w:val="00EC01DE"/>
    <w:rsid w:val="00ED2F6A"/>
    <w:rsid w:val="00ED69A7"/>
    <w:rsid w:val="00EE3D10"/>
    <w:rsid w:val="00EF080D"/>
    <w:rsid w:val="00F50706"/>
    <w:rsid w:val="00F63DC0"/>
    <w:rsid w:val="00F70920"/>
    <w:rsid w:val="00F7345C"/>
    <w:rsid w:val="00F807D2"/>
    <w:rsid w:val="00F813D4"/>
    <w:rsid w:val="00FA230E"/>
    <w:rsid w:val="00FC6A3F"/>
    <w:rsid w:val="00FD06E3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AC8C"/>
  <w15:docId w15:val="{526ECFF6-67F4-40F5-9625-F49D916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239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D7"/>
  </w:style>
  <w:style w:type="paragraph" w:styleId="a6">
    <w:name w:val="footer"/>
    <w:basedOn w:val="a"/>
    <w:link w:val="a7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D7"/>
  </w:style>
  <w:style w:type="paragraph" w:styleId="a8">
    <w:name w:val="Balloon Text"/>
    <w:basedOn w:val="a"/>
    <w:link w:val="a9"/>
    <w:uiPriority w:val="99"/>
    <w:semiHidden/>
    <w:unhideWhenUsed/>
    <w:rsid w:val="000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C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33456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1B14-576D-47F2-AA48-FD7F3627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2025-08-18T12:19:00Z</cp:lastPrinted>
  <dcterms:created xsi:type="dcterms:W3CDTF">2025-08-18T12:19:00Z</dcterms:created>
  <dcterms:modified xsi:type="dcterms:W3CDTF">2025-08-18T12:19:00Z</dcterms:modified>
</cp:coreProperties>
</file>