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0C4BF" w14:textId="77777777" w:rsidR="00406D9B" w:rsidRPr="00406D9B" w:rsidRDefault="00406D9B" w:rsidP="00406D9B">
      <w:pPr>
        <w:tabs>
          <w:tab w:val="left" w:pos="3990"/>
        </w:tabs>
        <w:jc w:val="center"/>
        <w:rPr>
          <w:rFonts w:ascii="Times New Roman" w:eastAsia="Times New Roman" w:hAnsi="Times New Roman" w:cs="Times New Roman"/>
          <w:color w:val="4F81BD"/>
          <w:sz w:val="28"/>
          <w:szCs w:val="28"/>
          <w:lang w:val="ru-RU" w:eastAsia="ru-RU"/>
        </w:rPr>
      </w:pPr>
      <w:r w:rsidRPr="00406D9B">
        <w:rPr>
          <w:rFonts w:ascii="Times New Roman" w:eastAsia="Times New Roman" w:hAnsi="Times New Roman" w:cs="Times New Roman"/>
          <w:noProof/>
          <w:color w:val="4F81BD"/>
          <w:sz w:val="28"/>
          <w:szCs w:val="28"/>
          <w:lang w:val="ru-RU" w:eastAsia="ru-RU"/>
        </w:rPr>
        <w:drawing>
          <wp:inline distT="0" distB="0" distL="0" distR="0" wp14:anchorId="50128A7C" wp14:editId="72579C33">
            <wp:extent cx="457200" cy="600075"/>
            <wp:effectExtent l="0" t="0" r="0" b="9525"/>
            <wp:docPr id="3" name="Рисунок 1" descr="Описание: Backup_of_Тризуб Український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Backup_of_Тризуб Український 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0075"/>
                    </a:xfrm>
                    <a:prstGeom prst="rect">
                      <a:avLst/>
                    </a:prstGeom>
                    <a:noFill/>
                    <a:ln>
                      <a:noFill/>
                    </a:ln>
                  </pic:spPr>
                </pic:pic>
              </a:graphicData>
            </a:graphic>
          </wp:inline>
        </w:drawing>
      </w:r>
    </w:p>
    <w:p w14:paraId="58F8BA1D" w14:textId="77777777" w:rsidR="00406D9B" w:rsidRPr="00406D9B" w:rsidRDefault="00406D9B" w:rsidP="00406D9B">
      <w:pPr>
        <w:tabs>
          <w:tab w:val="left" w:pos="9072"/>
        </w:tabs>
        <w:jc w:val="center"/>
        <w:rPr>
          <w:rFonts w:ascii="Times New Roman" w:eastAsia="Times New Roman" w:hAnsi="Times New Roman" w:cs="Times New Roman"/>
          <w:b/>
          <w:color w:val="auto"/>
          <w:sz w:val="28"/>
          <w:szCs w:val="28"/>
          <w:lang w:eastAsia="ru-RU"/>
        </w:rPr>
      </w:pPr>
      <w:r w:rsidRPr="00406D9B">
        <w:rPr>
          <w:rFonts w:ascii="Times New Roman" w:eastAsia="Times New Roman" w:hAnsi="Times New Roman" w:cs="Times New Roman"/>
          <w:b/>
          <w:caps/>
          <w:color w:val="auto"/>
          <w:sz w:val="28"/>
          <w:szCs w:val="28"/>
          <w:lang w:val="ru-RU" w:eastAsia="ru-RU"/>
        </w:rPr>
        <w:t>Я</w:t>
      </w:r>
      <w:r w:rsidRPr="00406D9B">
        <w:rPr>
          <w:rFonts w:ascii="Times New Roman" w:eastAsia="Times New Roman" w:hAnsi="Times New Roman" w:cs="Times New Roman"/>
          <w:b/>
          <w:color w:val="auto"/>
          <w:sz w:val="28"/>
          <w:szCs w:val="28"/>
          <w:lang w:eastAsia="ru-RU"/>
        </w:rPr>
        <w:t>КУШИНЕЦЬКА СІЛЬСЬКА РАДА</w:t>
      </w:r>
    </w:p>
    <w:p w14:paraId="5908C57F" w14:textId="77777777" w:rsidR="00406D9B" w:rsidRPr="00406D9B" w:rsidRDefault="00406D9B" w:rsidP="00406D9B">
      <w:pPr>
        <w:tabs>
          <w:tab w:val="left" w:pos="9072"/>
        </w:tabs>
        <w:jc w:val="center"/>
        <w:rPr>
          <w:rFonts w:ascii="Times New Roman" w:eastAsia="Times New Roman" w:hAnsi="Times New Roman" w:cs="Times New Roman"/>
          <w:b/>
          <w:color w:val="auto"/>
          <w:sz w:val="28"/>
          <w:szCs w:val="28"/>
          <w:lang w:eastAsia="ru-RU"/>
        </w:rPr>
      </w:pPr>
    </w:p>
    <w:p w14:paraId="408D869B" w14:textId="77777777" w:rsidR="00406D9B" w:rsidRPr="00406D9B" w:rsidRDefault="00406D9B" w:rsidP="00406D9B">
      <w:pPr>
        <w:tabs>
          <w:tab w:val="left" w:pos="9072"/>
        </w:tabs>
        <w:jc w:val="center"/>
        <w:rPr>
          <w:rFonts w:ascii="Times New Roman" w:eastAsia="Times New Roman" w:hAnsi="Times New Roman" w:cs="Times New Roman"/>
          <w:b/>
          <w:bCs/>
          <w:color w:val="auto"/>
          <w:sz w:val="28"/>
          <w:szCs w:val="28"/>
          <w:lang w:eastAsia="ru-RU"/>
        </w:rPr>
      </w:pPr>
      <w:r w:rsidRPr="00406D9B">
        <w:rPr>
          <w:rFonts w:ascii="Times New Roman" w:eastAsia="Times New Roman" w:hAnsi="Times New Roman" w:cs="Times New Roman"/>
          <w:b/>
          <w:bCs/>
          <w:color w:val="auto"/>
          <w:sz w:val="28"/>
          <w:szCs w:val="28"/>
          <w:lang w:eastAsia="ru-RU"/>
        </w:rPr>
        <w:t>РІШЕННЯ</w:t>
      </w:r>
    </w:p>
    <w:p w14:paraId="1071D09D" w14:textId="142A8F63" w:rsidR="00406D9B" w:rsidRPr="00406D9B" w:rsidRDefault="00425EF2" w:rsidP="00406D9B">
      <w:pPr>
        <w:tabs>
          <w:tab w:val="left" w:pos="9072"/>
        </w:tabs>
        <w:jc w:val="center"/>
        <w:rPr>
          <w:rFonts w:ascii="Times New Roman" w:eastAsia="Times New Roman" w:hAnsi="Times New Roman" w:cs="Times New Roman"/>
          <w:b/>
          <w:color w:val="auto"/>
          <w:sz w:val="28"/>
          <w:szCs w:val="28"/>
          <w:lang w:eastAsia="ru-RU"/>
        </w:rPr>
      </w:pPr>
      <w:r>
        <w:rPr>
          <w:rFonts w:ascii="Times New Roman" w:eastAsia="Times New Roman" w:hAnsi="Times New Roman" w:cs="Times New Roman"/>
          <w:b/>
          <w:bCs/>
          <w:color w:val="auto"/>
          <w:sz w:val="28"/>
          <w:szCs w:val="28"/>
          <w:lang w:eastAsia="ru-RU"/>
        </w:rPr>
        <w:t>53</w:t>
      </w:r>
      <w:r w:rsidR="00406D9B" w:rsidRPr="00406D9B">
        <w:rPr>
          <w:rFonts w:ascii="Times New Roman" w:eastAsia="Times New Roman" w:hAnsi="Times New Roman" w:cs="Times New Roman"/>
          <w:b/>
          <w:bCs/>
          <w:color w:val="auto"/>
          <w:sz w:val="28"/>
          <w:szCs w:val="28"/>
          <w:lang w:eastAsia="ru-RU"/>
        </w:rPr>
        <w:t xml:space="preserve"> сесія 8 скликання</w:t>
      </w:r>
    </w:p>
    <w:tbl>
      <w:tblPr>
        <w:tblStyle w:val="10"/>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4"/>
        <w:gridCol w:w="2135"/>
        <w:gridCol w:w="2135"/>
        <w:gridCol w:w="2240"/>
      </w:tblGrid>
      <w:tr w:rsidR="00406D9B" w:rsidRPr="00406D9B" w14:paraId="1E8E31A0" w14:textId="77777777" w:rsidTr="00406D9B">
        <w:tc>
          <w:tcPr>
            <w:tcW w:w="2854" w:type="dxa"/>
            <w:hideMark/>
          </w:tcPr>
          <w:p w14:paraId="795CC483" w14:textId="77777777" w:rsidR="00406D9B" w:rsidRPr="00406D9B" w:rsidRDefault="00406D9B" w:rsidP="00406D9B">
            <w:pPr>
              <w:tabs>
                <w:tab w:val="left" w:pos="3990"/>
                <w:tab w:val="left" w:pos="9072"/>
              </w:tabs>
              <w:spacing w:line="360" w:lineRule="auto"/>
              <w:jc w:val="both"/>
              <w:rPr>
                <w:rFonts w:ascii="Times New Roman" w:eastAsia="Times New Roman"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val="ru-RU" w:eastAsia="ru-RU"/>
              </w:rPr>
              <w:t xml:space="preserve">     </w:t>
            </w:r>
          </w:p>
          <w:p w14:paraId="76EBDF9B" w14:textId="767B576D" w:rsidR="00406D9B" w:rsidRPr="00406D9B" w:rsidRDefault="00406D9B" w:rsidP="00406D9B">
            <w:pPr>
              <w:tabs>
                <w:tab w:val="left" w:pos="3990"/>
                <w:tab w:val="left" w:pos="9072"/>
              </w:tabs>
              <w:spacing w:line="360" w:lineRule="auto"/>
              <w:jc w:val="both"/>
              <w:rPr>
                <w:rFonts w:ascii="Times New Roman" w:eastAsia="Calibri" w:hAnsi="Times New Roman" w:cs="Times New Roman"/>
                <w:color w:val="auto"/>
                <w:sz w:val="28"/>
                <w:szCs w:val="28"/>
                <w:lang w:eastAsia="ru-RU"/>
              </w:rPr>
            </w:pPr>
            <w:r w:rsidRPr="00406D9B">
              <w:rPr>
                <w:rFonts w:ascii="Times New Roman" w:eastAsia="Calibri" w:hAnsi="Times New Roman" w:cs="Times New Roman"/>
                <w:color w:val="auto"/>
                <w:sz w:val="28"/>
                <w:szCs w:val="28"/>
                <w:lang w:val="ru-RU" w:eastAsia="ru-RU"/>
              </w:rPr>
              <w:t xml:space="preserve"> </w:t>
            </w:r>
            <w:r w:rsidR="00EE473B">
              <w:rPr>
                <w:rFonts w:ascii="Times New Roman" w:eastAsia="Calibri" w:hAnsi="Times New Roman" w:cs="Times New Roman"/>
                <w:color w:val="auto"/>
                <w:sz w:val="28"/>
                <w:szCs w:val="28"/>
                <w:lang w:val="ru-RU" w:eastAsia="ru-RU"/>
              </w:rPr>
              <w:t>_____________</w:t>
            </w:r>
            <w:r w:rsidRPr="00406D9B">
              <w:rPr>
                <w:rFonts w:ascii="Times New Roman" w:eastAsia="Calibri" w:hAnsi="Times New Roman" w:cs="Times New Roman"/>
                <w:color w:val="auto"/>
                <w:sz w:val="28"/>
                <w:szCs w:val="28"/>
                <w:lang w:val="ru-RU" w:eastAsia="ru-RU"/>
              </w:rPr>
              <w:t>202</w:t>
            </w:r>
            <w:r w:rsidR="00425EF2">
              <w:rPr>
                <w:rFonts w:ascii="Times New Roman" w:eastAsia="Calibri" w:hAnsi="Times New Roman" w:cs="Times New Roman"/>
                <w:color w:val="auto"/>
                <w:sz w:val="28"/>
                <w:szCs w:val="28"/>
                <w:lang w:val="ru-RU" w:eastAsia="ru-RU"/>
              </w:rPr>
              <w:t>5</w:t>
            </w:r>
          </w:p>
        </w:tc>
        <w:tc>
          <w:tcPr>
            <w:tcW w:w="2210" w:type="dxa"/>
          </w:tcPr>
          <w:p w14:paraId="51EE2DA0"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p>
        </w:tc>
        <w:tc>
          <w:tcPr>
            <w:tcW w:w="2210" w:type="dxa"/>
            <w:hideMark/>
          </w:tcPr>
          <w:p w14:paraId="395937C1"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val="ru-RU" w:eastAsia="ru-RU"/>
              </w:rPr>
              <w:t xml:space="preserve">                                          </w:t>
            </w:r>
          </w:p>
        </w:tc>
        <w:tc>
          <w:tcPr>
            <w:tcW w:w="2297" w:type="dxa"/>
          </w:tcPr>
          <w:p w14:paraId="2EBCBEC8"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eastAsia="ru-RU"/>
              </w:rPr>
            </w:pPr>
          </w:p>
          <w:p w14:paraId="19EFC611" w14:textId="77777777" w:rsidR="00406D9B" w:rsidRPr="00406D9B" w:rsidRDefault="00406D9B" w:rsidP="00406D9B">
            <w:pPr>
              <w:tabs>
                <w:tab w:val="left" w:pos="3990"/>
                <w:tab w:val="left" w:pos="9072"/>
              </w:tabs>
              <w:spacing w:line="360" w:lineRule="auto"/>
              <w:jc w:val="center"/>
              <w:rPr>
                <w:rFonts w:ascii="Times New Roman" w:eastAsia="Calibri" w:hAnsi="Times New Roman" w:cs="Times New Roman"/>
                <w:color w:val="auto"/>
                <w:sz w:val="28"/>
                <w:szCs w:val="28"/>
                <w:lang w:val="ru-RU" w:eastAsia="ru-RU"/>
              </w:rPr>
            </w:pPr>
            <w:r w:rsidRPr="00406D9B">
              <w:rPr>
                <w:rFonts w:ascii="Times New Roman" w:eastAsia="Calibri" w:hAnsi="Times New Roman" w:cs="Times New Roman"/>
                <w:color w:val="auto"/>
                <w:sz w:val="28"/>
                <w:szCs w:val="28"/>
                <w:lang w:eastAsia="ru-RU"/>
              </w:rPr>
              <w:t xml:space="preserve">         </w:t>
            </w:r>
            <w:r w:rsidRPr="00406D9B">
              <w:rPr>
                <w:rFonts w:ascii="Times New Roman" w:eastAsia="Calibri" w:hAnsi="Times New Roman" w:cs="Times New Roman"/>
                <w:color w:val="auto"/>
                <w:sz w:val="28"/>
                <w:szCs w:val="28"/>
                <w:lang w:val="ru-RU" w:eastAsia="ru-RU"/>
              </w:rPr>
              <w:t xml:space="preserve">№ </w:t>
            </w:r>
            <w:r w:rsidRPr="00406D9B">
              <w:rPr>
                <w:rFonts w:ascii="Times New Roman" w:eastAsia="Calibri" w:hAnsi="Times New Roman" w:cs="Times New Roman"/>
                <w:color w:val="auto"/>
                <w:sz w:val="28"/>
                <w:szCs w:val="28"/>
                <w:lang w:eastAsia="ru-RU"/>
              </w:rPr>
              <w:t>____</w:t>
            </w:r>
            <w:r w:rsidRPr="00406D9B">
              <w:rPr>
                <w:rFonts w:ascii="Times New Roman" w:eastAsia="Calibri" w:hAnsi="Times New Roman" w:cs="Times New Roman"/>
                <w:color w:val="auto"/>
                <w:sz w:val="28"/>
                <w:szCs w:val="28"/>
                <w:lang w:val="ru-RU" w:eastAsia="ru-RU"/>
              </w:rPr>
              <w:t xml:space="preserve">  </w:t>
            </w:r>
          </w:p>
        </w:tc>
      </w:tr>
    </w:tbl>
    <w:p w14:paraId="6D001C1F" w14:textId="77777777" w:rsidR="00D43DAC" w:rsidRPr="00AB5D2B" w:rsidRDefault="00D43DAC" w:rsidP="00111EF0">
      <w:pPr>
        <w:jc w:val="center"/>
        <w:rPr>
          <w:rFonts w:ascii="Times New Roman" w:hAnsi="Times New Roman"/>
          <w:sz w:val="28"/>
          <w:szCs w:val="28"/>
        </w:rPr>
      </w:pPr>
    </w:p>
    <w:p w14:paraId="416DDF11" w14:textId="77777777" w:rsidR="004F1136" w:rsidRDefault="00111EF0" w:rsidP="00F257D6">
      <w:pPr>
        <w:jc w:val="both"/>
        <w:rPr>
          <w:rFonts w:ascii="Times New Roman" w:hAnsi="Times New Roman"/>
          <w:b/>
          <w:bCs/>
          <w:sz w:val="28"/>
          <w:szCs w:val="28"/>
        </w:rPr>
      </w:pPr>
      <w:r w:rsidRPr="00AB5D2B">
        <w:rPr>
          <w:rFonts w:ascii="Times New Roman" w:hAnsi="Times New Roman"/>
          <w:b/>
          <w:bCs/>
          <w:sz w:val="28"/>
          <w:szCs w:val="28"/>
        </w:rPr>
        <w:t xml:space="preserve">Про </w:t>
      </w:r>
      <w:r w:rsidR="007A35F9" w:rsidRPr="00AB5D2B">
        <w:rPr>
          <w:rFonts w:ascii="Times New Roman" w:hAnsi="Times New Roman"/>
          <w:b/>
          <w:bCs/>
          <w:sz w:val="28"/>
          <w:szCs w:val="28"/>
        </w:rPr>
        <w:t>внесення змін до</w:t>
      </w:r>
      <w:r w:rsidRPr="00AB5D2B">
        <w:rPr>
          <w:rFonts w:ascii="Times New Roman" w:hAnsi="Times New Roman"/>
          <w:b/>
          <w:bCs/>
          <w:sz w:val="28"/>
          <w:szCs w:val="28"/>
        </w:rPr>
        <w:t xml:space="preserve"> </w:t>
      </w:r>
      <w:bookmarkStart w:id="0" w:name="_Hlk214444964"/>
      <w:r w:rsidR="00F257D6" w:rsidRPr="00F257D6">
        <w:rPr>
          <w:rFonts w:ascii="Times New Roman" w:hAnsi="Times New Roman"/>
          <w:b/>
          <w:bCs/>
          <w:sz w:val="28"/>
          <w:szCs w:val="28"/>
        </w:rPr>
        <w:t xml:space="preserve">Програми розвитку </w:t>
      </w:r>
    </w:p>
    <w:p w14:paraId="6580D001" w14:textId="5FDD1CFB" w:rsidR="00F257D6" w:rsidRPr="00F257D6" w:rsidRDefault="004F1136" w:rsidP="00F257D6">
      <w:pPr>
        <w:jc w:val="both"/>
        <w:rPr>
          <w:rFonts w:ascii="Times New Roman" w:hAnsi="Times New Roman"/>
          <w:b/>
          <w:bCs/>
          <w:sz w:val="28"/>
          <w:szCs w:val="28"/>
        </w:rPr>
      </w:pPr>
      <w:r w:rsidRPr="00F257D6">
        <w:rPr>
          <w:rFonts w:ascii="Times New Roman" w:hAnsi="Times New Roman"/>
          <w:b/>
          <w:bCs/>
          <w:sz w:val="28"/>
          <w:szCs w:val="28"/>
        </w:rPr>
        <w:t>К</w:t>
      </w:r>
      <w:r w:rsidR="00F257D6" w:rsidRPr="00F257D6">
        <w:rPr>
          <w:rFonts w:ascii="Times New Roman" w:hAnsi="Times New Roman"/>
          <w:b/>
          <w:bCs/>
          <w:sz w:val="28"/>
          <w:szCs w:val="28"/>
        </w:rPr>
        <w:t>ультури</w:t>
      </w:r>
      <w:r>
        <w:rPr>
          <w:rFonts w:ascii="Times New Roman" w:hAnsi="Times New Roman"/>
          <w:b/>
          <w:bCs/>
          <w:sz w:val="28"/>
          <w:szCs w:val="28"/>
        </w:rPr>
        <w:t xml:space="preserve"> </w:t>
      </w:r>
      <w:r w:rsidR="00F257D6" w:rsidRPr="00F257D6">
        <w:rPr>
          <w:rFonts w:ascii="Times New Roman" w:hAnsi="Times New Roman"/>
          <w:b/>
          <w:bCs/>
          <w:sz w:val="28"/>
          <w:szCs w:val="28"/>
        </w:rPr>
        <w:t>та духовного відродження</w:t>
      </w:r>
    </w:p>
    <w:p w14:paraId="19B8AF86" w14:textId="77777777" w:rsidR="00F257D6" w:rsidRPr="00F257D6" w:rsidRDefault="00F257D6" w:rsidP="00F257D6">
      <w:pPr>
        <w:jc w:val="both"/>
        <w:rPr>
          <w:rFonts w:ascii="Times New Roman" w:hAnsi="Times New Roman"/>
          <w:b/>
          <w:bCs/>
          <w:sz w:val="28"/>
          <w:szCs w:val="28"/>
        </w:rPr>
      </w:pPr>
      <w:r w:rsidRPr="00F257D6">
        <w:rPr>
          <w:rFonts w:ascii="Times New Roman" w:hAnsi="Times New Roman"/>
          <w:b/>
          <w:bCs/>
          <w:sz w:val="28"/>
          <w:szCs w:val="28"/>
        </w:rPr>
        <w:t xml:space="preserve">Якушинецької територіальної </w:t>
      </w:r>
    </w:p>
    <w:p w14:paraId="56ACCF76" w14:textId="5D327681" w:rsidR="00111EF0" w:rsidRDefault="00F257D6" w:rsidP="00F257D6">
      <w:pPr>
        <w:jc w:val="both"/>
        <w:rPr>
          <w:rFonts w:ascii="Times New Roman" w:hAnsi="Times New Roman"/>
          <w:b/>
          <w:bCs/>
          <w:sz w:val="28"/>
          <w:szCs w:val="28"/>
        </w:rPr>
      </w:pPr>
      <w:r w:rsidRPr="00F257D6">
        <w:rPr>
          <w:rFonts w:ascii="Times New Roman" w:hAnsi="Times New Roman"/>
          <w:b/>
          <w:bCs/>
          <w:sz w:val="28"/>
          <w:szCs w:val="28"/>
        </w:rPr>
        <w:t>громади на 2025-2028 роки</w:t>
      </w:r>
      <w:bookmarkEnd w:id="0"/>
    </w:p>
    <w:p w14:paraId="491B65B7" w14:textId="77777777" w:rsidR="00F257D6" w:rsidRPr="00AB5D2B" w:rsidRDefault="00F257D6" w:rsidP="00F257D6">
      <w:pPr>
        <w:jc w:val="both"/>
        <w:rPr>
          <w:rFonts w:ascii="Times New Roman" w:hAnsi="Times New Roman"/>
          <w:sz w:val="28"/>
          <w:szCs w:val="28"/>
        </w:rPr>
      </w:pPr>
    </w:p>
    <w:p w14:paraId="274759C1" w14:textId="1D20F81F" w:rsidR="00AD614B" w:rsidRPr="001E64CE" w:rsidRDefault="00F257D6" w:rsidP="005F1A2C">
      <w:pPr>
        <w:ind w:firstLine="709"/>
        <w:jc w:val="both"/>
        <w:rPr>
          <w:rFonts w:ascii="Times New Roman" w:hAnsi="Times New Roman"/>
          <w:sz w:val="28"/>
          <w:szCs w:val="28"/>
        </w:rPr>
      </w:pPr>
      <w:r w:rsidRPr="00F257D6">
        <w:rPr>
          <w:rFonts w:ascii="Times New Roman" w:hAnsi="Times New Roman"/>
          <w:sz w:val="28"/>
          <w:szCs w:val="28"/>
        </w:rPr>
        <w:t>Керуючись Законами України «Про місцеве самоврядування в Україні», Бюджетного кодексу України</w:t>
      </w:r>
      <w:r>
        <w:rPr>
          <w:rFonts w:ascii="Times New Roman" w:hAnsi="Times New Roman"/>
          <w:sz w:val="28"/>
          <w:szCs w:val="28"/>
        </w:rPr>
        <w:t>,</w:t>
      </w:r>
      <w:r w:rsidRPr="00F257D6">
        <w:rPr>
          <w:rFonts w:ascii="Times New Roman" w:hAnsi="Times New Roman"/>
          <w:sz w:val="28"/>
          <w:szCs w:val="28"/>
        </w:rPr>
        <w:t xml:space="preserve"> «Про культуру», «Про бібліотеки і бібліотечну справу», «Про охорону культурної спадщини», </w:t>
      </w:r>
      <w:r w:rsidR="00EF57DC">
        <w:rPr>
          <w:rFonts w:ascii="Times New Roman" w:hAnsi="Times New Roman"/>
          <w:sz w:val="28"/>
          <w:szCs w:val="28"/>
        </w:rPr>
        <w:t>враховуючи очікувані</w:t>
      </w:r>
      <w:r w:rsidR="001E64CE" w:rsidRPr="001E64CE">
        <w:rPr>
          <w:rFonts w:ascii="Times New Roman" w:hAnsi="Times New Roman"/>
          <w:sz w:val="28"/>
          <w:szCs w:val="28"/>
        </w:rPr>
        <w:t xml:space="preserve"> обсяг</w:t>
      </w:r>
      <w:r w:rsidR="00EF57DC">
        <w:rPr>
          <w:rFonts w:ascii="Times New Roman" w:hAnsi="Times New Roman"/>
          <w:sz w:val="28"/>
          <w:szCs w:val="28"/>
        </w:rPr>
        <w:t>и</w:t>
      </w:r>
      <w:r w:rsidR="001E64CE" w:rsidRPr="001E64CE">
        <w:rPr>
          <w:rFonts w:ascii="Times New Roman" w:hAnsi="Times New Roman"/>
          <w:sz w:val="28"/>
          <w:szCs w:val="28"/>
        </w:rPr>
        <w:t xml:space="preserve"> фінансування заходів Програми у 202</w:t>
      </w:r>
      <w:r w:rsidR="00082FE5">
        <w:rPr>
          <w:rFonts w:ascii="Times New Roman" w:hAnsi="Times New Roman"/>
          <w:sz w:val="28"/>
          <w:szCs w:val="28"/>
        </w:rPr>
        <w:t>5</w:t>
      </w:r>
      <w:r w:rsidR="001E64CE" w:rsidRPr="001E64CE">
        <w:rPr>
          <w:rFonts w:ascii="Times New Roman" w:hAnsi="Times New Roman"/>
          <w:sz w:val="28"/>
          <w:szCs w:val="28"/>
        </w:rPr>
        <w:t xml:space="preserve"> році, </w:t>
      </w:r>
      <w:r w:rsidR="00EF57DC">
        <w:rPr>
          <w:rFonts w:ascii="Times New Roman" w:hAnsi="Times New Roman"/>
          <w:sz w:val="28"/>
          <w:szCs w:val="28"/>
        </w:rPr>
        <w:t xml:space="preserve">з метою забезпечення формування бюджету територіальної громади на 2026 рік, </w:t>
      </w:r>
      <w:r w:rsidR="00E41924">
        <w:rPr>
          <w:rFonts w:ascii="Times New Roman" w:hAnsi="Times New Roman"/>
          <w:sz w:val="28"/>
          <w:szCs w:val="28"/>
        </w:rPr>
        <w:t xml:space="preserve"> </w:t>
      </w:r>
      <w:r w:rsidR="001E64CE" w:rsidRPr="001E64CE">
        <w:rPr>
          <w:rFonts w:ascii="Times New Roman" w:hAnsi="Times New Roman"/>
          <w:sz w:val="28"/>
          <w:szCs w:val="28"/>
        </w:rPr>
        <w:t>сільська рада</w:t>
      </w:r>
    </w:p>
    <w:p w14:paraId="0114E3D7" w14:textId="77777777" w:rsidR="001E64CE" w:rsidRDefault="001E64CE" w:rsidP="00111EF0">
      <w:pPr>
        <w:jc w:val="both"/>
        <w:rPr>
          <w:rFonts w:ascii="Times New Roman" w:hAnsi="Times New Roman"/>
          <w:b/>
          <w:sz w:val="28"/>
          <w:szCs w:val="28"/>
        </w:rPr>
      </w:pPr>
    </w:p>
    <w:p w14:paraId="147777D2" w14:textId="281EE575" w:rsidR="00111EF0" w:rsidRPr="00D43DAC" w:rsidRDefault="00861556" w:rsidP="00111EF0">
      <w:pPr>
        <w:jc w:val="both"/>
        <w:rPr>
          <w:rFonts w:ascii="Times New Roman" w:hAnsi="Times New Roman"/>
          <w:b/>
          <w:sz w:val="28"/>
          <w:szCs w:val="28"/>
        </w:rPr>
      </w:pPr>
      <w:r>
        <w:rPr>
          <w:rFonts w:ascii="Times New Roman" w:hAnsi="Times New Roman"/>
          <w:b/>
          <w:sz w:val="28"/>
          <w:szCs w:val="28"/>
        </w:rPr>
        <w:t xml:space="preserve">          </w:t>
      </w:r>
      <w:r w:rsidR="00D43DAC" w:rsidRPr="00D43DAC">
        <w:rPr>
          <w:rFonts w:ascii="Times New Roman" w:hAnsi="Times New Roman"/>
          <w:b/>
          <w:sz w:val="28"/>
          <w:szCs w:val="28"/>
        </w:rPr>
        <w:t>ВИРІШИ</w:t>
      </w:r>
      <w:r w:rsidR="00406D9B">
        <w:rPr>
          <w:rFonts w:ascii="Times New Roman" w:hAnsi="Times New Roman"/>
          <w:b/>
          <w:sz w:val="28"/>
          <w:szCs w:val="28"/>
        </w:rPr>
        <w:t>ЛА</w:t>
      </w:r>
      <w:r w:rsidR="00D43DAC" w:rsidRPr="00D43DAC">
        <w:rPr>
          <w:rFonts w:ascii="Times New Roman" w:hAnsi="Times New Roman"/>
          <w:b/>
          <w:sz w:val="28"/>
          <w:szCs w:val="28"/>
        </w:rPr>
        <w:t>:</w:t>
      </w:r>
    </w:p>
    <w:p w14:paraId="463C70A8" w14:textId="7CDA47CB" w:rsidR="00111EF0" w:rsidRPr="00AB5D2B" w:rsidRDefault="00111EF0" w:rsidP="00D43DAC">
      <w:pPr>
        <w:rPr>
          <w:rFonts w:ascii="Times New Roman" w:hAnsi="Times New Roman"/>
          <w:b/>
          <w:bCs/>
          <w:sz w:val="28"/>
          <w:szCs w:val="28"/>
        </w:rPr>
      </w:pPr>
      <w:r w:rsidRPr="00AB5D2B">
        <w:rPr>
          <w:rFonts w:ascii="Times New Roman" w:hAnsi="Times New Roman"/>
          <w:b/>
          <w:bCs/>
          <w:sz w:val="28"/>
          <w:szCs w:val="28"/>
        </w:rPr>
        <w:t xml:space="preserve">                                                        </w:t>
      </w:r>
    </w:p>
    <w:p w14:paraId="17418F96" w14:textId="4DBC5EFF" w:rsidR="008F1EBD" w:rsidRPr="00AD614B" w:rsidRDefault="00AD614B" w:rsidP="00EF57DC">
      <w:pPr>
        <w:pStyle w:val="a7"/>
        <w:numPr>
          <w:ilvl w:val="0"/>
          <w:numId w:val="12"/>
        </w:numPr>
        <w:tabs>
          <w:tab w:val="left" w:pos="284"/>
          <w:tab w:val="left" w:pos="851"/>
          <w:tab w:val="left" w:pos="993"/>
        </w:tabs>
        <w:ind w:left="0" w:firstLine="567"/>
        <w:jc w:val="both"/>
        <w:rPr>
          <w:rFonts w:ascii="Times New Roman" w:hAnsi="Times New Roman"/>
          <w:bCs/>
          <w:sz w:val="28"/>
          <w:szCs w:val="28"/>
        </w:rPr>
      </w:pPr>
      <w:r w:rsidRPr="00AB5D2B">
        <w:rPr>
          <w:rFonts w:ascii="Times New Roman" w:hAnsi="Times New Roman"/>
          <w:sz w:val="28"/>
          <w:szCs w:val="28"/>
        </w:rPr>
        <w:t xml:space="preserve">Внести наступні зміни до «Програми розвитку </w:t>
      </w:r>
      <w:r w:rsidR="00F257D6">
        <w:rPr>
          <w:rFonts w:ascii="Times New Roman" w:hAnsi="Times New Roman"/>
          <w:sz w:val="28"/>
          <w:szCs w:val="28"/>
        </w:rPr>
        <w:t xml:space="preserve">культури та духовного відродження </w:t>
      </w:r>
      <w:r w:rsidRPr="00AB5D2B">
        <w:rPr>
          <w:rFonts w:ascii="Times New Roman" w:hAnsi="Times New Roman"/>
          <w:sz w:val="28"/>
          <w:szCs w:val="28"/>
        </w:rPr>
        <w:t xml:space="preserve">Якушинецької </w:t>
      </w:r>
      <w:r>
        <w:rPr>
          <w:rFonts w:ascii="Times New Roman" w:hAnsi="Times New Roman"/>
          <w:sz w:val="28"/>
          <w:szCs w:val="28"/>
        </w:rPr>
        <w:t>територіальної громади на 202</w:t>
      </w:r>
      <w:r w:rsidR="00082FE5">
        <w:rPr>
          <w:rFonts w:ascii="Times New Roman" w:hAnsi="Times New Roman"/>
          <w:sz w:val="28"/>
          <w:szCs w:val="28"/>
        </w:rPr>
        <w:t>5</w:t>
      </w:r>
      <w:r>
        <w:rPr>
          <w:rFonts w:ascii="Times New Roman" w:hAnsi="Times New Roman"/>
          <w:sz w:val="28"/>
          <w:szCs w:val="28"/>
        </w:rPr>
        <w:t>-202</w:t>
      </w:r>
      <w:r w:rsidR="00082FE5">
        <w:rPr>
          <w:rFonts w:ascii="Times New Roman" w:hAnsi="Times New Roman"/>
          <w:sz w:val="28"/>
          <w:szCs w:val="28"/>
        </w:rPr>
        <w:t>8</w:t>
      </w:r>
      <w:r>
        <w:rPr>
          <w:rFonts w:ascii="Times New Roman" w:hAnsi="Times New Roman"/>
          <w:sz w:val="28"/>
          <w:szCs w:val="28"/>
        </w:rPr>
        <w:t xml:space="preserve"> роки</w:t>
      </w:r>
      <w:r w:rsidRPr="00AB5D2B">
        <w:rPr>
          <w:rFonts w:ascii="Times New Roman" w:hAnsi="Times New Roman"/>
          <w:sz w:val="28"/>
          <w:szCs w:val="28"/>
        </w:rPr>
        <w:t>»</w:t>
      </w:r>
      <w:r>
        <w:rPr>
          <w:rFonts w:ascii="Times New Roman" w:hAnsi="Times New Roman"/>
          <w:sz w:val="28"/>
          <w:szCs w:val="28"/>
        </w:rPr>
        <w:t>, затвердженої рішенням</w:t>
      </w:r>
      <w:r w:rsidR="00F257D6">
        <w:rPr>
          <w:rFonts w:ascii="Times New Roman" w:hAnsi="Times New Roman"/>
          <w:sz w:val="28"/>
          <w:szCs w:val="28"/>
        </w:rPr>
        <w:t xml:space="preserve"> </w:t>
      </w:r>
      <w:r w:rsidR="00082FE5">
        <w:rPr>
          <w:rFonts w:ascii="Times New Roman" w:hAnsi="Times New Roman"/>
          <w:sz w:val="28"/>
          <w:szCs w:val="28"/>
        </w:rPr>
        <w:t>43</w:t>
      </w:r>
      <w:r>
        <w:rPr>
          <w:rFonts w:ascii="Times New Roman" w:hAnsi="Times New Roman"/>
          <w:sz w:val="28"/>
          <w:szCs w:val="28"/>
        </w:rPr>
        <w:t xml:space="preserve"> сесії 8 скликання від </w:t>
      </w:r>
      <w:r w:rsidR="00F257D6">
        <w:rPr>
          <w:rFonts w:ascii="Times New Roman" w:hAnsi="Times New Roman"/>
          <w:sz w:val="28"/>
          <w:szCs w:val="28"/>
        </w:rPr>
        <w:t>29</w:t>
      </w:r>
      <w:r>
        <w:rPr>
          <w:rFonts w:ascii="Times New Roman" w:hAnsi="Times New Roman"/>
          <w:sz w:val="28"/>
          <w:szCs w:val="28"/>
        </w:rPr>
        <w:t>.11.202</w:t>
      </w:r>
      <w:r w:rsidR="00082FE5">
        <w:rPr>
          <w:rFonts w:ascii="Times New Roman" w:hAnsi="Times New Roman"/>
          <w:sz w:val="28"/>
          <w:szCs w:val="28"/>
        </w:rPr>
        <w:t>4</w:t>
      </w:r>
      <w:r>
        <w:rPr>
          <w:rFonts w:ascii="Times New Roman" w:hAnsi="Times New Roman"/>
          <w:sz w:val="28"/>
          <w:szCs w:val="28"/>
        </w:rPr>
        <w:t xml:space="preserve"> року № </w:t>
      </w:r>
      <w:r w:rsidR="00082FE5">
        <w:rPr>
          <w:rFonts w:ascii="Times New Roman" w:hAnsi="Times New Roman"/>
          <w:sz w:val="28"/>
          <w:szCs w:val="28"/>
        </w:rPr>
        <w:t>18</w:t>
      </w:r>
      <w:r w:rsidR="00F257D6">
        <w:rPr>
          <w:rFonts w:ascii="Times New Roman" w:hAnsi="Times New Roman"/>
          <w:sz w:val="28"/>
          <w:szCs w:val="28"/>
        </w:rPr>
        <w:t>57</w:t>
      </w:r>
      <w:r>
        <w:rPr>
          <w:rFonts w:ascii="Times New Roman" w:hAnsi="Times New Roman"/>
          <w:sz w:val="28"/>
          <w:szCs w:val="28"/>
        </w:rPr>
        <w:t xml:space="preserve"> (зі змінами внесеними рішенням </w:t>
      </w:r>
      <w:r w:rsidR="00082FE5">
        <w:rPr>
          <w:rFonts w:ascii="Times New Roman" w:hAnsi="Times New Roman"/>
          <w:sz w:val="28"/>
          <w:szCs w:val="28"/>
        </w:rPr>
        <w:t>4</w:t>
      </w:r>
      <w:r w:rsidR="00F257D6">
        <w:rPr>
          <w:rFonts w:ascii="Times New Roman" w:hAnsi="Times New Roman"/>
          <w:sz w:val="28"/>
          <w:szCs w:val="28"/>
        </w:rPr>
        <w:t>8</w:t>
      </w:r>
      <w:r>
        <w:rPr>
          <w:rFonts w:ascii="Times New Roman" w:hAnsi="Times New Roman"/>
          <w:sz w:val="28"/>
          <w:szCs w:val="28"/>
        </w:rPr>
        <w:t xml:space="preserve"> сесії </w:t>
      </w:r>
      <w:r w:rsidR="00082FE5">
        <w:rPr>
          <w:rFonts w:ascii="Times New Roman" w:hAnsi="Times New Roman"/>
          <w:sz w:val="28"/>
          <w:szCs w:val="28"/>
        </w:rPr>
        <w:t xml:space="preserve">8 </w:t>
      </w:r>
      <w:r>
        <w:rPr>
          <w:rFonts w:ascii="Times New Roman" w:hAnsi="Times New Roman"/>
          <w:sz w:val="28"/>
          <w:szCs w:val="28"/>
        </w:rPr>
        <w:t xml:space="preserve">скликання від </w:t>
      </w:r>
      <w:r w:rsidR="00F257D6">
        <w:rPr>
          <w:rFonts w:ascii="Times New Roman" w:hAnsi="Times New Roman"/>
          <w:sz w:val="28"/>
          <w:szCs w:val="28"/>
        </w:rPr>
        <w:t>30</w:t>
      </w:r>
      <w:r>
        <w:rPr>
          <w:rFonts w:ascii="Times New Roman" w:hAnsi="Times New Roman"/>
          <w:sz w:val="28"/>
          <w:szCs w:val="28"/>
        </w:rPr>
        <w:t>.</w:t>
      </w:r>
      <w:r w:rsidR="00F257D6">
        <w:rPr>
          <w:rFonts w:ascii="Times New Roman" w:hAnsi="Times New Roman"/>
          <w:sz w:val="28"/>
          <w:szCs w:val="28"/>
        </w:rPr>
        <w:t>05</w:t>
      </w:r>
      <w:r>
        <w:rPr>
          <w:rFonts w:ascii="Times New Roman" w:hAnsi="Times New Roman"/>
          <w:sz w:val="28"/>
          <w:szCs w:val="28"/>
        </w:rPr>
        <w:t>.202</w:t>
      </w:r>
      <w:r w:rsidR="00082FE5">
        <w:rPr>
          <w:rFonts w:ascii="Times New Roman" w:hAnsi="Times New Roman"/>
          <w:sz w:val="28"/>
          <w:szCs w:val="28"/>
        </w:rPr>
        <w:t>5</w:t>
      </w:r>
      <w:r>
        <w:rPr>
          <w:rFonts w:ascii="Times New Roman" w:hAnsi="Times New Roman"/>
          <w:sz w:val="28"/>
          <w:szCs w:val="28"/>
        </w:rPr>
        <w:t xml:space="preserve"> року № </w:t>
      </w:r>
      <w:r w:rsidR="00082FE5">
        <w:rPr>
          <w:rFonts w:ascii="Times New Roman" w:hAnsi="Times New Roman"/>
          <w:sz w:val="28"/>
          <w:szCs w:val="28"/>
        </w:rPr>
        <w:t>20</w:t>
      </w:r>
      <w:r w:rsidR="00F257D6">
        <w:rPr>
          <w:rFonts w:ascii="Times New Roman" w:hAnsi="Times New Roman"/>
          <w:sz w:val="28"/>
          <w:szCs w:val="28"/>
        </w:rPr>
        <w:t>92</w:t>
      </w:r>
      <w:r>
        <w:rPr>
          <w:rFonts w:ascii="Times New Roman" w:hAnsi="Times New Roman"/>
          <w:sz w:val="28"/>
          <w:szCs w:val="28"/>
        </w:rPr>
        <w:t>)</w:t>
      </w:r>
      <w:r w:rsidR="00894BB0" w:rsidRPr="00AD614B">
        <w:rPr>
          <w:rFonts w:ascii="Times New Roman" w:hAnsi="Times New Roman"/>
          <w:sz w:val="28"/>
          <w:szCs w:val="28"/>
        </w:rPr>
        <w:t>:</w:t>
      </w:r>
    </w:p>
    <w:p w14:paraId="7E967F11" w14:textId="30EAF656" w:rsidR="001E64CE" w:rsidRDefault="001E64CE" w:rsidP="00EF57DC">
      <w:pPr>
        <w:pStyle w:val="a7"/>
        <w:tabs>
          <w:tab w:val="left" w:pos="284"/>
          <w:tab w:val="left" w:pos="851"/>
          <w:tab w:val="left" w:pos="993"/>
        </w:tabs>
        <w:ind w:left="0" w:firstLine="567"/>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1.1. </w:t>
      </w:r>
      <w:r w:rsidR="00EF57DC">
        <w:rPr>
          <w:rFonts w:ascii="Times New Roman" w:eastAsia="Times New Roman" w:hAnsi="Times New Roman" w:cs="Times New Roman"/>
          <w:color w:val="auto"/>
          <w:sz w:val="28"/>
          <w:szCs w:val="28"/>
          <w:lang w:eastAsia="ru-RU"/>
        </w:rPr>
        <w:t>В</w:t>
      </w:r>
      <w:r>
        <w:rPr>
          <w:rFonts w:ascii="Times New Roman" w:eastAsia="Times New Roman" w:hAnsi="Times New Roman" w:cs="Times New Roman"/>
          <w:color w:val="auto"/>
          <w:sz w:val="28"/>
          <w:szCs w:val="28"/>
          <w:lang w:eastAsia="ru-RU"/>
        </w:rPr>
        <w:t>икла</w:t>
      </w:r>
      <w:r w:rsidR="00EF57DC">
        <w:rPr>
          <w:rFonts w:ascii="Times New Roman" w:eastAsia="Times New Roman" w:hAnsi="Times New Roman" w:cs="Times New Roman"/>
          <w:color w:val="auto"/>
          <w:sz w:val="28"/>
          <w:szCs w:val="28"/>
          <w:lang w:eastAsia="ru-RU"/>
        </w:rPr>
        <w:t>сти</w:t>
      </w:r>
      <w:r>
        <w:rPr>
          <w:rFonts w:ascii="Times New Roman" w:eastAsia="Times New Roman" w:hAnsi="Times New Roman" w:cs="Times New Roman"/>
          <w:color w:val="auto"/>
          <w:sz w:val="28"/>
          <w:szCs w:val="28"/>
          <w:lang w:eastAsia="ru-RU"/>
        </w:rPr>
        <w:t xml:space="preserve"> в новій редакції Додатк</w:t>
      </w:r>
      <w:r w:rsidR="00F257D6">
        <w:rPr>
          <w:rFonts w:ascii="Times New Roman" w:eastAsia="Times New Roman" w:hAnsi="Times New Roman" w:cs="Times New Roman"/>
          <w:color w:val="auto"/>
          <w:sz w:val="28"/>
          <w:szCs w:val="28"/>
          <w:lang w:eastAsia="ru-RU"/>
        </w:rPr>
        <w:t>и</w:t>
      </w:r>
      <w:r>
        <w:rPr>
          <w:rFonts w:ascii="Times New Roman" w:eastAsia="Times New Roman" w:hAnsi="Times New Roman" w:cs="Times New Roman"/>
          <w:color w:val="auto"/>
          <w:sz w:val="28"/>
          <w:szCs w:val="28"/>
          <w:lang w:eastAsia="ru-RU"/>
        </w:rPr>
        <w:t>: №</w:t>
      </w:r>
      <w:r w:rsidR="00963393">
        <w:rPr>
          <w:rFonts w:ascii="Times New Roman" w:eastAsia="Times New Roman" w:hAnsi="Times New Roman" w:cs="Times New Roman"/>
          <w:color w:val="auto"/>
          <w:sz w:val="28"/>
          <w:szCs w:val="28"/>
          <w:lang w:eastAsia="ru-RU"/>
        </w:rPr>
        <w:t xml:space="preserve"> </w:t>
      </w:r>
      <w:r>
        <w:rPr>
          <w:rFonts w:ascii="Times New Roman" w:eastAsia="Times New Roman" w:hAnsi="Times New Roman" w:cs="Times New Roman"/>
          <w:color w:val="auto"/>
          <w:sz w:val="28"/>
          <w:szCs w:val="28"/>
          <w:lang w:eastAsia="ru-RU"/>
        </w:rPr>
        <w:t xml:space="preserve">1 «Паспорт </w:t>
      </w:r>
      <w:bookmarkStart w:id="1" w:name="_Hlk214445477"/>
      <w:r>
        <w:rPr>
          <w:rFonts w:ascii="Times New Roman" w:hAnsi="Times New Roman"/>
          <w:sz w:val="28"/>
          <w:szCs w:val="28"/>
        </w:rPr>
        <w:t>Програми</w:t>
      </w:r>
      <w:r w:rsidRPr="00AB5D2B">
        <w:rPr>
          <w:rFonts w:ascii="Times New Roman" w:hAnsi="Times New Roman"/>
          <w:sz w:val="28"/>
          <w:szCs w:val="28"/>
        </w:rPr>
        <w:t xml:space="preserve"> розвитку </w:t>
      </w:r>
      <w:r w:rsidR="00810401" w:rsidRPr="00810401">
        <w:rPr>
          <w:rFonts w:ascii="Times New Roman" w:hAnsi="Times New Roman"/>
          <w:sz w:val="28"/>
          <w:szCs w:val="28"/>
        </w:rPr>
        <w:t>культури та духовного відродження</w:t>
      </w:r>
      <w:r w:rsidRPr="00AB5D2B">
        <w:rPr>
          <w:rFonts w:ascii="Times New Roman" w:hAnsi="Times New Roman"/>
          <w:sz w:val="28"/>
          <w:szCs w:val="28"/>
        </w:rPr>
        <w:t xml:space="preserve"> Якушинецької </w:t>
      </w:r>
      <w:r>
        <w:rPr>
          <w:rFonts w:ascii="Times New Roman" w:hAnsi="Times New Roman"/>
          <w:sz w:val="28"/>
          <w:szCs w:val="28"/>
        </w:rPr>
        <w:t>територіальної громади на 202</w:t>
      </w:r>
      <w:r w:rsidR="00082FE5">
        <w:rPr>
          <w:rFonts w:ascii="Times New Roman" w:hAnsi="Times New Roman"/>
          <w:sz w:val="28"/>
          <w:szCs w:val="28"/>
        </w:rPr>
        <w:t>5</w:t>
      </w:r>
      <w:r>
        <w:rPr>
          <w:rFonts w:ascii="Times New Roman" w:hAnsi="Times New Roman"/>
          <w:sz w:val="28"/>
          <w:szCs w:val="28"/>
        </w:rPr>
        <w:t>-202</w:t>
      </w:r>
      <w:r w:rsidR="00082FE5">
        <w:rPr>
          <w:rFonts w:ascii="Times New Roman" w:hAnsi="Times New Roman"/>
          <w:sz w:val="28"/>
          <w:szCs w:val="28"/>
        </w:rPr>
        <w:t>8</w:t>
      </w:r>
      <w:r>
        <w:rPr>
          <w:rFonts w:ascii="Times New Roman" w:hAnsi="Times New Roman"/>
          <w:sz w:val="28"/>
          <w:szCs w:val="28"/>
        </w:rPr>
        <w:t xml:space="preserve"> роки</w:t>
      </w:r>
      <w:bookmarkEnd w:id="1"/>
      <w:r>
        <w:rPr>
          <w:rFonts w:ascii="Times New Roman" w:hAnsi="Times New Roman"/>
          <w:sz w:val="28"/>
          <w:szCs w:val="28"/>
        </w:rPr>
        <w:t xml:space="preserve">», № 2 </w:t>
      </w:r>
      <w:bookmarkStart w:id="2" w:name="_Hlk121651974"/>
      <w:r w:rsidR="00F257D6">
        <w:rPr>
          <w:rFonts w:ascii="Times New Roman" w:hAnsi="Times New Roman"/>
          <w:sz w:val="28"/>
          <w:szCs w:val="28"/>
        </w:rPr>
        <w:t>«Ресурсне забезпечення Програми</w:t>
      </w:r>
      <w:r w:rsidR="00810401" w:rsidRPr="00810401">
        <w:rPr>
          <w:rFonts w:ascii="Times New Roman" w:hAnsi="Times New Roman"/>
          <w:sz w:val="28"/>
          <w:szCs w:val="28"/>
        </w:rPr>
        <w:t xml:space="preserve"> </w:t>
      </w:r>
      <w:r w:rsidR="00810401" w:rsidRPr="00AB5D2B">
        <w:rPr>
          <w:rFonts w:ascii="Times New Roman" w:hAnsi="Times New Roman"/>
          <w:sz w:val="28"/>
          <w:szCs w:val="28"/>
        </w:rPr>
        <w:t xml:space="preserve">розвитку </w:t>
      </w:r>
      <w:r w:rsidR="00810401" w:rsidRPr="00810401">
        <w:rPr>
          <w:rFonts w:ascii="Times New Roman" w:hAnsi="Times New Roman"/>
          <w:sz w:val="28"/>
          <w:szCs w:val="28"/>
        </w:rPr>
        <w:t>культури та духовного відродження</w:t>
      </w:r>
      <w:r w:rsidR="00810401" w:rsidRPr="00AB5D2B">
        <w:rPr>
          <w:rFonts w:ascii="Times New Roman" w:hAnsi="Times New Roman"/>
          <w:sz w:val="28"/>
          <w:szCs w:val="28"/>
        </w:rPr>
        <w:t xml:space="preserve"> Якушинецької </w:t>
      </w:r>
      <w:r w:rsidR="00810401">
        <w:rPr>
          <w:rFonts w:ascii="Times New Roman" w:hAnsi="Times New Roman"/>
          <w:sz w:val="28"/>
          <w:szCs w:val="28"/>
        </w:rPr>
        <w:t>територіальної громади на 2025-2028 роки</w:t>
      </w:r>
      <w:r w:rsidR="00F257D6">
        <w:rPr>
          <w:rFonts w:ascii="Times New Roman" w:hAnsi="Times New Roman"/>
          <w:sz w:val="28"/>
          <w:szCs w:val="28"/>
        </w:rPr>
        <w:t>»</w:t>
      </w:r>
      <w:r w:rsidR="00EF57DC">
        <w:rPr>
          <w:rFonts w:ascii="Times New Roman" w:hAnsi="Times New Roman"/>
          <w:sz w:val="28"/>
          <w:szCs w:val="28"/>
        </w:rPr>
        <w:t xml:space="preserve"> та</w:t>
      </w:r>
      <w:r w:rsidR="00F257D6">
        <w:rPr>
          <w:rFonts w:ascii="Times New Roman" w:hAnsi="Times New Roman"/>
          <w:sz w:val="28"/>
          <w:szCs w:val="28"/>
        </w:rPr>
        <w:t xml:space="preserve"> № 3 </w:t>
      </w:r>
      <w:r w:rsidRPr="00926A75">
        <w:rPr>
          <w:rFonts w:ascii="Times New Roman" w:eastAsia="Times New Roman" w:hAnsi="Times New Roman" w:cs="Times New Roman"/>
          <w:color w:val="auto"/>
          <w:sz w:val="28"/>
          <w:szCs w:val="28"/>
          <w:lang w:eastAsia="ru-RU"/>
        </w:rPr>
        <w:t>«Заходи з реалізації Програми</w:t>
      </w:r>
      <w:r>
        <w:rPr>
          <w:rFonts w:ascii="Times New Roman" w:eastAsia="Times New Roman" w:hAnsi="Times New Roman" w:cs="Times New Roman"/>
          <w:color w:val="auto"/>
          <w:sz w:val="28"/>
          <w:szCs w:val="28"/>
          <w:lang w:eastAsia="ru-RU"/>
        </w:rPr>
        <w:t xml:space="preserve"> </w:t>
      </w:r>
      <w:r w:rsidRPr="00926A75">
        <w:rPr>
          <w:rFonts w:ascii="Times New Roman" w:eastAsia="Times New Roman" w:hAnsi="Times New Roman" w:cs="Times New Roman"/>
          <w:color w:val="auto"/>
          <w:sz w:val="28"/>
          <w:szCs w:val="28"/>
          <w:lang w:eastAsia="ru-RU"/>
        </w:rPr>
        <w:t xml:space="preserve">розвитку </w:t>
      </w:r>
      <w:r w:rsidR="00810401">
        <w:rPr>
          <w:rFonts w:ascii="Times New Roman" w:hAnsi="Times New Roman"/>
          <w:sz w:val="28"/>
          <w:szCs w:val="28"/>
        </w:rPr>
        <w:t>Програми</w:t>
      </w:r>
      <w:r w:rsidR="00810401" w:rsidRPr="00AB5D2B">
        <w:rPr>
          <w:rFonts w:ascii="Times New Roman" w:hAnsi="Times New Roman"/>
          <w:sz w:val="28"/>
          <w:szCs w:val="28"/>
        </w:rPr>
        <w:t xml:space="preserve"> розвитку </w:t>
      </w:r>
      <w:r w:rsidR="00810401" w:rsidRPr="00810401">
        <w:rPr>
          <w:rFonts w:ascii="Times New Roman" w:hAnsi="Times New Roman"/>
          <w:sz w:val="28"/>
          <w:szCs w:val="28"/>
        </w:rPr>
        <w:t>культури та духовного відродження</w:t>
      </w:r>
      <w:r w:rsidR="00810401" w:rsidRPr="00AB5D2B">
        <w:rPr>
          <w:rFonts w:ascii="Times New Roman" w:hAnsi="Times New Roman"/>
          <w:sz w:val="28"/>
          <w:szCs w:val="28"/>
        </w:rPr>
        <w:t xml:space="preserve"> Якушинецької </w:t>
      </w:r>
      <w:r w:rsidR="00810401">
        <w:rPr>
          <w:rFonts w:ascii="Times New Roman" w:hAnsi="Times New Roman"/>
          <w:sz w:val="28"/>
          <w:szCs w:val="28"/>
        </w:rPr>
        <w:t>територіальної громади на 2025-2028 роки</w:t>
      </w:r>
      <w:bookmarkEnd w:id="2"/>
      <w:r>
        <w:rPr>
          <w:rFonts w:ascii="Times New Roman" w:eastAsia="Times New Roman" w:hAnsi="Times New Roman" w:cs="Times New Roman"/>
          <w:color w:val="auto"/>
          <w:sz w:val="28"/>
          <w:szCs w:val="28"/>
          <w:lang w:eastAsia="ru-RU"/>
        </w:rPr>
        <w:t>»</w:t>
      </w:r>
      <w:r w:rsidR="00EF57DC">
        <w:rPr>
          <w:rFonts w:ascii="Times New Roman" w:eastAsia="Times New Roman" w:hAnsi="Times New Roman" w:cs="Times New Roman"/>
          <w:color w:val="auto"/>
          <w:sz w:val="28"/>
          <w:szCs w:val="28"/>
          <w:lang w:eastAsia="ru-RU"/>
        </w:rPr>
        <w:t xml:space="preserve"> згідно з додатками 1-3 даного рішення</w:t>
      </w:r>
      <w:r>
        <w:rPr>
          <w:rFonts w:ascii="Times New Roman" w:eastAsia="Times New Roman" w:hAnsi="Times New Roman" w:cs="Times New Roman"/>
          <w:color w:val="auto"/>
          <w:sz w:val="28"/>
          <w:szCs w:val="28"/>
          <w:lang w:eastAsia="ru-RU"/>
        </w:rPr>
        <w:t>.</w:t>
      </w:r>
    </w:p>
    <w:p w14:paraId="6E95B7FE" w14:textId="3BA3056F" w:rsidR="001E64CE" w:rsidRPr="00C73B2F" w:rsidRDefault="001E64CE" w:rsidP="00EF57DC">
      <w:pPr>
        <w:tabs>
          <w:tab w:val="left" w:pos="851"/>
          <w:tab w:val="left" w:pos="993"/>
        </w:tabs>
        <w:ind w:firstLine="567"/>
        <w:jc w:val="both"/>
        <w:rPr>
          <w:rFonts w:ascii="Times New Roman" w:eastAsia="Times New Roman" w:hAnsi="Times New Roman" w:cs="Times New Roman"/>
          <w:color w:val="auto"/>
          <w:sz w:val="28"/>
          <w:szCs w:val="28"/>
          <w:lang w:eastAsia="ru-RU"/>
        </w:rPr>
      </w:pPr>
      <w:r w:rsidRPr="00C73B2F">
        <w:rPr>
          <w:rFonts w:ascii="Times New Roman" w:eastAsia="Times New Roman" w:hAnsi="Times New Roman" w:cs="Times New Roman"/>
          <w:color w:val="auto"/>
          <w:sz w:val="28"/>
          <w:szCs w:val="28"/>
          <w:lang w:eastAsia="ru-RU"/>
        </w:rPr>
        <w:t>2.</w:t>
      </w:r>
      <w:r>
        <w:rPr>
          <w:rFonts w:ascii="Times New Roman" w:eastAsia="Times New Roman" w:hAnsi="Times New Roman" w:cs="Times New Roman"/>
          <w:color w:val="auto"/>
          <w:sz w:val="28"/>
          <w:szCs w:val="28"/>
          <w:lang w:eastAsia="ru-RU"/>
        </w:rPr>
        <w:t xml:space="preserve"> </w:t>
      </w:r>
      <w:r w:rsidRPr="00C73B2F">
        <w:rPr>
          <w:rFonts w:ascii="Times New Roman" w:eastAsia="Times New Roman" w:hAnsi="Times New Roman" w:cs="Times New Roman"/>
          <w:color w:val="auto"/>
          <w:sz w:val="28"/>
          <w:szCs w:val="28"/>
          <w:lang w:eastAsia="ru-RU"/>
        </w:rPr>
        <w:t xml:space="preserve">Видатки на реалізацію </w:t>
      </w:r>
      <w:r w:rsidR="00EF57DC">
        <w:rPr>
          <w:rFonts w:ascii="Times New Roman" w:eastAsia="Times New Roman" w:hAnsi="Times New Roman" w:cs="Times New Roman"/>
          <w:color w:val="auto"/>
          <w:sz w:val="28"/>
          <w:szCs w:val="28"/>
          <w:lang w:eastAsia="ru-RU"/>
        </w:rPr>
        <w:t xml:space="preserve">заходів </w:t>
      </w:r>
      <w:r w:rsidRPr="00C73B2F">
        <w:rPr>
          <w:rFonts w:ascii="Times New Roman" w:eastAsia="Times New Roman" w:hAnsi="Times New Roman" w:cs="Times New Roman"/>
          <w:color w:val="auto"/>
          <w:sz w:val="28"/>
          <w:szCs w:val="28"/>
          <w:lang w:eastAsia="ru-RU"/>
        </w:rPr>
        <w:t xml:space="preserve">Програми проводити в межах асигнувань, передбачених у бюджеті Якушинецької сільської територіальної громади на відповідні роки. </w:t>
      </w:r>
    </w:p>
    <w:p w14:paraId="30B1882F" w14:textId="3AF2D7AF" w:rsidR="00111EF0" w:rsidRDefault="000538F7" w:rsidP="00EF57DC">
      <w:pPr>
        <w:pStyle w:val="a7"/>
        <w:tabs>
          <w:tab w:val="left" w:pos="-76"/>
          <w:tab w:val="left" w:pos="284"/>
          <w:tab w:val="left" w:pos="851"/>
          <w:tab w:val="left" w:pos="993"/>
        </w:tabs>
        <w:ind w:left="0" w:firstLine="567"/>
        <w:jc w:val="both"/>
        <w:rPr>
          <w:rFonts w:ascii="Times New Roman" w:hAnsi="Times New Roman"/>
          <w:sz w:val="28"/>
          <w:szCs w:val="28"/>
        </w:rPr>
      </w:pPr>
      <w:r>
        <w:rPr>
          <w:rFonts w:ascii="Times New Roman" w:hAnsi="Times New Roman" w:cs="Times New Roman"/>
          <w:sz w:val="28"/>
          <w:szCs w:val="28"/>
        </w:rPr>
        <w:t xml:space="preserve">3.  </w:t>
      </w:r>
      <w:r w:rsidR="008E5C6A" w:rsidRPr="00AB5D2B">
        <w:rPr>
          <w:rFonts w:ascii="Times New Roman" w:hAnsi="Times New Roman" w:cs="Times New Roman"/>
          <w:sz w:val="28"/>
          <w:szCs w:val="28"/>
        </w:rPr>
        <w:t xml:space="preserve">Контроль за виконанням даного рішення покласти на </w:t>
      </w:r>
      <w:r w:rsidR="00564578">
        <w:rPr>
          <w:rFonts w:ascii="Times New Roman" w:hAnsi="Times New Roman" w:cs="Times New Roman"/>
          <w:sz w:val="28"/>
          <w:szCs w:val="28"/>
        </w:rPr>
        <w:t xml:space="preserve">постійну комісію сільської ради з питань планування, фінансів, бюджету та соціально-економічного розвитку (В. ЯНЧУК) та постійну комісію </w:t>
      </w:r>
      <w:r w:rsidR="002415F2">
        <w:rPr>
          <w:rFonts w:ascii="Times New Roman" w:hAnsi="Times New Roman" w:cs="Times New Roman"/>
          <w:sz w:val="28"/>
          <w:szCs w:val="28"/>
        </w:rPr>
        <w:t xml:space="preserve">сільської ради з питань освіти, культури, охорони здоров’я, молоді, фізкультури, спорту та соціального захисту населення (Л. </w:t>
      </w:r>
      <w:r w:rsidR="00AD614B">
        <w:rPr>
          <w:rFonts w:ascii="Times New Roman" w:hAnsi="Times New Roman" w:cs="Times New Roman"/>
          <w:sz w:val="28"/>
          <w:szCs w:val="28"/>
        </w:rPr>
        <w:t>БРОВЧЕНКО</w:t>
      </w:r>
      <w:r w:rsidR="002415F2">
        <w:rPr>
          <w:rFonts w:ascii="Times New Roman" w:hAnsi="Times New Roman" w:cs="Times New Roman"/>
          <w:sz w:val="28"/>
          <w:szCs w:val="28"/>
        </w:rPr>
        <w:t>).</w:t>
      </w:r>
      <w:r w:rsidR="008E5C6A" w:rsidRPr="00AB5D2B">
        <w:rPr>
          <w:rFonts w:ascii="Times New Roman" w:hAnsi="Times New Roman" w:cs="Times New Roman"/>
          <w:sz w:val="28"/>
          <w:szCs w:val="28"/>
        </w:rPr>
        <w:t xml:space="preserve"> </w:t>
      </w:r>
    </w:p>
    <w:p w14:paraId="78A5CD6A" w14:textId="77777777" w:rsidR="006624B9" w:rsidRDefault="006624B9" w:rsidP="00111EF0">
      <w:pPr>
        <w:jc w:val="both"/>
        <w:rPr>
          <w:rFonts w:ascii="Times New Roman" w:hAnsi="Times New Roman"/>
          <w:sz w:val="28"/>
          <w:szCs w:val="28"/>
        </w:rPr>
      </w:pPr>
    </w:p>
    <w:p w14:paraId="0032FB26" w14:textId="77777777" w:rsidR="00EF57DC" w:rsidRPr="00AB5D2B" w:rsidRDefault="00EF57DC" w:rsidP="00111EF0">
      <w:pPr>
        <w:jc w:val="both"/>
        <w:rPr>
          <w:rFonts w:ascii="Times New Roman" w:hAnsi="Times New Roman"/>
          <w:sz w:val="28"/>
          <w:szCs w:val="28"/>
        </w:rPr>
      </w:pPr>
    </w:p>
    <w:p w14:paraId="1CA24779" w14:textId="42478049" w:rsidR="005E4FDA" w:rsidRPr="005E4FDA" w:rsidRDefault="005E4FDA" w:rsidP="005E4FDA">
      <w:pPr>
        <w:rPr>
          <w:rFonts w:ascii="Times New Roman" w:eastAsia="Batang" w:hAnsi="Times New Roman" w:cs="Times New Roman"/>
          <w:color w:val="auto"/>
          <w:lang w:eastAsia="ru-RU"/>
        </w:rPr>
      </w:pPr>
      <w:r w:rsidRPr="005E4FDA">
        <w:rPr>
          <w:rFonts w:ascii="Times New Roman" w:eastAsia="Batang" w:hAnsi="Times New Roman" w:cs="Times New Roman"/>
          <w:b/>
          <w:color w:val="auto"/>
          <w:sz w:val="28"/>
          <w:szCs w:val="28"/>
          <w:lang w:eastAsia="ru-RU"/>
        </w:rPr>
        <w:t xml:space="preserve">Сільський голова                                </w:t>
      </w:r>
      <w:r>
        <w:rPr>
          <w:rFonts w:ascii="Times New Roman" w:eastAsia="Batang" w:hAnsi="Times New Roman" w:cs="Times New Roman"/>
          <w:b/>
          <w:color w:val="auto"/>
          <w:sz w:val="28"/>
          <w:szCs w:val="28"/>
          <w:lang w:eastAsia="ru-RU"/>
        </w:rPr>
        <w:t xml:space="preserve">              </w:t>
      </w:r>
      <w:r w:rsidRPr="005E4FDA">
        <w:rPr>
          <w:rFonts w:ascii="Times New Roman" w:eastAsia="Batang" w:hAnsi="Times New Roman" w:cs="Times New Roman"/>
          <w:b/>
          <w:color w:val="auto"/>
          <w:sz w:val="28"/>
          <w:szCs w:val="28"/>
          <w:lang w:eastAsia="ru-RU"/>
        </w:rPr>
        <w:t xml:space="preserve">                Василь   РОМАНЮК</w:t>
      </w:r>
    </w:p>
    <w:p w14:paraId="6E1E4825" w14:textId="1C164002" w:rsidR="00EB1578" w:rsidRPr="00EB1578" w:rsidRDefault="00EB1578" w:rsidP="005E4FDA">
      <w:pPr>
        <w:jc w:val="both"/>
        <w:rPr>
          <w:rFonts w:ascii="Times New Roman" w:hAnsi="Times New Roman"/>
          <w:sz w:val="28"/>
          <w:szCs w:val="28"/>
        </w:rPr>
      </w:pPr>
    </w:p>
    <w:sectPr w:rsidR="00EB1578" w:rsidRPr="00EB1578" w:rsidSect="00E41924">
      <w:pgSz w:w="11906" w:h="16838"/>
      <w:pgMar w:top="851"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7F40"/>
    <w:multiLevelType w:val="multilevel"/>
    <w:tmpl w:val="09846118"/>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02872B6"/>
    <w:multiLevelType w:val="multilevel"/>
    <w:tmpl w:val="DC40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125AB"/>
    <w:multiLevelType w:val="hybridMultilevel"/>
    <w:tmpl w:val="B090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0000C"/>
    <w:multiLevelType w:val="multilevel"/>
    <w:tmpl w:val="008C57DE"/>
    <w:lvl w:ilvl="0">
      <w:start w:val="1"/>
      <w:numFmt w:val="decimal"/>
      <w:lvlText w:val="%1"/>
      <w:lvlJc w:val="left"/>
      <w:pPr>
        <w:ind w:left="375" w:hanging="375"/>
      </w:pPr>
      <w:rPr>
        <w:rFonts w:hint="default"/>
      </w:rPr>
    </w:lvl>
    <w:lvl w:ilvl="1">
      <w:start w:val="1"/>
      <w:numFmt w:val="decimal"/>
      <w:lvlText w:val="%1.%2"/>
      <w:lvlJc w:val="left"/>
      <w:pPr>
        <w:ind w:left="9590"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6377A1"/>
    <w:multiLevelType w:val="hybridMultilevel"/>
    <w:tmpl w:val="6D281C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B53E9"/>
    <w:multiLevelType w:val="hybridMultilevel"/>
    <w:tmpl w:val="D544344A"/>
    <w:lvl w:ilvl="0" w:tplc="849612C6">
      <w:start w:val="1"/>
      <w:numFmt w:val="decimal"/>
      <w:lvlText w:val="%1."/>
      <w:lvlJc w:val="left"/>
      <w:pPr>
        <w:ind w:left="770" w:hanging="360"/>
      </w:pPr>
      <w:rPr>
        <w:rFonts w:hint="default"/>
        <w:b w:val="0"/>
        <w:bCs/>
      </w:rPr>
    </w:lvl>
    <w:lvl w:ilvl="1" w:tplc="04190019" w:tentative="1">
      <w:start w:val="1"/>
      <w:numFmt w:val="lowerLetter"/>
      <w:lvlText w:val="%2."/>
      <w:lvlJc w:val="left"/>
      <w:pPr>
        <w:ind w:left="1490" w:hanging="360"/>
      </w:pPr>
    </w:lvl>
    <w:lvl w:ilvl="2" w:tplc="0419001B" w:tentative="1">
      <w:start w:val="1"/>
      <w:numFmt w:val="lowerRoman"/>
      <w:lvlText w:val="%3."/>
      <w:lvlJc w:val="right"/>
      <w:pPr>
        <w:ind w:left="2210" w:hanging="180"/>
      </w:pPr>
    </w:lvl>
    <w:lvl w:ilvl="3" w:tplc="0419000F" w:tentative="1">
      <w:start w:val="1"/>
      <w:numFmt w:val="decimal"/>
      <w:lvlText w:val="%4."/>
      <w:lvlJc w:val="left"/>
      <w:pPr>
        <w:ind w:left="2930" w:hanging="360"/>
      </w:pPr>
    </w:lvl>
    <w:lvl w:ilvl="4" w:tplc="04190019" w:tentative="1">
      <w:start w:val="1"/>
      <w:numFmt w:val="lowerLetter"/>
      <w:lvlText w:val="%5."/>
      <w:lvlJc w:val="left"/>
      <w:pPr>
        <w:ind w:left="3650" w:hanging="360"/>
      </w:pPr>
    </w:lvl>
    <w:lvl w:ilvl="5" w:tplc="0419001B" w:tentative="1">
      <w:start w:val="1"/>
      <w:numFmt w:val="lowerRoman"/>
      <w:lvlText w:val="%6."/>
      <w:lvlJc w:val="right"/>
      <w:pPr>
        <w:ind w:left="4370" w:hanging="180"/>
      </w:pPr>
    </w:lvl>
    <w:lvl w:ilvl="6" w:tplc="0419000F" w:tentative="1">
      <w:start w:val="1"/>
      <w:numFmt w:val="decimal"/>
      <w:lvlText w:val="%7."/>
      <w:lvlJc w:val="left"/>
      <w:pPr>
        <w:ind w:left="5090" w:hanging="360"/>
      </w:pPr>
    </w:lvl>
    <w:lvl w:ilvl="7" w:tplc="04190019" w:tentative="1">
      <w:start w:val="1"/>
      <w:numFmt w:val="lowerLetter"/>
      <w:lvlText w:val="%8."/>
      <w:lvlJc w:val="left"/>
      <w:pPr>
        <w:ind w:left="5810" w:hanging="360"/>
      </w:pPr>
    </w:lvl>
    <w:lvl w:ilvl="8" w:tplc="0419001B" w:tentative="1">
      <w:start w:val="1"/>
      <w:numFmt w:val="lowerRoman"/>
      <w:lvlText w:val="%9."/>
      <w:lvlJc w:val="right"/>
      <w:pPr>
        <w:ind w:left="6530" w:hanging="180"/>
      </w:pPr>
    </w:lvl>
  </w:abstractNum>
  <w:abstractNum w:abstractNumId="6" w15:restartNumberingAfterBreak="0">
    <w:nsid w:val="1DDF241B"/>
    <w:multiLevelType w:val="hybridMultilevel"/>
    <w:tmpl w:val="A4C00352"/>
    <w:lvl w:ilvl="0" w:tplc="6CE6296E">
      <w:numFmt w:val="bullet"/>
      <w:lvlText w:val="-"/>
      <w:lvlJc w:val="left"/>
      <w:pPr>
        <w:ind w:left="435" w:hanging="360"/>
      </w:pPr>
      <w:rPr>
        <w:rFonts w:ascii="Times New Roman" w:eastAsia="Times New Roman" w:hAnsi="Times New Roman" w:cs="Times New Roman" w:hint="default"/>
      </w:rPr>
    </w:lvl>
    <w:lvl w:ilvl="1" w:tplc="04190003">
      <w:start w:val="1"/>
      <w:numFmt w:val="bullet"/>
      <w:lvlText w:val="o"/>
      <w:lvlJc w:val="left"/>
      <w:pPr>
        <w:ind w:left="1155" w:hanging="360"/>
      </w:pPr>
      <w:rPr>
        <w:rFonts w:ascii="Courier New" w:hAnsi="Courier New" w:cs="Courier New" w:hint="default"/>
      </w:rPr>
    </w:lvl>
    <w:lvl w:ilvl="2" w:tplc="04190005">
      <w:start w:val="1"/>
      <w:numFmt w:val="bullet"/>
      <w:lvlText w:val=""/>
      <w:lvlJc w:val="left"/>
      <w:pPr>
        <w:ind w:left="1875" w:hanging="360"/>
      </w:pPr>
      <w:rPr>
        <w:rFonts w:ascii="Wingdings" w:hAnsi="Wingdings" w:hint="default"/>
      </w:rPr>
    </w:lvl>
    <w:lvl w:ilvl="3" w:tplc="04190001">
      <w:start w:val="1"/>
      <w:numFmt w:val="bullet"/>
      <w:lvlText w:val=""/>
      <w:lvlJc w:val="left"/>
      <w:pPr>
        <w:ind w:left="2595" w:hanging="360"/>
      </w:pPr>
      <w:rPr>
        <w:rFonts w:ascii="Symbol" w:hAnsi="Symbol" w:hint="default"/>
      </w:rPr>
    </w:lvl>
    <w:lvl w:ilvl="4" w:tplc="04190003">
      <w:start w:val="1"/>
      <w:numFmt w:val="bullet"/>
      <w:lvlText w:val="o"/>
      <w:lvlJc w:val="left"/>
      <w:pPr>
        <w:ind w:left="3315" w:hanging="360"/>
      </w:pPr>
      <w:rPr>
        <w:rFonts w:ascii="Courier New" w:hAnsi="Courier New" w:cs="Courier New" w:hint="default"/>
      </w:rPr>
    </w:lvl>
    <w:lvl w:ilvl="5" w:tplc="04190005">
      <w:start w:val="1"/>
      <w:numFmt w:val="bullet"/>
      <w:lvlText w:val=""/>
      <w:lvlJc w:val="left"/>
      <w:pPr>
        <w:ind w:left="4035" w:hanging="360"/>
      </w:pPr>
      <w:rPr>
        <w:rFonts w:ascii="Wingdings" w:hAnsi="Wingdings" w:hint="default"/>
      </w:rPr>
    </w:lvl>
    <w:lvl w:ilvl="6" w:tplc="04190001">
      <w:start w:val="1"/>
      <w:numFmt w:val="bullet"/>
      <w:lvlText w:val=""/>
      <w:lvlJc w:val="left"/>
      <w:pPr>
        <w:ind w:left="4755" w:hanging="360"/>
      </w:pPr>
      <w:rPr>
        <w:rFonts w:ascii="Symbol" w:hAnsi="Symbol" w:hint="default"/>
      </w:rPr>
    </w:lvl>
    <w:lvl w:ilvl="7" w:tplc="04190003">
      <w:start w:val="1"/>
      <w:numFmt w:val="bullet"/>
      <w:lvlText w:val="o"/>
      <w:lvlJc w:val="left"/>
      <w:pPr>
        <w:ind w:left="5475" w:hanging="360"/>
      </w:pPr>
      <w:rPr>
        <w:rFonts w:ascii="Courier New" w:hAnsi="Courier New" w:cs="Courier New" w:hint="default"/>
      </w:rPr>
    </w:lvl>
    <w:lvl w:ilvl="8" w:tplc="04190005">
      <w:start w:val="1"/>
      <w:numFmt w:val="bullet"/>
      <w:lvlText w:val=""/>
      <w:lvlJc w:val="left"/>
      <w:pPr>
        <w:ind w:left="6195" w:hanging="360"/>
      </w:pPr>
      <w:rPr>
        <w:rFonts w:ascii="Wingdings" w:hAnsi="Wingdings" w:hint="default"/>
      </w:rPr>
    </w:lvl>
  </w:abstractNum>
  <w:abstractNum w:abstractNumId="7" w15:restartNumberingAfterBreak="0">
    <w:nsid w:val="1FD15B7D"/>
    <w:multiLevelType w:val="hybridMultilevel"/>
    <w:tmpl w:val="D544344A"/>
    <w:lvl w:ilvl="0" w:tplc="849612C6">
      <w:start w:val="1"/>
      <w:numFmt w:val="decimal"/>
      <w:lvlText w:val="%1."/>
      <w:lvlJc w:val="left"/>
      <w:pPr>
        <w:ind w:left="420" w:hanging="360"/>
      </w:pPr>
      <w:rPr>
        <w:rFonts w:hint="default"/>
        <w:b w:val="0"/>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8" w15:restartNumberingAfterBreak="0">
    <w:nsid w:val="34637A69"/>
    <w:multiLevelType w:val="hybridMultilevel"/>
    <w:tmpl w:val="DBD4E2B0"/>
    <w:lvl w:ilvl="0" w:tplc="04601ECC">
      <w:start w:val="1"/>
      <w:numFmt w:val="decimal"/>
      <w:lvlText w:val="%1."/>
      <w:lvlJc w:val="left"/>
      <w:pPr>
        <w:tabs>
          <w:tab w:val="num" w:pos="1485"/>
        </w:tabs>
        <w:ind w:left="1485" w:hanging="945"/>
      </w:pPr>
      <w:rPr>
        <w:rFonts w:hint="default"/>
        <w:b w:val="0"/>
      </w:rPr>
    </w:lvl>
    <w:lvl w:ilvl="1" w:tplc="020CCE38">
      <w:numFmt w:val="none"/>
      <w:lvlText w:val=""/>
      <w:lvlJc w:val="left"/>
      <w:pPr>
        <w:tabs>
          <w:tab w:val="num" w:pos="360"/>
        </w:tabs>
      </w:pPr>
    </w:lvl>
    <w:lvl w:ilvl="2" w:tplc="F86A8FDE">
      <w:numFmt w:val="none"/>
      <w:lvlText w:val=""/>
      <w:lvlJc w:val="left"/>
      <w:pPr>
        <w:tabs>
          <w:tab w:val="num" w:pos="360"/>
        </w:tabs>
      </w:pPr>
    </w:lvl>
    <w:lvl w:ilvl="3" w:tplc="D0E2E346">
      <w:numFmt w:val="none"/>
      <w:lvlText w:val=""/>
      <w:lvlJc w:val="left"/>
      <w:pPr>
        <w:tabs>
          <w:tab w:val="num" w:pos="360"/>
        </w:tabs>
      </w:pPr>
    </w:lvl>
    <w:lvl w:ilvl="4" w:tplc="7A462AA6">
      <w:numFmt w:val="none"/>
      <w:lvlText w:val=""/>
      <w:lvlJc w:val="left"/>
      <w:pPr>
        <w:tabs>
          <w:tab w:val="num" w:pos="360"/>
        </w:tabs>
      </w:pPr>
    </w:lvl>
    <w:lvl w:ilvl="5" w:tplc="6EF4151C">
      <w:numFmt w:val="none"/>
      <w:lvlText w:val=""/>
      <w:lvlJc w:val="left"/>
      <w:pPr>
        <w:tabs>
          <w:tab w:val="num" w:pos="360"/>
        </w:tabs>
      </w:pPr>
    </w:lvl>
    <w:lvl w:ilvl="6" w:tplc="1E90CF2A">
      <w:numFmt w:val="none"/>
      <w:lvlText w:val=""/>
      <w:lvlJc w:val="left"/>
      <w:pPr>
        <w:tabs>
          <w:tab w:val="num" w:pos="360"/>
        </w:tabs>
      </w:pPr>
    </w:lvl>
    <w:lvl w:ilvl="7" w:tplc="1118360E">
      <w:numFmt w:val="none"/>
      <w:lvlText w:val=""/>
      <w:lvlJc w:val="left"/>
      <w:pPr>
        <w:tabs>
          <w:tab w:val="num" w:pos="360"/>
        </w:tabs>
      </w:pPr>
    </w:lvl>
    <w:lvl w:ilvl="8" w:tplc="429A73C8">
      <w:numFmt w:val="none"/>
      <w:lvlText w:val=""/>
      <w:lvlJc w:val="left"/>
      <w:pPr>
        <w:tabs>
          <w:tab w:val="num" w:pos="360"/>
        </w:tabs>
      </w:pPr>
    </w:lvl>
  </w:abstractNum>
  <w:abstractNum w:abstractNumId="9" w15:restartNumberingAfterBreak="0">
    <w:nsid w:val="35E25E20"/>
    <w:multiLevelType w:val="multilevel"/>
    <w:tmpl w:val="94806D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3AAE577B"/>
    <w:multiLevelType w:val="hybridMultilevel"/>
    <w:tmpl w:val="D99CCDEE"/>
    <w:lvl w:ilvl="0" w:tplc="E9784192">
      <w:start w:val="5"/>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1" w15:restartNumberingAfterBreak="0">
    <w:nsid w:val="57DF5B65"/>
    <w:multiLevelType w:val="multilevel"/>
    <w:tmpl w:val="20D01070"/>
    <w:lvl w:ilvl="0">
      <w:start w:val="1"/>
      <w:numFmt w:val="decimal"/>
      <w:lvlText w:val="%1."/>
      <w:lvlJc w:val="left"/>
      <w:pPr>
        <w:ind w:left="4897" w:hanging="360"/>
      </w:pPr>
      <w:rPr>
        <w:b w:val="0"/>
        <w:bCs/>
      </w:rPr>
    </w:lvl>
    <w:lvl w:ilvl="1">
      <w:start w:val="1"/>
      <w:numFmt w:val="decimal"/>
      <w:isLgl/>
      <w:lvlText w:val="%1.%2."/>
      <w:lvlJc w:val="left"/>
      <w:pPr>
        <w:ind w:left="5683" w:hanging="720"/>
      </w:pPr>
      <w:rPr>
        <w:rFonts w:hint="default"/>
      </w:rPr>
    </w:lvl>
    <w:lvl w:ilvl="2">
      <w:start w:val="1"/>
      <w:numFmt w:val="decimal"/>
      <w:isLgl/>
      <w:lvlText w:val="%1.%2.%3."/>
      <w:lvlJc w:val="left"/>
      <w:pPr>
        <w:ind w:left="5749" w:hanging="720"/>
      </w:pPr>
      <w:rPr>
        <w:rFonts w:hint="default"/>
      </w:rPr>
    </w:lvl>
    <w:lvl w:ilvl="3">
      <w:start w:val="1"/>
      <w:numFmt w:val="decimal"/>
      <w:isLgl/>
      <w:lvlText w:val="%1.%2.%3.%4."/>
      <w:lvlJc w:val="left"/>
      <w:pPr>
        <w:ind w:left="6175" w:hanging="1080"/>
      </w:pPr>
      <w:rPr>
        <w:rFonts w:hint="default"/>
      </w:rPr>
    </w:lvl>
    <w:lvl w:ilvl="4">
      <w:start w:val="1"/>
      <w:numFmt w:val="decimal"/>
      <w:isLgl/>
      <w:lvlText w:val="%1.%2.%3.%4.%5."/>
      <w:lvlJc w:val="left"/>
      <w:pPr>
        <w:ind w:left="6241" w:hanging="1080"/>
      </w:pPr>
      <w:rPr>
        <w:rFonts w:hint="default"/>
      </w:rPr>
    </w:lvl>
    <w:lvl w:ilvl="5">
      <w:start w:val="1"/>
      <w:numFmt w:val="decimal"/>
      <w:isLgl/>
      <w:lvlText w:val="%1.%2.%3.%4.%5.%6."/>
      <w:lvlJc w:val="left"/>
      <w:pPr>
        <w:ind w:left="6667" w:hanging="1440"/>
      </w:pPr>
      <w:rPr>
        <w:rFonts w:hint="default"/>
      </w:rPr>
    </w:lvl>
    <w:lvl w:ilvl="6">
      <w:start w:val="1"/>
      <w:numFmt w:val="decimal"/>
      <w:isLgl/>
      <w:lvlText w:val="%1.%2.%3.%4.%5.%6.%7."/>
      <w:lvlJc w:val="left"/>
      <w:pPr>
        <w:ind w:left="7093" w:hanging="1800"/>
      </w:pPr>
      <w:rPr>
        <w:rFonts w:hint="default"/>
      </w:rPr>
    </w:lvl>
    <w:lvl w:ilvl="7">
      <w:start w:val="1"/>
      <w:numFmt w:val="decimal"/>
      <w:isLgl/>
      <w:lvlText w:val="%1.%2.%3.%4.%5.%6.%7.%8."/>
      <w:lvlJc w:val="left"/>
      <w:pPr>
        <w:ind w:left="7159" w:hanging="1800"/>
      </w:pPr>
      <w:rPr>
        <w:rFonts w:hint="default"/>
      </w:rPr>
    </w:lvl>
    <w:lvl w:ilvl="8">
      <w:start w:val="1"/>
      <w:numFmt w:val="decimal"/>
      <w:isLgl/>
      <w:lvlText w:val="%1.%2.%3.%4.%5.%6.%7.%8.%9."/>
      <w:lvlJc w:val="left"/>
      <w:pPr>
        <w:ind w:left="7585" w:hanging="2160"/>
      </w:pPr>
      <w:rPr>
        <w:rFonts w:hint="default"/>
      </w:rPr>
    </w:lvl>
  </w:abstractNum>
  <w:abstractNum w:abstractNumId="12" w15:restartNumberingAfterBreak="0">
    <w:nsid w:val="77E96570"/>
    <w:multiLevelType w:val="hybridMultilevel"/>
    <w:tmpl w:val="A98E574A"/>
    <w:lvl w:ilvl="0" w:tplc="6CE629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88038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91464240">
    <w:abstractNumId w:val="1"/>
  </w:num>
  <w:num w:numId="3" w16cid:durableId="1263144677">
    <w:abstractNumId w:val="6"/>
  </w:num>
  <w:num w:numId="4" w16cid:durableId="2046247845">
    <w:abstractNumId w:val="10"/>
  </w:num>
  <w:num w:numId="5" w16cid:durableId="641617864">
    <w:abstractNumId w:val="6"/>
  </w:num>
  <w:num w:numId="6" w16cid:durableId="702554920">
    <w:abstractNumId w:val="2"/>
  </w:num>
  <w:num w:numId="7" w16cid:durableId="1853837142">
    <w:abstractNumId w:val="8"/>
  </w:num>
  <w:num w:numId="8" w16cid:durableId="692878119">
    <w:abstractNumId w:val="4"/>
  </w:num>
  <w:num w:numId="9" w16cid:durableId="830100938">
    <w:abstractNumId w:val="12"/>
  </w:num>
  <w:num w:numId="10" w16cid:durableId="798840439">
    <w:abstractNumId w:val="7"/>
  </w:num>
  <w:num w:numId="11" w16cid:durableId="754790970">
    <w:abstractNumId w:val="5"/>
  </w:num>
  <w:num w:numId="12" w16cid:durableId="1072628197">
    <w:abstractNumId w:val="11"/>
  </w:num>
  <w:num w:numId="13" w16cid:durableId="1289314285">
    <w:abstractNumId w:val="0"/>
  </w:num>
  <w:num w:numId="14" w16cid:durableId="1966740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EF0"/>
    <w:rsid w:val="00041D58"/>
    <w:rsid w:val="000538F7"/>
    <w:rsid w:val="00082FE5"/>
    <w:rsid w:val="000A4678"/>
    <w:rsid w:val="000E6D02"/>
    <w:rsid w:val="000F0F8F"/>
    <w:rsid w:val="00103477"/>
    <w:rsid w:val="00103810"/>
    <w:rsid w:val="00111EF0"/>
    <w:rsid w:val="00120042"/>
    <w:rsid w:val="00154B30"/>
    <w:rsid w:val="00184348"/>
    <w:rsid w:val="00196FAE"/>
    <w:rsid w:val="001A1141"/>
    <w:rsid w:val="001A190B"/>
    <w:rsid w:val="001C3DC8"/>
    <w:rsid w:val="001E64CE"/>
    <w:rsid w:val="002275D8"/>
    <w:rsid w:val="002415F2"/>
    <w:rsid w:val="0027196C"/>
    <w:rsid w:val="00290F1F"/>
    <w:rsid w:val="002A49B2"/>
    <w:rsid w:val="002B61EF"/>
    <w:rsid w:val="002D38F3"/>
    <w:rsid w:val="002D486F"/>
    <w:rsid w:val="002E207C"/>
    <w:rsid w:val="002E6765"/>
    <w:rsid w:val="00320360"/>
    <w:rsid w:val="0032188F"/>
    <w:rsid w:val="00324FA1"/>
    <w:rsid w:val="00335001"/>
    <w:rsid w:val="0035583E"/>
    <w:rsid w:val="00363814"/>
    <w:rsid w:val="00385639"/>
    <w:rsid w:val="003C70A3"/>
    <w:rsid w:val="003E4478"/>
    <w:rsid w:val="003E7AEF"/>
    <w:rsid w:val="003F19C0"/>
    <w:rsid w:val="003F36EC"/>
    <w:rsid w:val="00406D9B"/>
    <w:rsid w:val="00425EF2"/>
    <w:rsid w:val="00472C9D"/>
    <w:rsid w:val="004A1F96"/>
    <w:rsid w:val="004B50C7"/>
    <w:rsid w:val="004C1B49"/>
    <w:rsid w:val="004D3649"/>
    <w:rsid w:val="004D57CE"/>
    <w:rsid w:val="004E42D6"/>
    <w:rsid w:val="004F1136"/>
    <w:rsid w:val="00502482"/>
    <w:rsid w:val="00530BD8"/>
    <w:rsid w:val="00542073"/>
    <w:rsid w:val="00564578"/>
    <w:rsid w:val="005712B9"/>
    <w:rsid w:val="00572A4B"/>
    <w:rsid w:val="005911B8"/>
    <w:rsid w:val="005C51E8"/>
    <w:rsid w:val="005D6A71"/>
    <w:rsid w:val="005E4FDA"/>
    <w:rsid w:val="005F0493"/>
    <w:rsid w:val="005F063B"/>
    <w:rsid w:val="005F1A2C"/>
    <w:rsid w:val="005F3FAC"/>
    <w:rsid w:val="005F784B"/>
    <w:rsid w:val="006056CE"/>
    <w:rsid w:val="00610883"/>
    <w:rsid w:val="0061274A"/>
    <w:rsid w:val="00654B8C"/>
    <w:rsid w:val="00656F02"/>
    <w:rsid w:val="006570E1"/>
    <w:rsid w:val="006624B9"/>
    <w:rsid w:val="0067662C"/>
    <w:rsid w:val="006C4035"/>
    <w:rsid w:val="006D08F9"/>
    <w:rsid w:val="006D1575"/>
    <w:rsid w:val="006E1B49"/>
    <w:rsid w:val="006E71DE"/>
    <w:rsid w:val="006F31F3"/>
    <w:rsid w:val="006F6570"/>
    <w:rsid w:val="00705D66"/>
    <w:rsid w:val="00734162"/>
    <w:rsid w:val="00737758"/>
    <w:rsid w:val="00775E07"/>
    <w:rsid w:val="00790484"/>
    <w:rsid w:val="00793D65"/>
    <w:rsid w:val="007A35F9"/>
    <w:rsid w:val="007A557C"/>
    <w:rsid w:val="007E6745"/>
    <w:rsid w:val="007E687A"/>
    <w:rsid w:val="007F1E5F"/>
    <w:rsid w:val="00803F16"/>
    <w:rsid w:val="008045BF"/>
    <w:rsid w:val="00810401"/>
    <w:rsid w:val="00816707"/>
    <w:rsid w:val="00827A4D"/>
    <w:rsid w:val="00842D70"/>
    <w:rsid w:val="00861556"/>
    <w:rsid w:val="008624D0"/>
    <w:rsid w:val="008663C2"/>
    <w:rsid w:val="00894BB0"/>
    <w:rsid w:val="008A02CE"/>
    <w:rsid w:val="008A3F95"/>
    <w:rsid w:val="008A6584"/>
    <w:rsid w:val="008B0853"/>
    <w:rsid w:val="008B2D2A"/>
    <w:rsid w:val="008E5C6A"/>
    <w:rsid w:val="008F1EBD"/>
    <w:rsid w:val="00905DCA"/>
    <w:rsid w:val="0094560B"/>
    <w:rsid w:val="00963393"/>
    <w:rsid w:val="0099788D"/>
    <w:rsid w:val="009D30E8"/>
    <w:rsid w:val="009D448F"/>
    <w:rsid w:val="009F57B3"/>
    <w:rsid w:val="009F7926"/>
    <w:rsid w:val="00A04988"/>
    <w:rsid w:val="00A10106"/>
    <w:rsid w:val="00A16F25"/>
    <w:rsid w:val="00A311AE"/>
    <w:rsid w:val="00A36F27"/>
    <w:rsid w:val="00A47B67"/>
    <w:rsid w:val="00AB5D2B"/>
    <w:rsid w:val="00AB7253"/>
    <w:rsid w:val="00AC3574"/>
    <w:rsid w:val="00AD4085"/>
    <w:rsid w:val="00AD614B"/>
    <w:rsid w:val="00AE45A9"/>
    <w:rsid w:val="00AF6F5F"/>
    <w:rsid w:val="00B057A4"/>
    <w:rsid w:val="00B3472D"/>
    <w:rsid w:val="00B75668"/>
    <w:rsid w:val="00B86517"/>
    <w:rsid w:val="00B91B66"/>
    <w:rsid w:val="00BA6929"/>
    <w:rsid w:val="00BD53A3"/>
    <w:rsid w:val="00BE1AB5"/>
    <w:rsid w:val="00C04DC2"/>
    <w:rsid w:val="00C1089F"/>
    <w:rsid w:val="00C16065"/>
    <w:rsid w:val="00C16109"/>
    <w:rsid w:val="00C273EC"/>
    <w:rsid w:val="00C4778F"/>
    <w:rsid w:val="00C559F9"/>
    <w:rsid w:val="00C818EB"/>
    <w:rsid w:val="00C90CB3"/>
    <w:rsid w:val="00CA6A2D"/>
    <w:rsid w:val="00CC2354"/>
    <w:rsid w:val="00CE1758"/>
    <w:rsid w:val="00CE74F6"/>
    <w:rsid w:val="00CF3D5B"/>
    <w:rsid w:val="00CF5A6D"/>
    <w:rsid w:val="00D01627"/>
    <w:rsid w:val="00D12595"/>
    <w:rsid w:val="00D2103B"/>
    <w:rsid w:val="00D3432C"/>
    <w:rsid w:val="00D43DAC"/>
    <w:rsid w:val="00D53308"/>
    <w:rsid w:val="00D917E1"/>
    <w:rsid w:val="00DA569A"/>
    <w:rsid w:val="00DB217C"/>
    <w:rsid w:val="00DF7B95"/>
    <w:rsid w:val="00E02647"/>
    <w:rsid w:val="00E149E5"/>
    <w:rsid w:val="00E26FDE"/>
    <w:rsid w:val="00E41924"/>
    <w:rsid w:val="00E56BDC"/>
    <w:rsid w:val="00E75D40"/>
    <w:rsid w:val="00E92110"/>
    <w:rsid w:val="00EA5FC5"/>
    <w:rsid w:val="00EB1578"/>
    <w:rsid w:val="00EE473B"/>
    <w:rsid w:val="00EF57DC"/>
    <w:rsid w:val="00F167F7"/>
    <w:rsid w:val="00F167FB"/>
    <w:rsid w:val="00F257D6"/>
    <w:rsid w:val="00F31EDE"/>
    <w:rsid w:val="00F504B5"/>
    <w:rsid w:val="00F50648"/>
    <w:rsid w:val="00F64B39"/>
    <w:rsid w:val="00F64CA1"/>
    <w:rsid w:val="00F6622E"/>
    <w:rsid w:val="00F847B8"/>
    <w:rsid w:val="00F91329"/>
    <w:rsid w:val="00F966E3"/>
    <w:rsid w:val="00FA0B0F"/>
    <w:rsid w:val="00FA798E"/>
    <w:rsid w:val="00FA7FBC"/>
    <w:rsid w:val="00FB4190"/>
    <w:rsid w:val="00FE6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324E3"/>
  <w15:docId w15:val="{43DBD33A-1ECB-4480-8DF2-0306B43D5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EF0"/>
    <w:pPr>
      <w:spacing w:after="0" w:line="240" w:lineRule="auto"/>
    </w:pPr>
    <w:rPr>
      <w:rFonts w:ascii="Arial Unicode MS" w:eastAsia="Arial Unicode MS" w:hAnsi="Arial Unicode MS" w:cs="Arial Unicode MS"/>
      <w:color w:val="000000"/>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semiHidden/>
    <w:locked/>
    <w:rsid w:val="00111EF0"/>
    <w:rPr>
      <w:sz w:val="24"/>
      <w:szCs w:val="24"/>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3"/>
    <w:semiHidden/>
    <w:unhideWhenUsed/>
    <w:qFormat/>
    <w:rsid w:val="00111EF0"/>
    <w:pPr>
      <w:ind w:left="720"/>
      <w:contextualSpacing/>
    </w:pPr>
    <w:rPr>
      <w:rFonts w:asciiTheme="minorHAnsi" w:eastAsiaTheme="minorHAnsi" w:hAnsiTheme="minorHAnsi" w:cstheme="minorBidi"/>
      <w:color w:val="auto"/>
    </w:rPr>
  </w:style>
  <w:style w:type="character" w:customStyle="1" w:styleId="3">
    <w:name w:val="Основной текст (3)_"/>
    <w:link w:val="31"/>
    <w:locked/>
    <w:rsid w:val="00111EF0"/>
    <w:rPr>
      <w:rFonts w:ascii="Calibri" w:hAnsi="Calibri"/>
      <w:sz w:val="25"/>
      <w:szCs w:val="25"/>
      <w:shd w:val="clear" w:color="auto" w:fill="FFFFFF"/>
    </w:rPr>
  </w:style>
  <w:style w:type="paragraph" w:customStyle="1" w:styleId="31">
    <w:name w:val="Основной текст (3)1"/>
    <w:basedOn w:val="a"/>
    <w:link w:val="3"/>
    <w:rsid w:val="00111EF0"/>
    <w:pPr>
      <w:shd w:val="clear" w:color="auto" w:fill="FFFFFF"/>
      <w:spacing w:before="420" w:after="300" w:line="317" w:lineRule="exact"/>
      <w:ind w:hanging="380"/>
      <w:jc w:val="both"/>
    </w:pPr>
    <w:rPr>
      <w:rFonts w:ascii="Calibri" w:eastAsiaTheme="minorHAnsi" w:hAnsi="Calibri" w:cstheme="minorBidi"/>
      <w:color w:val="auto"/>
      <w:sz w:val="25"/>
      <w:szCs w:val="25"/>
      <w:lang w:val="ru-RU" w:eastAsia="en-US"/>
    </w:rPr>
  </w:style>
  <w:style w:type="character" w:customStyle="1" w:styleId="2">
    <w:name w:val="Заголовок №2_"/>
    <w:link w:val="20"/>
    <w:locked/>
    <w:rsid w:val="00111EF0"/>
    <w:rPr>
      <w:rFonts w:ascii="Calibri" w:hAnsi="Calibri"/>
      <w:b/>
      <w:bCs/>
      <w:sz w:val="25"/>
      <w:szCs w:val="25"/>
      <w:shd w:val="clear" w:color="auto" w:fill="FFFFFF"/>
    </w:rPr>
  </w:style>
  <w:style w:type="paragraph" w:customStyle="1" w:styleId="20">
    <w:name w:val="Заголовок №2"/>
    <w:basedOn w:val="a"/>
    <w:link w:val="2"/>
    <w:rsid w:val="00111EF0"/>
    <w:pPr>
      <w:shd w:val="clear" w:color="auto" w:fill="FFFFFF"/>
      <w:spacing w:after="60" w:line="240" w:lineRule="atLeast"/>
      <w:outlineLvl w:val="1"/>
    </w:pPr>
    <w:rPr>
      <w:rFonts w:ascii="Calibri" w:eastAsiaTheme="minorHAnsi" w:hAnsi="Calibri" w:cstheme="minorBidi"/>
      <w:b/>
      <w:bCs/>
      <w:color w:val="auto"/>
      <w:sz w:val="25"/>
      <w:szCs w:val="25"/>
      <w:lang w:val="ru-RU" w:eastAsia="en-US"/>
    </w:rPr>
  </w:style>
  <w:style w:type="character" w:customStyle="1" w:styleId="6">
    <w:name w:val="Основной текст (6)_"/>
    <w:link w:val="60"/>
    <w:locked/>
    <w:rsid w:val="00111EF0"/>
    <w:rPr>
      <w:rFonts w:ascii="Calibri" w:hAnsi="Calibri"/>
      <w:b/>
      <w:bCs/>
      <w:sz w:val="51"/>
      <w:szCs w:val="51"/>
      <w:shd w:val="clear" w:color="auto" w:fill="FFFFFF"/>
    </w:rPr>
  </w:style>
  <w:style w:type="paragraph" w:customStyle="1" w:styleId="60">
    <w:name w:val="Основной текст (6)"/>
    <w:basedOn w:val="a"/>
    <w:link w:val="6"/>
    <w:rsid w:val="00111EF0"/>
    <w:pPr>
      <w:shd w:val="clear" w:color="auto" w:fill="FFFFFF"/>
      <w:spacing w:before="4500" w:line="509" w:lineRule="exact"/>
      <w:jc w:val="center"/>
    </w:pPr>
    <w:rPr>
      <w:rFonts w:ascii="Calibri" w:eastAsiaTheme="minorHAnsi" w:hAnsi="Calibri" w:cstheme="minorBidi"/>
      <w:b/>
      <w:bCs/>
      <w:color w:val="auto"/>
      <w:sz w:val="51"/>
      <w:szCs w:val="51"/>
      <w:lang w:val="ru-RU" w:eastAsia="en-US"/>
    </w:rPr>
  </w:style>
  <w:style w:type="paragraph" w:customStyle="1" w:styleId="Default">
    <w:name w:val="Default"/>
    <w:rsid w:val="00111EF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5">
    <w:name w:val="Balloon Text"/>
    <w:basedOn w:val="a"/>
    <w:link w:val="a6"/>
    <w:uiPriority w:val="99"/>
    <w:semiHidden/>
    <w:unhideWhenUsed/>
    <w:rsid w:val="00111EF0"/>
    <w:rPr>
      <w:rFonts w:ascii="Tahoma" w:hAnsi="Tahoma" w:cs="Tahoma"/>
      <w:sz w:val="16"/>
      <w:szCs w:val="16"/>
    </w:rPr>
  </w:style>
  <w:style w:type="character" w:customStyle="1" w:styleId="a6">
    <w:name w:val="Текст выноски Знак"/>
    <w:basedOn w:val="a0"/>
    <w:link w:val="a5"/>
    <w:uiPriority w:val="99"/>
    <w:semiHidden/>
    <w:rsid w:val="00111EF0"/>
    <w:rPr>
      <w:rFonts w:ascii="Tahoma" w:eastAsia="Arial Unicode MS" w:hAnsi="Tahoma" w:cs="Tahoma"/>
      <w:color w:val="000000"/>
      <w:sz w:val="16"/>
      <w:szCs w:val="16"/>
      <w:lang w:val="uk-UA" w:eastAsia="uk-UA"/>
    </w:rPr>
  </w:style>
  <w:style w:type="paragraph" w:styleId="a7">
    <w:name w:val="List Paragraph"/>
    <w:basedOn w:val="a"/>
    <w:uiPriority w:val="99"/>
    <w:qFormat/>
    <w:rsid w:val="00610883"/>
    <w:pPr>
      <w:ind w:left="720"/>
      <w:contextualSpacing/>
    </w:pPr>
  </w:style>
  <w:style w:type="character" w:customStyle="1" w:styleId="a8">
    <w:name w:val="Основний текст_"/>
    <w:link w:val="1"/>
    <w:locked/>
    <w:rsid w:val="00DF7B95"/>
    <w:rPr>
      <w:sz w:val="18"/>
      <w:szCs w:val="18"/>
      <w:shd w:val="clear" w:color="auto" w:fill="FFFFFF"/>
    </w:rPr>
  </w:style>
  <w:style w:type="paragraph" w:customStyle="1" w:styleId="1">
    <w:name w:val="Основний текст1"/>
    <w:basedOn w:val="a"/>
    <w:link w:val="a8"/>
    <w:rsid w:val="00DF7B95"/>
    <w:pPr>
      <w:shd w:val="clear" w:color="auto" w:fill="FFFFFF"/>
      <w:spacing w:after="420" w:line="221" w:lineRule="exact"/>
    </w:pPr>
    <w:rPr>
      <w:rFonts w:asciiTheme="minorHAnsi" w:eastAsiaTheme="minorHAnsi" w:hAnsiTheme="minorHAnsi" w:cstheme="minorBidi"/>
      <w:color w:val="auto"/>
      <w:sz w:val="18"/>
      <w:szCs w:val="18"/>
      <w:lang w:val="ru-RU" w:eastAsia="en-US"/>
    </w:rPr>
  </w:style>
  <w:style w:type="character" w:customStyle="1" w:styleId="30">
    <w:name w:val="Основний текст3"/>
    <w:rsid w:val="00DF7B95"/>
  </w:style>
  <w:style w:type="character" w:customStyle="1" w:styleId="22">
    <w:name w:val="Основний текст (2)2"/>
    <w:rsid w:val="003F36EC"/>
  </w:style>
  <w:style w:type="character" w:customStyle="1" w:styleId="21">
    <w:name w:val="Основний текст2"/>
    <w:rsid w:val="003F36EC"/>
  </w:style>
  <w:style w:type="table" w:customStyle="1" w:styleId="10">
    <w:name w:val="Сетка таблицы1"/>
    <w:basedOn w:val="a1"/>
    <w:uiPriority w:val="39"/>
    <w:rsid w:val="00406D9B"/>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71646">
      <w:bodyDiv w:val="1"/>
      <w:marLeft w:val="0"/>
      <w:marRight w:val="0"/>
      <w:marTop w:val="0"/>
      <w:marBottom w:val="0"/>
      <w:divBdr>
        <w:top w:val="none" w:sz="0" w:space="0" w:color="auto"/>
        <w:left w:val="none" w:sz="0" w:space="0" w:color="auto"/>
        <w:bottom w:val="none" w:sz="0" w:space="0" w:color="auto"/>
        <w:right w:val="none" w:sz="0" w:space="0" w:color="auto"/>
      </w:divBdr>
    </w:div>
    <w:div w:id="430585604">
      <w:bodyDiv w:val="1"/>
      <w:marLeft w:val="0"/>
      <w:marRight w:val="0"/>
      <w:marTop w:val="0"/>
      <w:marBottom w:val="0"/>
      <w:divBdr>
        <w:top w:val="none" w:sz="0" w:space="0" w:color="auto"/>
        <w:left w:val="none" w:sz="0" w:space="0" w:color="auto"/>
        <w:bottom w:val="none" w:sz="0" w:space="0" w:color="auto"/>
        <w:right w:val="none" w:sz="0" w:space="0" w:color="auto"/>
      </w:divBdr>
    </w:div>
    <w:div w:id="527380186">
      <w:bodyDiv w:val="1"/>
      <w:marLeft w:val="0"/>
      <w:marRight w:val="0"/>
      <w:marTop w:val="0"/>
      <w:marBottom w:val="0"/>
      <w:divBdr>
        <w:top w:val="none" w:sz="0" w:space="0" w:color="auto"/>
        <w:left w:val="none" w:sz="0" w:space="0" w:color="auto"/>
        <w:bottom w:val="none" w:sz="0" w:space="0" w:color="auto"/>
        <w:right w:val="none" w:sz="0" w:space="0" w:color="auto"/>
      </w:divBdr>
    </w:div>
    <w:div w:id="761142617">
      <w:bodyDiv w:val="1"/>
      <w:marLeft w:val="0"/>
      <w:marRight w:val="0"/>
      <w:marTop w:val="0"/>
      <w:marBottom w:val="0"/>
      <w:divBdr>
        <w:top w:val="none" w:sz="0" w:space="0" w:color="auto"/>
        <w:left w:val="none" w:sz="0" w:space="0" w:color="auto"/>
        <w:bottom w:val="none" w:sz="0" w:space="0" w:color="auto"/>
        <w:right w:val="none" w:sz="0" w:space="0" w:color="auto"/>
      </w:divBdr>
    </w:div>
    <w:div w:id="777411831">
      <w:bodyDiv w:val="1"/>
      <w:marLeft w:val="0"/>
      <w:marRight w:val="0"/>
      <w:marTop w:val="0"/>
      <w:marBottom w:val="0"/>
      <w:divBdr>
        <w:top w:val="none" w:sz="0" w:space="0" w:color="auto"/>
        <w:left w:val="none" w:sz="0" w:space="0" w:color="auto"/>
        <w:bottom w:val="none" w:sz="0" w:space="0" w:color="auto"/>
        <w:right w:val="none" w:sz="0" w:space="0" w:color="auto"/>
      </w:divBdr>
    </w:div>
    <w:div w:id="790365948">
      <w:bodyDiv w:val="1"/>
      <w:marLeft w:val="0"/>
      <w:marRight w:val="0"/>
      <w:marTop w:val="0"/>
      <w:marBottom w:val="0"/>
      <w:divBdr>
        <w:top w:val="none" w:sz="0" w:space="0" w:color="auto"/>
        <w:left w:val="none" w:sz="0" w:space="0" w:color="auto"/>
        <w:bottom w:val="none" w:sz="0" w:space="0" w:color="auto"/>
        <w:right w:val="none" w:sz="0" w:space="0" w:color="auto"/>
      </w:divBdr>
    </w:div>
    <w:div w:id="1223565639">
      <w:bodyDiv w:val="1"/>
      <w:marLeft w:val="0"/>
      <w:marRight w:val="0"/>
      <w:marTop w:val="0"/>
      <w:marBottom w:val="0"/>
      <w:divBdr>
        <w:top w:val="none" w:sz="0" w:space="0" w:color="auto"/>
        <w:left w:val="none" w:sz="0" w:space="0" w:color="auto"/>
        <w:bottom w:val="none" w:sz="0" w:space="0" w:color="auto"/>
        <w:right w:val="none" w:sz="0" w:space="0" w:color="auto"/>
      </w:divBdr>
    </w:div>
    <w:div w:id="1991784111">
      <w:bodyDiv w:val="1"/>
      <w:marLeft w:val="0"/>
      <w:marRight w:val="0"/>
      <w:marTop w:val="0"/>
      <w:marBottom w:val="0"/>
      <w:divBdr>
        <w:top w:val="none" w:sz="0" w:space="0" w:color="auto"/>
        <w:left w:val="none" w:sz="0" w:space="0" w:color="auto"/>
        <w:bottom w:val="none" w:sz="0" w:space="0" w:color="auto"/>
        <w:right w:val="none" w:sz="0" w:space="0" w:color="auto"/>
      </w:divBdr>
    </w:div>
    <w:div w:id="2097360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E1A82-00FB-44E7-9D6B-E1EACE67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osvita</dc:creator>
  <cp:keywords/>
  <dc:description/>
  <cp:lastModifiedBy>Offise</cp:lastModifiedBy>
  <cp:revision>4</cp:revision>
  <cp:lastPrinted>2024-07-15T06:23:00Z</cp:lastPrinted>
  <dcterms:created xsi:type="dcterms:W3CDTF">2025-11-20T15:49:00Z</dcterms:created>
  <dcterms:modified xsi:type="dcterms:W3CDTF">2025-11-20T15:50:00Z</dcterms:modified>
</cp:coreProperties>
</file>