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C4BF" w14:textId="77777777" w:rsidR="00406D9B" w:rsidRPr="00406D9B" w:rsidRDefault="00406D9B" w:rsidP="00406D9B">
      <w:pPr>
        <w:tabs>
          <w:tab w:val="left" w:pos="3990"/>
        </w:tabs>
        <w:jc w:val="center"/>
        <w:rPr>
          <w:rFonts w:ascii="Times New Roman" w:eastAsia="Times New Roman" w:hAnsi="Times New Roman" w:cs="Times New Roman"/>
          <w:color w:val="4F81BD"/>
          <w:sz w:val="28"/>
          <w:szCs w:val="28"/>
          <w:lang w:val="ru-RU" w:eastAsia="ru-RU"/>
        </w:rPr>
      </w:pPr>
      <w:r w:rsidRPr="00406D9B">
        <w:rPr>
          <w:rFonts w:ascii="Times New Roman" w:eastAsia="Times New Roman" w:hAnsi="Times New Roman" w:cs="Times New Roman"/>
          <w:noProof/>
          <w:color w:val="4F81BD"/>
          <w:sz w:val="28"/>
          <w:szCs w:val="28"/>
          <w:lang w:val="ru-RU" w:eastAsia="ru-RU"/>
        </w:rPr>
        <w:drawing>
          <wp:inline distT="0" distB="0" distL="0" distR="0" wp14:anchorId="50128A7C" wp14:editId="72579C33">
            <wp:extent cx="457200" cy="600075"/>
            <wp:effectExtent l="0" t="0" r="0" b="9525"/>
            <wp:docPr id="3"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58F8BA1D"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r w:rsidRPr="00406D9B">
        <w:rPr>
          <w:rFonts w:ascii="Times New Roman" w:eastAsia="Times New Roman" w:hAnsi="Times New Roman" w:cs="Times New Roman"/>
          <w:b/>
          <w:caps/>
          <w:color w:val="auto"/>
          <w:sz w:val="28"/>
          <w:szCs w:val="28"/>
          <w:lang w:val="ru-RU" w:eastAsia="ru-RU"/>
        </w:rPr>
        <w:t>Я</w:t>
      </w:r>
      <w:r w:rsidRPr="00406D9B">
        <w:rPr>
          <w:rFonts w:ascii="Times New Roman" w:eastAsia="Times New Roman" w:hAnsi="Times New Roman" w:cs="Times New Roman"/>
          <w:b/>
          <w:color w:val="auto"/>
          <w:sz w:val="28"/>
          <w:szCs w:val="28"/>
          <w:lang w:eastAsia="ru-RU"/>
        </w:rPr>
        <w:t>КУШИНЕЦЬКА СІЛЬСЬКА РАДА</w:t>
      </w:r>
    </w:p>
    <w:p w14:paraId="5908C57F"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p>
    <w:p w14:paraId="408D869B" w14:textId="77777777" w:rsidR="00406D9B" w:rsidRPr="00406D9B" w:rsidRDefault="00406D9B" w:rsidP="00406D9B">
      <w:pPr>
        <w:tabs>
          <w:tab w:val="left" w:pos="9072"/>
        </w:tabs>
        <w:jc w:val="center"/>
        <w:rPr>
          <w:rFonts w:ascii="Times New Roman" w:eastAsia="Times New Roman" w:hAnsi="Times New Roman" w:cs="Times New Roman"/>
          <w:b/>
          <w:bCs/>
          <w:color w:val="auto"/>
          <w:sz w:val="28"/>
          <w:szCs w:val="28"/>
          <w:lang w:eastAsia="ru-RU"/>
        </w:rPr>
      </w:pPr>
      <w:r w:rsidRPr="00406D9B">
        <w:rPr>
          <w:rFonts w:ascii="Times New Roman" w:eastAsia="Times New Roman" w:hAnsi="Times New Roman" w:cs="Times New Roman"/>
          <w:b/>
          <w:bCs/>
          <w:color w:val="auto"/>
          <w:sz w:val="28"/>
          <w:szCs w:val="28"/>
          <w:lang w:eastAsia="ru-RU"/>
        </w:rPr>
        <w:t>РІШЕННЯ</w:t>
      </w:r>
    </w:p>
    <w:p w14:paraId="1071D09D" w14:textId="142A8F63" w:rsidR="00406D9B" w:rsidRPr="00406D9B" w:rsidRDefault="00425EF2" w:rsidP="00406D9B">
      <w:pPr>
        <w:tabs>
          <w:tab w:val="left" w:pos="9072"/>
        </w:tabs>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bCs/>
          <w:color w:val="auto"/>
          <w:sz w:val="28"/>
          <w:szCs w:val="28"/>
          <w:lang w:eastAsia="ru-RU"/>
        </w:rPr>
        <w:t>53</w:t>
      </w:r>
      <w:r w:rsidR="00406D9B" w:rsidRPr="00406D9B">
        <w:rPr>
          <w:rFonts w:ascii="Times New Roman" w:eastAsia="Times New Roman" w:hAnsi="Times New Roman" w:cs="Times New Roman"/>
          <w:b/>
          <w:bCs/>
          <w:color w:val="auto"/>
          <w:sz w:val="28"/>
          <w:szCs w:val="28"/>
          <w:lang w:eastAsia="ru-RU"/>
        </w:rPr>
        <w:t xml:space="preserve"> сесія 8 скликання</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145"/>
        <w:gridCol w:w="2145"/>
        <w:gridCol w:w="2256"/>
      </w:tblGrid>
      <w:tr w:rsidR="00406D9B" w:rsidRPr="00406D9B" w14:paraId="1E8E31A0" w14:textId="77777777" w:rsidTr="00406D9B">
        <w:tc>
          <w:tcPr>
            <w:tcW w:w="2854" w:type="dxa"/>
            <w:hideMark/>
          </w:tcPr>
          <w:p w14:paraId="523165E0" w14:textId="77777777" w:rsidR="000F3287" w:rsidRDefault="00406D9B" w:rsidP="00406D9B">
            <w:pPr>
              <w:tabs>
                <w:tab w:val="left" w:pos="3990"/>
                <w:tab w:val="left" w:pos="9072"/>
              </w:tabs>
              <w:spacing w:line="360" w:lineRule="auto"/>
              <w:jc w:val="both"/>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p w14:paraId="76EBDF9B" w14:textId="629485D8" w:rsidR="00406D9B" w:rsidRPr="000F3287" w:rsidRDefault="000F3287" w:rsidP="00406D9B">
            <w:pPr>
              <w:tabs>
                <w:tab w:val="left" w:pos="3990"/>
                <w:tab w:val="left" w:pos="9072"/>
              </w:tabs>
              <w:spacing w:line="360" w:lineRule="auto"/>
              <w:jc w:val="both"/>
              <w:rPr>
                <w:rFonts w:ascii="Times New Roman" w:eastAsia="Times New Roman" w:hAnsi="Times New Roman" w:cs="Times New Roman"/>
                <w:color w:val="auto"/>
                <w:sz w:val="28"/>
                <w:szCs w:val="28"/>
                <w:lang w:val="ru-RU" w:eastAsia="ru-RU"/>
              </w:rPr>
            </w:pPr>
            <w:r>
              <w:rPr>
                <w:rFonts w:ascii="Times New Roman" w:eastAsia="Calibri" w:hAnsi="Times New Roman" w:cs="Times New Roman"/>
                <w:color w:val="auto"/>
                <w:sz w:val="28"/>
                <w:szCs w:val="28"/>
                <w:lang w:val="ru-RU" w:eastAsia="ru-RU"/>
              </w:rPr>
              <w:t>05.12.</w:t>
            </w:r>
            <w:r w:rsidR="00406D9B" w:rsidRPr="00406D9B">
              <w:rPr>
                <w:rFonts w:ascii="Times New Roman" w:eastAsia="Calibri" w:hAnsi="Times New Roman" w:cs="Times New Roman"/>
                <w:color w:val="auto"/>
                <w:sz w:val="28"/>
                <w:szCs w:val="28"/>
                <w:lang w:val="ru-RU" w:eastAsia="ru-RU"/>
              </w:rPr>
              <w:t>202</w:t>
            </w:r>
            <w:r w:rsidR="00425EF2">
              <w:rPr>
                <w:rFonts w:ascii="Times New Roman" w:eastAsia="Calibri" w:hAnsi="Times New Roman" w:cs="Times New Roman"/>
                <w:color w:val="auto"/>
                <w:sz w:val="28"/>
                <w:szCs w:val="28"/>
                <w:lang w:val="ru-RU" w:eastAsia="ru-RU"/>
              </w:rPr>
              <w:t>5</w:t>
            </w:r>
          </w:p>
        </w:tc>
        <w:tc>
          <w:tcPr>
            <w:tcW w:w="2210" w:type="dxa"/>
          </w:tcPr>
          <w:p w14:paraId="51EE2DA0"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p>
        </w:tc>
        <w:tc>
          <w:tcPr>
            <w:tcW w:w="2210" w:type="dxa"/>
            <w:hideMark/>
          </w:tcPr>
          <w:p w14:paraId="395937C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tc>
        <w:tc>
          <w:tcPr>
            <w:tcW w:w="2297" w:type="dxa"/>
          </w:tcPr>
          <w:p w14:paraId="2EBCBEC8"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eastAsia="ru-RU"/>
              </w:rPr>
            </w:pPr>
          </w:p>
          <w:p w14:paraId="19EFC611" w14:textId="6519C2A9"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eastAsia="ru-RU"/>
              </w:rPr>
              <w:t xml:space="preserve">         </w:t>
            </w:r>
            <w:r w:rsidRPr="00406D9B">
              <w:rPr>
                <w:rFonts w:ascii="Times New Roman" w:eastAsia="Calibri" w:hAnsi="Times New Roman" w:cs="Times New Roman"/>
                <w:color w:val="auto"/>
                <w:sz w:val="28"/>
                <w:szCs w:val="28"/>
                <w:lang w:val="ru-RU" w:eastAsia="ru-RU"/>
              </w:rPr>
              <w:t xml:space="preserve">№ </w:t>
            </w:r>
            <w:r w:rsidRPr="00406D9B">
              <w:rPr>
                <w:rFonts w:ascii="Times New Roman" w:eastAsia="Calibri" w:hAnsi="Times New Roman" w:cs="Times New Roman"/>
                <w:color w:val="auto"/>
                <w:sz w:val="28"/>
                <w:szCs w:val="28"/>
                <w:lang w:eastAsia="ru-RU"/>
              </w:rPr>
              <w:t>____</w:t>
            </w:r>
            <w:r w:rsidR="000F3287">
              <w:rPr>
                <w:rFonts w:ascii="Times New Roman" w:eastAsia="Calibri" w:hAnsi="Times New Roman" w:cs="Times New Roman"/>
                <w:color w:val="auto"/>
                <w:sz w:val="28"/>
                <w:szCs w:val="28"/>
                <w:lang w:eastAsia="ru-RU"/>
              </w:rPr>
              <w:t>_</w:t>
            </w:r>
            <w:r w:rsidR="000F3287">
              <w:rPr>
                <w:rFonts w:ascii="Times New Roman" w:eastAsia="Calibri" w:hAnsi="Times New Roman" w:cs="Times New Roman"/>
                <w:color w:val="auto"/>
                <w:sz w:val="28"/>
                <w:szCs w:val="28"/>
                <w:lang w:val="ru-RU" w:eastAsia="ru-RU"/>
              </w:rPr>
              <w:t>_</w:t>
            </w:r>
            <w:r w:rsidRPr="00406D9B">
              <w:rPr>
                <w:rFonts w:ascii="Times New Roman" w:eastAsia="Calibri" w:hAnsi="Times New Roman" w:cs="Times New Roman"/>
                <w:color w:val="auto"/>
                <w:sz w:val="28"/>
                <w:szCs w:val="28"/>
                <w:lang w:val="ru-RU" w:eastAsia="ru-RU"/>
              </w:rPr>
              <w:t xml:space="preserve"> </w:t>
            </w:r>
          </w:p>
        </w:tc>
      </w:tr>
    </w:tbl>
    <w:p w14:paraId="6D001C1F" w14:textId="77777777" w:rsidR="00D43DAC" w:rsidRPr="00AB5D2B" w:rsidRDefault="00D43DAC" w:rsidP="000F3287">
      <w:pPr>
        <w:rPr>
          <w:rFonts w:ascii="Times New Roman" w:hAnsi="Times New Roman"/>
          <w:sz w:val="28"/>
          <w:szCs w:val="28"/>
        </w:rPr>
      </w:pPr>
    </w:p>
    <w:p w14:paraId="6580D001" w14:textId="6F2721E1" w:rsidR="00F257D6" w:rsidRPr="00F257D6" w:rsidRDefault="00111EF0" w:rsidP="000F3287">
      <w:pPr>
        <w:jc w:val="both"/>
        <w:rPr>
          <w:rFonts w:ascii="Times New Roman" w:hAnsi="Times New Roman"/>
          <w:b/>
          <w:bCs/>
          <w:sz w:val="28"/>
          <w:szCs w:val="28"/>
        </w:rPr>
      </w:pPr>
      <w:r w:rsidRPr="00AB5D2B">
        <w:rPr>
          <w:rFonts w:ascii="Times New Roman" w:hAnsi="Times New Roman"/>
          <w:b/>
          <w:bCs/>
          <w:sz w:val="28"/>
          <w:szCs w:val="28"/>
        </w:rPr>
        <w:t xml:space="preserve">Про </w:t>
      </w:r>
      <w:r w:rsidR="007A35F9" w:rsidRPr="00AB5D2B">
        <w:rPr>
          <w:rFonts w:ascii="Times New Roman" w:hAnsi="Times New Roman"/>
          <w:b/>
          <w:bCs/>
          <w:sz w:val="28"/>
          <w:szCs w:val="28"/>
        </w:rPr>
        <w:t>внесення змін до</w:t>
      </w:r>
      <w:r w:rsidRPr="00AB5D2B">
        <w:rPr>
          <w:rFonts w:ascii="Times New Roman" w:hAnsi="Times New Roman"/>
          <w:b/>
          <w:bCs/>
          <w:sz w:val="28"/>
          <w:szCs w:val="28"/>
        </w:rPr>
        <w:t xml:space="preserve"> </w:t>
      </w:r>
      <w:bookmarkStart w:id="0" w:name="_Hlk214444964"/>
      <w:r w:rsidR="00F257D6" w:rsidRPr="00F257D6">
        <w:rPr>
          <w:rFonts w:ascii="Times New Roman" w:hAnsi="Times New Roman"/>
          <w:b/>
          <w:bCs/>
          <w:sz w:val="28"/>
          <w:szCs w:val="28"/>
        </w:rPr>
        <w:t xml:space="preserve">Програми </w:t>
      </w:r>
      <w:r w:rsidR="000F3287">
        <w:rPr>
          <w:rFonts w:ascii="Times New Roman" w:hAnsi="Times New Roman"/>
          <w:b/>
          <w:bCs/>
          <w:sz w:val="28"/>
          <w:szCs w:val="28"/>
        </w:rPr>
        <w:t>інформатизації</w:t>
      </w:r>
    </w:p>
    <w:p w14:paraId="56ACCF76" w14:textId="4B4BAC53" w:rsidR="00111EF0" w:rsidRDefault="00F257D6" w:rsidP="00F257D6">
      <w:pPr>
        <w:jc w:val="both"/>
        <w:rPr>
          <w:rFonts w:ascii="Times New Roman" w:hAnsi="Times New Roman"/>
          <w:b/>
          <w:bCs/>
          <w:sz w:val="28"/>
          <w:szCs w:val="28"/>
        </w:rPr>
      </w:pPr>
      <w:r w:rsidRPr="00F257D6">
        <w:rPr>
          <w:rFonts w:ascii="Times New Roman" w:hAnsi="Times New Roman"/>
          <w:b/>
          <w:bCs/>
          <w:sz w:val="28"/>
          <w:szCs w:val="28"/>
        </w:rPr>
        <w:t>Якушинецької територіальної громади на 2025-2028 роки</w:t>
      </w:r>
      <w:bookmarkEnd w:id="0"/>
    </w:p>
    <w:p w14:paraId="491B65B7" w14:textId="77777777" w:rsidR="00F257D6" w:rsidRPr="00AB5D2B" w:rsidRDefault="00F257D6" w:rsidP="00F257D6">
      <w:pPr>
        <w:jc w:val="both"/>
        <w:rPr>
          <w:rFonts w:ascii="Times New Roman" w:hAnsi="Times New Roman"/>
          <w:sz w:val="28"/>
          <w:szCs w:val="28"/>
        </w:rPr>
      </w:pPr>
    </w:p>
    <w:p w14:paraId="274759C1" w14:textId="565622A9" w:rsidR="00AD614B" w:rsidRPr="001E64CE" w:rsidRDefault="00F257D6" w:rsidP="005F1A2C">
      <w:pPr>
        <w:ind w:firstLine="709"/>
        <w:jc w:val="both"/>
        <w:rPr>
          <w:rFonts w:ascii="Times New Roman" w:hAnsi="Times New Roman"/>
          <w:sz w:val="28"/>
          <w:szCs w:val="28"/>
        </w:rPr>
      </w:pPr>
      <w:r w:rsidRPr="00F257D6">
        <w:rPr>
          <w:rFonts w:ascii="Times New Roman" w:hAnsi="Times New Roman"/>
          <w:sz w:val="28"/>
          <w:szCs w:val="28"/>
        </w:rPr>
        <w:t xml:space="preserve">Керуючись </w:t>
      </w:r>
      <w:r w:rsidR="000F3287">
        <w:rPr>
          <w:rFonts w:ascii="Times New Roman" w:hAnsi="Times New Roman"/>
          <w:sz w:val="28"/>
          <w:szCs w:val="28"/>
        </w:rPr>
        <w:t>з</w:t>
      </w:r>
      <w:r w:rsidRPr="00F257D6">
        <w:rPr>
          <w:rFonts w:ascii="Times New Roman" w:hAnsi="Times New Roman"/>
          <w:sz w:val="28"/>
          <w:szCs w:val="28"/>
        </w:rPr>
        <w:t>акон</w:t>
      </w:r>
      <w:r w:rsidR="000F3287">
        <w:rPr>
          <w:rFonts w:ascii="Times New Roman" w:hAnsi="Times New Roman"/>
          <w:sz w:val="28"/>
          <w:szCs w:val="28"/>
        </w:rPr>
        <w:t>о</w:t>
      </w:r>
      <w:r w:rsidRPr="00F257D6">
        <w:rPr>
          <w:rFonts w:ascii="Times New Roman" w:hAnsi="Times New Roman"/>
          <w:sz w:val="28"/>
          <w:szCs w:val="28"/>
        </w:rPr>
        <w:t xml:space="preserve">м України </w:t>
      </w:r>
      <w:r w:rsidR="000F3287" w:rsidRPr="008F644E">
        <w:rPr>
          <w:rStyle w:val="fontstyle01"/>
          <w:rFonts w:ascii="Times New Roman" w:hAnsi="Times New Roman"/>
          <w:b w:val="0"/>
          <w:sz w:val="28"/>
          <w:szCs w:val="28"/>
        </w:rPr>
        <w:t>законом України</w:t>
      </w:r>
      <w:r w:rsidR="000F3287" w:rsidRPr="008F644E">
        <w:rPr>
          <w:rStyle w:val="fontstyle01"/>
          <w:rFonts w:ascii="Times New Roman" w:hAnsi="Times New Roman"/>
          <w:sz w:val="28"/>
          <w:szCs w:val="28"/>
        </w:rPr>
        <w:t xml:space="preserve"> </w:t>
      </w:r>
      <w:r w:rsidR="000F3287" w:rsidRPr="008F644E">
        <w:rPr>
          <w:rStyle w:val="fontstyle21"/>
          <w:rFonts w:ascii="Times New Roman" w:hAnsi="Times New Roman"/>
          <w:sz w:val="28"/>
          <w:szCs w:val="28"/>
        </w:rPr>
        <w:t>«Про Національну програму інформатизації» від 01.12.2022 №2807-</w:t>
      </w:r>
      <w:r w:rsidR="000F3287" w:rsidRPr="0026146B">
        <w:rPr>
          <w:rStyle w:val="fontstyle21"/>
          <w:rFonts w:ascii="Times New Roman" w:hAnsi="Times New Roman"/>
          <w:sz w:val="28"/>
          <w:szCs w:val="28"/>
        </w:rPr>
        <w:t>IX</w:t>
      </w:r>
      <w:r w:rsidR="000F3287">
        <w:rPr>
          <w:rStyle w:val="fontstyle21"/>
          <w:rFonts w:ascii="Times New Roman" w:hAnsi="Times New Roman"/>
          <w:sz w:val="28"/>
          <w:szCs w:val="28"/>
        </w:rPr>
        <w:t>, Постанов</w:t>
      </w:r>
      <w:r w:rsidR="002E236D">
        <w:rPr>
          <w:rStyle w:val="fontstyle21"/>
          <w:rFonts w:ascii="Times New Roman" w:hAnsi="Times New Roman"/>
          <w:sz w:val="28"/>
          <w:szCs w:val="28"/>
        </w:rPr>
        <w:t>ою</w:t>
      </w:r>
      <w:r w:rsidR="000F3287">
        <w:rPr>
          <w:rStyle w:val="fontstyle21"/>
          <w:rFonts w:ascii="Times New Roman" w:hAnsi="Times New Roman"/>
          <w:sz w:val="28"/>
          <w:szCs w:val="28"/>
        </w:rPr>
        <w:t xml:space="preserve"> Кабінету Міністрів України від 02 лютого 2024 року</w:t>
      </w:r>
      <w:r w:rsidR="002E236D">
        <w:rPr>
          <w:rStyle w:val="fontstyle21"/>
          <w:rFonts w:ascii="Times New Roman" w:hAnsi="Times New Roman"/>
          <w:sz w:val="28"/>
          <w:szCs w:val="28"/>
        </w:rPr>
        <w:t xml:space="preserve"> №119 «Деякі питання Національної програми інформатизації», наказу Міністерства цифрової трансформації України від 29 березня 2013 року №34 «Про затвердження Методики визначення незалежності бюджетних програм, завдань, проектів, робіт до сфери інформатизації», зареєстрованого в Міністерстві юстиції України 14 квітня 2023 року за №625/39681, керуючись пунктом 22 статті 26 Закону України</w:t>
      </w:r>
      <w:r w:rsidR="000F3287" w:rsidRPr="00F257D6">
        <w:rPr>
          <w:rFonts w:ascii="Times New Roman" w:hAnsi="Times New Roman"/>
          <w:sz w:val="28"/>
          <w:szCs w:val="28"/>
        </w:rPr>
        <w:t xml:space="preserve"> </w:t>
      </w:r>
      <w:r w:rsidRPr="00F257D6">
        <w:rPr>
          <w:rFonts w:ascii="Times New Roman" w:hAnsi="Times New Roman"/>
          <w:sz w:val="28"/>
          <w:szCs w:val="28"/>
        </w:rPr>
        <w:t>«Про місцеве самоврядування в Україні»</w:t>
      </w:r>
      <w:r w:rsidR="00EF57DC">
        <w:rPr>
          <w:rFonts w:ascii="Times New Roman" w:hAnsi="Times New Roman"/>
          <w:sz w:val="28"/>
          <w:szCs w:val="28"/>
        </w:rPr>
        <w:t xml:space="preserve">, </w:t>
      </w:r>
      <w:r w:rsidR="00E41924">
        <w:rPr>
          <w:rFonts w:ascii="Times New Roman" w:hAnsi="Times New Roman"/>
          <w:sz w:val="28"/>
          <w:szCs w:val="28"/>
        </w:rPr>
        <w:t xml:space="preserve"> </w:t>
      </w:r>
      <w:r w:rsidR="001E64CE" w:rsidRPr="001E64CE">
        <w:rPr>
          <w:rFonts w:ascii="Times New Roman" w:hAnsi="Times New Roman"/>
          <w:sz w:val="28"/>
          <w:szCs w:val="28"/>
        </w:rPr>
        <w:t>сільська рада</w:t>
      </w:r>
    </w:p>
    <w:p w14:paraId="0114E3D7" w14:textId="77777777" w:rsidR="001E64CE" w:rsidRDefault="001E64CE" w:rsidP="00111EF0">
      <w:pPr>
        <w:jc w:val="both"/>
        <w:rPr>
          <w:rFonts w:ascii="Times New Roman" w:hAnsi="Times New Roman"/>
          <w:b/>
          <w:sz w:val="28"/>
          <w:szCs w:val="28"/>
        </w:rPr>
      </w:pPr>
    </w:p>
    <w:p w14:paraId="147777D2" w14:textId="281EE575" w:rsidR="00111EF0" w:rsidRPr="00D43DAC" w:rsidRDefault="00861556" w:rsidP="00111EF0">
      <w:pPr>
        <w:jc w:val="both"/>
        <w:rPr>
          <w:rFonts w:ascii="Times New Roman" w:hAnsi="Times New Roman"/>
          <w:b/>
          <w:sz w:val="28"/>
          <w:szCs w:val="28"/>
        </w:rPr>
      </w:pPr>
      <w:r>
        <w:rPr>
          <w:rFonts w:ascii="Times New Roman" w:hAnsi="Times New Roman"/>
          <w:b/>
          <w:sz w:val="28"/>
          <w:szCs w:val="28"/>
        </w:rPr>
        <w:t xml:space="preserve">          </w:t>
      </w:r>
      <w:r w:rsidR="00D43DAC" w:rsidRPr="00D43DAC">
        <w:rPr>
          <w:rFonts w:ascii="Times New Roman" w:hAnsi="Times New Roman"/>
          <w:b/>
          <w:sz w:val="28"/>
          <w:szCs w:val="28"/>
        </w:rPr>
        <w:t>ВИРІШИ</w:t>
      </w:r>
      <w:r w:rsidR="00406D9B">
        <w:rPr>
          <w:rFonts w:ascii="Times New Roman" w:hAnsi="Times New Roman"/>
          <w:b/>
          <w:sz w:val="28"/>
          <w:szCs w:val="28"/>
        </w:rPr>
        <w:t>ЛА</w:t>
      </w:r>
      <w:r w:rsidR="00D43DAC" w:rsidRPr="00D43DAC">
        <w:rPr>
          <w:rFonts w:ascii="Times New Roman" w:hAnsi="Times New Roman"/>
          <w:b/>
          <w:sz w:val="28"/>
          <w:szCs w:val="28"/>
        </w:rPr>
        <w:t>:</w:t>
      </w:r>
    </w:p>
    <w:p w14:paraId="463C70A8" w14:textId="7CDA47CB" w:rsidR="00111EF0" w:rsidRPr="00AB5D2B" w:rsidRDefault="00111EF0" w:rsidP="00D43DAC">
      <w:pPr>
        <w:rPr>
          <w:rFonts w:ascii="Times New Roman" w:hAnsi="Times New Roman"/>
          <w:b/>
          <w:bCs/>
          <w:sz w:val="28"/>
          <w:szCs w:val="28"/>
        </w:rPr>
      </w:pPr>
      <w:r w:rsidRPr="00AB5D2B">
        <w:rPr>
          <w:rFonts w:ascii="Times New Roman" w:hAnsi="Times New Roman"/>
          <w:b/>
          <w:bCs/>
          <w:sz w:val="28"/>
          <w:szCs w:val="28"/>
        </w:rPr>
        <w:t xml:space="preserve">                                                        </w:t>
      </w:r>
    </w:p>
    <w:p w14:paraId="17418F96" w14:textId="66B77207" w:rsidR="008F1EBD" w:rsidRPr="00556CE5" w:rsidRDefault="00AD614B" w:rsidP="00556CE5">
      <w:pPr>
        <w:pStyle w:val="a7"/>
        <w:numPr>
          <w:ilvl w:val="0"/>
          <w:numId w:val="12"/>
        </w:numPr>
        <w:tabs>
          <w:tab w:val="left" w:pos="284"/>
          <w:tab w:val="left" w:pos="851"/>
          <w:tab w:val="left" w:pos="993"/>
        </w:tabs>
        <w:ind w:left="0" w:firstLine="567"/>
        <w:jc w:val="both"/>
        <w:rPr>
          <w:rFonts w:ascii="Times New Roman" w:hAnsi="Times New Roman"/>
          <w:bCs/>
          <w:sz w:val="28"/>
          <w:szCs w:val="28"/>
        </w:rPr>
      </w:pPr>
      <w:r w:rsidRPr="00AB5D2B">
        <w:rPr>
          <w:rFonts w:ascii="Times New Roman" w:hAnsi="Times New Roman"/>
          <w:sz w:val="28"/>
          <w:szCs w:val="28"/>
        </w:rPr>
        <w:t xml:space="preserve">Внести наступні зміни до «Програми </w:t>
      </w:r>
      <w:r w:rsidR="00556CE5">
        <w:rPr>
          <w:rFonts w:ascii="Times New Roman" w:hAnsi="Times New Roman"/>
          <w:sz w:val="28"/>
          <w:szCs w:val="28"/>
        </w:rPr>
        <w:t>інформатизації</w:t>
      </w:r>
      <w:r w:rsidR="00F257D6">
        <w:rPr>
          <w:rFonts w:ascii="Times New Roman" w:hAnsi="Times New Roman"/>
          <w:sz w:val="28"/>
          <w:szCs w:val="28"/>
        </w:rPr>
        <w:t xml:space="preserve"> </w:t>
      </w:r>
      <w:r w:rsidRPr="00AB5D2B">
        <w:rPr>
          <w:rFonts w:ascii="Times New Roman" w:hAnsi="Times New Roman"/>
          <w:sz w:val="28"/>
          <w:szCs w:val="28"/>
        </w:rPr>
        <w:t xml:space="preserve">Якушинецької </w:t>
      </w:r>
      <w:r>
        <w:rPr>
          <w:rFonts w:ascii="Times New Roman" w:hAnsi="Times New Roman"/>
          <w:sz w:val="28"/>
          <w:szCs w:val="28"/>
        </w:rPr>
        <w:t>територіальної громади на 202</w:t>
      </w:r>
      <w:r w:rsidR="00556CE5">
        <w:rPr>
          <w:rFonts w:ascii="Times New Roman" w:hAnsi="Times New Roman"/>
          <w:sz w:val="28"/>
          <w:szCs w:val="28"/>
        </w:rPr>
        <w:t>6</w:t>
      </w:r>
      <w:r>
        <w:rPr>
          <w:rFonts w:ascii="Times New Roman" w:hAnsi="Times New Roman"/>
          <w:sz w:val="28"/>
          <w:szCs w:val="28"/>
        </w:rPr>
        <w:t>-202</w:t>
      </w:r>
      <w:r w:rsidR="00082FE5">
        <w:rPr>
          <w:rFonts w:ascii="Times New Roman" w:hAnsi="Times New Roman"/>
          <w:sz w:val="28"/>
          <w:szCs w:val="28"/>
        </w:rPr>
        <w:t>8</w:t>
      </w:r>
      <w:r>
        <w:rPr>
          <w:rFonts w:ascii="Times New Roman" w:hAnsi="Times New Roman"/>
          <w:sz w:val="28"/>
          <w:szCs w:val="28"/>
        </w:rPr>
        <w:t xml:space="preserve"> роки</w:t>
      </w:r>
      <w:r w:rsidRPr="00AB5D2B">
        <w:rPr>
          <w:rFonts w:ascii="Times New Roman" w:hAnsi="Times New Roman"/>
          <w:sz w:val="28"/>
          <w:szCs w:val="28"/>
        </w:rPr>
        <w:t>»</w:t>
      </w:r>
      <w:r>
        <w:rPr>
          <w:rFonts w:ascii="Times New Roman" w:hAnsi="Times New Roman"/>
          <w:sz w:val="28"/>
          <w:szCs w:val="28"/>
        </w:rPr>
        <w:t>, затвердженої рішенням</w:t>
      </w:r>
      <w:r w:rsidR="00F257D6">
        <w:rPr>
          <w:rFonts w:ascii="Times New Roman" w:hAnsi="Times New Roman"/>
          <w:sz w:val="28"/>
          <w:szCs w:val="28"/>
        </w:rPr>
        <w:t xml:space="preserve"> </w:t>
      </w:r>
      <w:r w:rsidR="00556CE5">
        <w:rPr>
          <w:rFonts w:ascii="Times New Roman" w:hAnsi="Times New Roman"/>
          <w:sz w:val="28"/>
          <w:szCs w:val="28"/>
        </w:rPr>
        <w:t>51</w:t>
      </w:r>
      <w:r>
        <w:rPr>
          <w:rFonts w:ascii="Times New Roman" w:hAnsi="Times New Roman"/>
          <w:sz w:val="28"/>
          <w:szCs w:val="28"/>
        </w:rPr>
        <w:t xml:space="preserve"> сесії 8 скликання від </w:t>
      </w:r>
      <w:r w:rsidR="00556CE5">
        <w:rPr>
          <w:rFonts w:ascii="Times New Roman" w:hAnsi="Times New Roman"/>
          <w:sz w:val="28"/>
          <w:szCs w:val="28"/>
        </w:rPr>
        <w:t>30</w:t>
      </w:r>
      <w:r>
        <w:rPr>
          <w:rFonts w:ascii="Times New Roman" w:hAnsi="Times New Roman"/>
          <w:sz w:val="28"/>
          <w:szCs w:val="28"/>
        </w:rPr>
        <w:t>.</w:t>
      </w:r>
      <w:r w:rsidR="00556CE5">
        <w:rPr>
          <w:rFonts w:ascii="Times New Roman" w:hAnsi="Times New Roman"/>
          <w:sz w:val="28"/>
          <w:szCs w:val="28"/>
        </w:rPr>
        <w:t>09</w:t>
      </w:r>
      <w:r>
        <w:rPr>
          <w:rFonts w:ascii="Times New Roman" w:hAnsi="Times New Roman"/>
          <w:sz w:val="28"/>
          <w:szCs w:val="28"/>
        </w:rPr>
        <w:t>.202</w:t>
      </w:r>
      <w:r w:rsidR="00556CE5">
        <w:rPr>
          <w:rFonts w:ascii="Times New Roman" w:hAnsi="Times New Roman"/>
          <w:sz w:val="28"/>
          <w:szCs w:val="28"/>
        </w:rPr>
        <w:t>5</w:t>
      </w:r>
      <w:r>
        <w:rPr>
          <w:rFonts w:ascii="Times New Roman" w:hAnsi="Times New Roman"/>
          <w:sz w:val="28"/>
          <w:szCs w:val="28"/>
        </w:rPr>
        <w:t xml:space="preserve"> №</w:t>
      </w:r>
      <w:r w:rsidR="00556CE5">
        <w:rPr>
          <w:rFonts w:ascii="Times New Roman" w:hAnsi="Times New Roman"/>
          <w:sz w:val="28"/>
          <w:szCs w:val="28"/>
        </w:rPr>
        <w:t>2248</w:t>
      </w:r>
      <w:r>
        <w:rPr>
          <w:rFonts w:ascii="Times New Roman" w:hAnsi="Times New Roman"/>
          <w:sz w:val="28"/>
          <w:szCs w:val="28"/>
        </w:rPr>
        <w:t xml:space="preserve"> </w:t>
      </w:r>
      <w:r w:rsidR="00556CE5">
        <w:rPr>
          <w:rFonts w:ascii="Times New Roman" w:hAnsi="Times New Roman"/>
          <w:sz w:val="28"/>
          <w:szCs w:val="28"/>
        </w:rPr>
        <w:t>виклавши у новій реда</w:t>
      </w:r>
      <w:r w:rsidR="00556CE5" w:rsidRPr="00556CE5">
        <w:rPr>
          <w:rFonts w:ascii="Times New Roman" w:hAnsi="Times New Roman"/>
          <w:sz w:val="28"/>
          <w:szCs w:val="28"/>
        </w:rPr>
        <w:t>кції</w:t>
      </w:r>
      <w:r w:rsidR="00894BB0" w:rsidRPr="00556CE5">
        <w:rPr>
          <w:rFonts w:ascii="Times New Roman" w:hAnsi="Times New Roman"/>
          <w:sz w:val="28"/>
          <w:szCs w:val="28"/>
        </w:rPr>
        <w:t>:</w:t>
      </w:r>
    </w:p>
    <w:p w14:paraId="269E7732" w14:textId="14249659" w:rsidR="00556CE5" w:rsidRDefault="00556CE5" w:rsidP="00556CE5">
      <w:pPr>
        <w:pStyle w:val="a7"/>
        <w:tabs>
          <w:tab w:val="left" w:pos="284"/>
          <w:tab w:val="left" w:pos="851"/>
          <w:tab w:val="left" w:pos="993"/>
        </w:tabs>
        <w:ind w:left="567"/>
        <w:jc w:val="both"/>
        <w:rPr>
          <w:rFonts w:ascii="Times New Roman" w:hAnsi="Times New Roman"/>
          <w:sz w:val="28"/>
          <w:szCs w:val="28"/>
        </w:rPr>
      </w:pPr>
      <w:r>
        <w:rPr>
          <w:rFonts w:ascii="Times New Roman" w:hAnsi="Times New Roman"/>
          <w:sz w:val="28"/>
          <w:szCs w:val="28"/>
        </w:rPr>
        <w:t>- Паспорт Програми інформатизації Якушинецької територіальної громади на 2026 – 2028 роки;</w:t>
      </w:r>
    </w:p>
    <w:p w14:paraId="5AA89119" w14:textId="784E8375" w:rsidR="00556CE5" w:rsidRDefault="00556CE5" w:rsidP="00556CE5">
      <w:pPr>
        <w:pStyle w:val="a7"/>
        <w:tabs>
          <w:tab w:val="left" w:pos="284"/>
          <w:tab w:val="left" w:pos="851"/>
          <w:tab w:val="left" w:pos="993"/>
        </w:tabs>
        <w:ind w:left="567"/>
        <w:jc w:val="both"/>
        <w:rPr>
          <w:rFonts w:ascii="Times New Roman" w:hAnsi="Times New Roman"/>
          <w:sz w:val="28"/>
          <w:szCs w:val="28"/>
        </w:rPr>
      </w:pPr>
      <w:r>
        <w:rPr>
          <w:rFonts w:ascii="Times New Roman" w:hAnsi="Times New Roman"/>
          <w:sz w:val="28"/>
          <w:szCs w:val="28"/>
        </w:rPr>
        <w:t>- додаток 1 «Перелік завдань, проектів, робіт  інформатизації на 2026 – 2028 роки»;</w:t>
      </w:r>
    </w:p>
    <w:p w14:paraId="77161D88" w14:textId="0CACED2E" w:rsidR="00556CE5" w:rsidRPr="00556CE5" w:rsidRDefault="00556CE5" w:rsidP="00556CE5">
      <w:pPr>
        <w:pStyle w:val="a7"/>
        <w:tabs>
          <w:tab w:val="left" w:pos="284"/>
          <w:tab w:val="left" w:pos="851"/>
          <w:tab w:val="left" w:pos="993"/>
        </w:tabs>
        <w:ind w:left="567"/>
        <w:jc w:val="both"/>
        <w:rPr>
          <w:rFonts w:ascii="Times New Roman" w:hAnsi="Times New Roman"/>
          <w:bCs/>
          <w:sz w:val="28"/>
          <w:szCs w:val="28"/>
        </w:rPr>
      </w:pPr>
      <w:r>
        <w:rPr>
          <w:rFonts w:ascii="Times New Roman" w:hAnsi="Times New Roman"/>
          <w:sz w:val="28"/>
          <w:szCs w:val="28"/>
        </w:rPr>
        <w:t>- додаток 2 «</w:t>
      </w:r>
      <w:r w:rsidR="00F30536">
        <w:rPr>
          <w:rFonts w:ascii="Times New Roman" w:hAnsi="Times New Roman"/>
          <w:sz w:val="28"/>
          <w:szCs w:val="28"/>
        </w:rPr>
        <w:t>Перелік індикаторів виконання програми, проектів, робіт з інформатизації на 2026 – 2028 роки</w:t>
      </w:r>
      <w:r>
        <w:rPr>
          <w:rFonts w:ascii="Times New Roman" w:hAnsi="Times New Roman"/>
          <w:sz w:val="28"/>
          <w:szCs w:val="28"/>
        </w:rPr>
        <w:t>»</w:t>
      </w:r>
      <w:r w:rsidR="00F30536">
        <w:rPr>
          <w:rFonts w:ascii="Times New Roman" w:hAnsi="Times New Roman"/>
          <w:sz w:val="28"/>
          <w:szCs w:val="28"/>
        </w:rPr>
        <w:t>.</w:t>
      </w:r>
    </w:p>
    <w:p w14:paraId="6E95B7FE" w14:textId="3BA3056F" w:rsidR="001E64CE" w:rsidRPr="00C73B2F" w:rsidRDefault="001E64CE" w:rsidP="00EF57DC">
      <w:pPr>
        <w:tabs>
          <w:tab w:val="left" w:pos="851"/>
          <w:tab w:val="left" w:pos="993"/>
        </w:tabs>
        <w:ind w:firstLine="567"/>
        <w:jc w:val="both"/>
        <w:rPr>
          <w:rFonts w:ascii="Times New Roman" w:eastAsia="Times New Roman" w:hAnsi="Times New Roman" w:cs="Times New Roman"/>
          <w:color w:val="auto"/>
          <w:sz w:val="28"/>
          <w:szCs w:val="28"/>
          <w:lang w:eastAsia="ru-RU"/>
        </w:rPr>
      </w:pPr>
      <w:r w:rsidRPr="00C73B2F">
        <w:rPr>
          <w:rFonts w:ascii="Times New Roman" w:eastAsia="Times New Roman" w:hAnsi="Times New Roman" w:cs="Times New Roman"/>
          <w:color w:val="auto"/>
          <w:sz w:val="28"/>
          <w:szCs w:val="28"/>
          <w:lang w:eastAsia="ru-RU"/>
        </w:rPr>
        <w:t>2.</w:t>
      </w:r>
      <w:r>
        <w:rPr>
          <w:rFonts w:ascii="Times New Roman" w:eastAsia="Times New Roman" w:hAnsi="Times New Roman" w:cs="Times New Roman"/>
          <w:color w:val="auto"/>
          <w:sz w:val="28"/>
          <w:szCs w:val="28"/>
          <w:lang w:eastAsia="ru-RU"/>
        </w:rPr>
        <w:t xml:space="preserve"> </w:t>
      </w:r>
      <w:r w:rsidRPr="00C73B2F">
        <w:rPr>
          <w:rFonts w:ascii="Times New Roman" w:eastAsia="Times New Roman" w:hAnsi="Times New Roman" w:cs="Times New Roman"/>
          <w:color w:val="auto"/>
          <w:sz w:val="28"/>
          <w:szCs w:val="28"/>
          <w:lang w:eastAsia="ru-RU"/>
        </w:rPr>
        <w:t xml:space="preserve">Видатки на реалізацію </w:t>
      </w:r>
      <w:r w:rsidR="00EF57DC">
        <w:rPr>
          <w:rFonts w:ascii="Times New Roman" w:eastAsia="Times New Roman" w:hAnsi="Times New Roman" w:cs="Times New Roman"/>
          <w:color w:val="auto"/>
          <w:sz w:val="28"/>
          <w:szCs w:val="28"/>
          <w:lang w:eastAsia="ru-RU"/>
        </w:rPr>
        <w:t xml:space="preserve">заходів </w:t>
      </w:r>
      <w:r w:rsidRPr="00C73B2F">
        <w:rPr>
          <w:rFonts w:ascii="Times New Roman" w:eastAsia="Times New Roman" w:hAnsi="Times New Roman" w:cs="Times New Roman"/>
          <w:color w:val="auto"/>
          <w:sz w:val="28"/>
          <w:szCs w:val="28"/>
          <w:lang w:eastAsia="ru-RU"/>
        </w:rPr>
        <w:t xml:space="preserve">Програми проводити в межах асигнувань, передбачених у бюджеті Якушинецької сільської територіальної громади на відповідні роки. </w:t>
      </w:r>
    </w:p>
    <w:p w14:paraId="30B1882F" w14:textId="5AAEA073" w:rsidR="00111EF0" w:rsidRDefault="000538F7" w:rsidP="00EF57DC">
      <w:pPr>
        <w:pStyle w:val="a7"/>
        <w:tabs>
          <w:tab w:val="left" w:pos="-76"/>
          <w:tab w:val="left" w:pos="284"/>
          <w:tab w:val="left" w:pos="851"/>
          <w:tab w:val="left" w:pos="993"/>
        </w:tabs>
        <w:ind w:left="0" w:firstLine="567"/>
        <w:jc w:val="both"/>
        <w:rPr>
          <w:rFonts w:ascii="Times New Roman" w:hAnsi="Times New Roman"/>
          <w:sz w:val="28"/>
          <w:szCs w:val="28"/>
        </w:rPr>
      </w:pPr>
      <w:r>
        <w:rPr>
          <w:rFonts w:ascii="Times New Roman" w:hAnsi="Times New Roman" w:cs="Times New Roman"/>
          <w:sz w:val="28"/>
          <w:szCs w:val="28"/>
        </w:rPr>
        <w:t xml:space="preserve">3.  </w:t>
      </w:r>
      <w:r w:rsidR="008E5C6A" w:rsidRPr="00AB5D2B">
        <w:rPr>
          <w:rFonts w:ascii="Times New Roman" w:hAnsi="Times New Roman" w:cs="Times New Roman"/>
          <w:sz w:val="28"/>
          <w:szCs w:val="28"/>
        </w:rPr>
        <w:t xml:space="preserve">Контроль за виконанням даного рішення покласти на </w:t>
      </w:r>
      <w:r w:rsidR="00564578">
        <w:rPr>
          <w:rFonts w:ascii="Times New Roman" w:hAnsi="Times New Roman" w:cs="Times New Roman"/>
          <w:sz w:val="28"/>
          <w:szCs w:val="28"/>
        </w:rPr>
        <w:t>постійну комісію сільської ради з питань планування, фінансів, бюджету</w:t>
      </w:r>
      <w:r w:rsidR="000F3287">
        <w:rPr>
          <w:rFonts w:ascii="Times New Roman" w:hAnsi="Times New Roman" w:cs="Times New Roman"/>
          <w:sz w:val="28"/>
          <w:szCs w:val="28"/>
        </w:rPr>
        <w:t xml:space="preserve">, </w:t>
      </w:r>
      <w:r w:rsidR="00564578">
        <w:rPr>
          <w:rFonts w:ascii="Times New Roman" w:hAnsi="Times New Roman" w:cs="Times New Roman"/>
          <w:sz w:val="28"/>
          <w:szCs w:val="28"/>
        </w:rPr>
        <w:t>соціально-економічного розвитку</w:t>
      </w:r>
      <w:r w:rsidR="000F3287">
        <w:rPr>
          <w:rFonts w:ascii="Times New Roman" w:hAnsi="Times New Roman" w:cs="Times New Roman"/>
          <w:sz w:val="28"/>
          <w:szCs w:val="28"/>
        </w:rPr>
        <w:t xml:space="preserve"> та регуляторної політики</w:t>
      </w:r>
      <w:r w:rsidR="00564578">
        <w:rPr>
          <w:rFonts w:ascii="Times New Roman" w:hAnsi="Times New Roman" w:cs="Times New Roman"/>
          <w:sz w:val="28"/>
          <w:szCs w:val="28"/>
        </w:rPr>
        <w:t xml:space="preserve"> (В. ЯНЧУК)</w:t>
      </w:r>
      <w:r w:rsidR="002415F2">
        <w:rPr>
          <w:rFonts w:ascii="Times New Roman" w:hAnsi="Times New Roman" w:cs="Times New Roman"/>
          <w:sz w:val="28"/>
          <w:szCs w:val="28"/>
        </w:rPr>
        <w:t>.</w:t>
      </w:r>
      <w:r w:rsidR="008E5C6A" w:rsidRPr="00AB5D2B">
        <w:rPr>
          <w:rFonts w:ascii="Times New Roman" w:hAnsi="Times New Roman" w:cs="Times New Roman"/>
          <w:sz w:val="28"/>
          <w:szCs w:val="28"/>
        </w:rPr>
        <w:t xml:space="preserve"> </w:t>
      </w:r>
    </w:p>
    <w:p w14:paraId="78A5CD6A" w14:textId="77777777" w:rsidR="006624B9" w:rsidRDefault="006624B9" w:rsidP="00111EF0">
      <w:pPr>
        <w:jc w:val="both"/>
        <w:rPr>
          <w:rFonts w:ascii="Times New Roman" w:hAnsi="Times New Roman"/>
          <w:sz w:val="28"/>
          <w:szCs w:val="28"/>
        </w:rPr>
      </w:pPr>
    </w:p>
    <w:p w14:paraId="0032FB26" w14:textId="77777777" w:rsidR="00EF57DC" w:rsidRPr="00AB5D2B" w:rsidRDefault="00EF57DC" w:rsidP="00111EF0">
      <w:pPr>
        <w:jc w:val="both"/>
        <w:rPr>
          <w:rFonts w:ascii="Times New Roman" w:hAnsi="Times New Roman"/>
          <w:sz w:val="28"/>
          <w:szCs w:val="28"/>
        </w:rPr>
      </w:pPr>
    </w:p>
    <w:p w14:paraId="1CA24779" w14:textId="42478049" w:rsidR="005E4FDA" w:rsidRPr="005E4FDA" w:rsidRDefault="005E4FDA" w:rsidP="005E4FDA">
      <w:pPr>
        <w:rPr>
          <w:rFonts w:ascii="Times New Roman" w:eastAsia="Batang" w:hAnsi="Times New Roman" w:cs="Times New Roman"/>
          <w:color w:val="auto"/>
          <w:lang w:eastAsia="ru-RU"/>
        </w:rPr>
      </w:pPr>
      <w:r w:rsidRPr="005E4FDA">
        <w:rPr>
          <w:rFonts w:ascii="Times New Roman" w:eastAsia="Batang" w:hAnsi="Times New Roman" w:cs="Times New Roman"/>
          <w:b/>
          <w:color w:val="auto"/>
          <w:sz w:val="28"/>
          <w:szCs w:val="28"/>
          <w:lang w:eastAsia="ru-RU"/>
        </w:rPr>
        <w:t xml:space="preserve">Сільський голова                                </w:t>
      </w:r>
      <w:r>
        <w:rPr>
          <w:rFonts w:ascii="Times New Roman" w:eastAsia="Batang" w:hAnsi="Times New Roman" w:cs="Times New Roman"/>
          <w:b/>
          <w:color w:val="auto"/>
          <w:sz w:val="28"/>
          <w:szCs w:val="28"/>
          <w:lang w:eastAsia="ru-RU"/>
        </w:rPr>
        <w:t xml:space="preserve">              </w:t>
      </w:r>
      <w:r w:rsidRPr="005E4FDA">
        <w:rPr>
          <w:rFonts w:ascii="Times New Roman" w:eastAsia="Batang" w:hAnsi="Times New Roman" w:cs="Times New Roman"/>
          <w:b/>
          <w:color w:val="auto"/>
          <w:sz w:val="28"/>
          <w:szCs w:val="28"/>
          <w:lang w:eastAsia="ru-RU"/>
        </w:rPr>
        <w:t xml:space="preserve">                Василь   РОМАНЮК</w:t>
      </w:r>
    </w:p>
    <w:p w14:paraId="6E1E4825" w14:textId="1C164002" w:rsidR="00EB1578" w:rsidRPr="00EB1578" w:rsidRDefault="00EB1578" w:rsidP="005E4FDA">
      <w:pPr>
        <w:jc w:val="both"/>
        <w:rPr>
          <w:rFonts w:ascii="Times New Roman" w:hAnsi="Times New Roman"/>
          <w:sz w:val="28"/>
          <w:szCs w:val="28"/>
        </w:rPr>
      </w:pPr>
    </w:p>
    <w:sectPr w:rsidR="00EB1578" w:rsidRPr="00EB1578" w:rsidSect="00E41924">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Raleway-Bold">
    <w:altName w:val="Times New Roman"/>
    <w:panose1 w:val="00000000000000000000"/>
    <w:charset w:val="00"/>
    <w:family w:val="roman"/>
    <w:notTrueType/>
    <w:pitch w:val="default"/>
  </w:font>
  <w:font w:name="Raleway-Regul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F40"/>
    <w:multiLevelType w:val="multilevel"/>
    <w:tmpl w:val="0984611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0000C"/>
    <w:multiLevelType w:val="multilevel"/>
    <w:tmpl w:val="008C57DE"/>
    <w:lvl w:ilvl="0">
      <w:start w:val="1"/>
      <w:numFmt w:val="decimal"/>
      <w:lvlText w:val="%1"/>
      <w:lvlJc w:val="left"/>
      <w:pPr>
        <w:ind w:left="375" w:hanging="375"/>
      </w:pPr>
      <w:rPr>
        <w:rFonts w:hint="default"/>
      </w:rPr>
    </w:lvl>
    <w:lvl w:ilvl="1">
      <w:start w:val="1"/>
      <w:numFmt w:val="decimal"/>
      <w:lvlText w:val="%1.%2"/>
      <w:lvlJc w:val="left"/>
      <w:pPr>
        <w:ind w:left="959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6377A1"/>
    <w:multiLevelType w:val="hybridMultilevel"/>
    <w:tmpl w:val="6D281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B53E9"/>
    <w:multiLevelType w:val="hybridMultilevel"/>
    <w:tmpl w:val="D544344A"/>
    <w:lvl w:ilvl="0" w:tplc="849612C6">
      <w:start w:val="1"/>
      <w:numFmt w:val="decimal"/>
      <w:lvlText w:val="%1."/>
      <w:lvlJc w:val="left"/>
      <w:pPr>
        <w:ind w:left="770" w:hanging="360"/>
      </w:pPr>
      <w:rPr>
        <w:rFonts w:hint="default"/>
        <w:b w:val="0"/>
        <w:bCs/>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6" w15:restartNumberingAfterBreak="0">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7" w15:restartNumberingAfterBreak="0">
    <w:nsid w:val="1FD15B7D"/>
    <w:multiLevelType w:val="hybridMultilevel"/>
    <w:tmpl w:val="D544344A"/>
    <w:lvl w:ilvl="0" w:tplc="849612C6">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9" w15:restartNumberingAfterBreak="0">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57DF5B65"/>
    <w:multiLevelType w:val="multilevel"/>
    <w:tmpl w:val="20D01070"/>
    <w:lvl w:ilvl="0">
      <w:start w:val="1"/>
      <w:numFmt w:val="decimal"/>
      <w:lvlText w:val="%1."/>
      <w:lvlJc w:val="left"/>
      <w:pPr>
        <w:ind w:left="4897" w:hanging="360"/>
      </w:pPr>
      <w:rPr>
        <w:b w:val="0"/>
        <w:bCs/>
      </w:rPr>
    </w:lvl>
    <w:lvl w:ilvl="1">
      <w:start w:val="1"/>
      <w:numFmt w:val="decimal"/>
      <w:isLgl/>
      <w:lvlText w:val="%1.%2."/>
      <w:lvlJc w:val="left"/>
      <w:pPr>
        <w:ind w:left="5683" w:hanging="720"/>
      </w:pPr>
      <w:rPr>
        <w:rFonts w:hint="default"/>
      </w:rPr>
    </w:lvl>
    <w:lvl w:ilvl="2">
      <w:start w:val="1"/>
      <w:numFmt w:val="decimal"/>
      <w:isLgl/>
      <w:lvlText w:val="%1.%2.%3."/>
      <w:lvlJc w:val="left"/>
      <w:pPr>
        <w:ind w:left="5749" w:hanging="720"/>
      </w:pPr>
      <w:rPr>
        <w:rFonts w:hint="default"/>
      </w:rPr>
    </w:lvl>
    <w:lvl w:ilvl="3">
      <w:start w:val="1"/>
      <w:numFmt w:val="decimal"/>
      <w:isLgl/>
      <w:lvlText w:val="%1.%2.%3.%4."/>
      <w:lvlJc w:val="left"/>
      <w:pPr>
        <w:ind w:left="6175" w:hanging="1080"/>
      </w:pPr>
      <w:rPr>
        <w:rFonts w:hint="default"/>
      </w:rPr>
    </w:lvl>
    <w:lvl w:ilvl="4">
      <w:start w:val="1"/>
      <w:numFmt w:val="decimal"/>
      <w:isLgl/>
      <w:lvlText w:val="%1.%2.%3.%4.%5."/>
      <w:lvlJc w:val="left"/>
      <w:pPr>
        <w:ind w:left="6241" w:hanging="1080"/>
      </w:pPr>
      <w:rPr>
        <w:rFonts w:hint="default"/>
      </w:rPr>
    </w:lvl>
    <w:lvl w:ilvl="5">
      <w:start w:val="1"/>
      <w:numFmt w:val="decimal"/>
      <w:isLgl/>
      <w:lvlText w:val="%1.%2.%3.%4.%5.%6."/>
      <w:lvlJc w:val="left"/>
      <w:pPr>
        <w:ind w:left="6667" w:hanging="1440"/>
      </w:pPr>
      <w:rPr>
        <w:rFonts w:hint="default"/>
      </w:rPr>
    </w:lvl>
    <w:lvl w:ilvl="6">
      <w:start w:val="1"/>
      <w:numFmt w:val="decimal"/>
      <w:isLgl/>
      <w:lvlText w:val="%1.%2.%3.%4.%5.%6.%7."/>
      <w:lvlJc w:val="left"/>
      <w:pPr>
        <w:ind w:left="7093" w:hanging="1800"/>
      </w:pPr>
      <w:rPr>
        <w:rFonts w:hint="default"/>
      </w:rPr>
    </w:lvl>
    <w:lvl w:ilvl="7">
      <w:start w:val="1"/>
      <w:numFmt w:val="decimal"/>
      <w:isLgl/>
      <w:lvlText w:val="%1.%2.%3.%4.%5.%6.%7.%8."/>
      <w:lvlJc w:val="left"/>
      <w:pPr>
        <w:ind w:left="7159" w:hanging="1800"/>
      </w:pPr>
      <w:rPr>
        <w:rFonts w:hint="default"/>
      </w:rPr>
    </w:lvl>
    <w:lvl w:ilvl="8">
      <w:start w:val="1"/>
      <w:numFmt w:val="decimal"/>
      <w:isLgl/>
      <w:lvlText w:val="%1.%2.%3.%4.%5.%6.%7.%8.%9."/>
      <w:lvlJc w:val="left"/>
      <w:pPr>
        <w:ind w:left="7585" w:hanging="2160"/>
      </w:pPr>
      <w:rPr>
        <w:rFonts w:hint="default"/>
      </w:rPr>
    </w:lvl>
  </w:abstractNum>
  <w:abstractNum w:abstractNumId="12" w15:restartNumberingAfterBreak="0">
    <w:nsid w:val="77E96570"/>
    <w:multiLevelType w:val="hybridMultilevel"/>
    <w:tmpl w:val="A98E574A"/>
    <w:lvl w:ilvl="0" w:tplc="6CE629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6"/>
  </w:num>
  <w:num w:numId="6">
    <w:abstractNumId w:val="2"/>
  </w:num>
  <w:num w:numId="7">
    <w:abstractNumId w:val="8"/>
  </w:num>
  <w:num w:numId="8">
    <w:abstractNumId w:val="4"/>
  </w:num>
  <w:num w:numId="9">
    <w:abstractNumId w:val="12"/>
  </w:num>
  <w:num w:numId="10">
    <w:abstractNumId w:val="7"/>
  </w:num>
  <w:num w:numId="11">
    <w:abstractNumId w:val="5"/>
  </w:num>
  <w:num w:numId="12">
    <w:abstractNumId w:val="1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0"/>
    <w:rsid w:val="00041D58"/>
    <w:rsid w:val="000538F7"/>
    <w:rsid w:val="00082FE5"/>
    <w:rsid w:val="000A4678"/>
    <w:rsid w:val="000E6D02"/>
    <w:rsid w:val="000F0F8F"/>
    <w:rsid w:val="000F3287"/>
    <w:rsid w:val="00103477"/>
    <w:rsid w:val="00103810"/>
    <w:rsid w:val="00111EF0"/>
    <w:rsid w:val="00120042"/>
    <w:rsid w:val="00154B30"/>
    <w:rsid w:val="00184348"/>
    <w:rsid w:val="00196FAE"/>
    <w:rsid w:val="001A1141"/>
    <w:rsid w:val="001A190B"/>
    <w:rsid w:val="001C3DC8"/>
    <w:rsid w:val="001E64CE"/>
    <w:rsid w:val="002275D8"/>
    <w:rsid w:val="002415F2"/>
    <w:rsid w:val="0027196C"/>
    <w:rsid w:val="00290F1F"/>
    <w:rsid w:val="002A49B2"/>
    <w:rsid w:val="002B61EF"/>
    <w:rsid w:val="002D38F3"/>
    <w:rsid w:val="002D486F"/>
    <w:rsid w:val="002E207C"/>
    <w:rsid w:val="002E236D"/>
    <w:rsid w:val="002E6765"/>
    <w:rsid w:val="00320360"/>
    <w:rsid w:val="0032188F"/>
    <w:rsid w:val="00324FA1"/>
    <w:rsid w:val="00335001"/>
    <w:rsid w:val="0035583E"/>
    <w:rsid w:val="00363814"/>
    <w:rsid w:val="00385639"/>
    <w:rsid w:val="003C70A3"/>
    <w:rsid w:val="003E4478"/>
    <w:rsid w:val="003E7AEF"/>
    <w:rsid w:val="003F19C0"/>
    <w:rsid w:val="003F36EC"/>
    <w:rsid w:val="00406D9B"/>
    <w:rsid w:val="00425EF2"/>
    <w:rsid w:val="00472C9D"/>
    <w:rsid w:val="004A1F96"/>
    <w:rsid w:val="004B50C7"/>
    <w:rsid w:val="004C1B49"/>
    <w:rsid w:val="004D3649"/>
    <w:rsid w:val="004D57CE"/>
    <w:rsid w:val="004E42D6"/>
    <w:rsid w:val="004F1136"/>
    <w:rsid w:val="00502482"/>
    <w:rsid w:val="00530BD8"/>
    <w:rsid w:val="00542073"/>
    <w:rsid w:val="00556CE5"/>
    <w:rsid w:val="00564578"/>
    <w:rsid w:val="005712B9"/>
    <w:rsid w:val="00572A4B"/>
    <w:rsid w:val="005911B8"/>
    <w:rsid w:val="005C51E8"/>
    <w:rsid w:val="005D6A71"/>
    <w:rsid w:val="005E4FDA"/>
    <w:rsid w:val="005F0493"/>
    <w:rsid w:val="005F063B"/>
    <w:rsid w:val="005F1A2C"/>
    <w:rsid w:val="005F3FAC"/>
    <w:rsid w:val="005F784B"/>
    <w:rsid w:val="006056CE"/>
    <w:rsid w:val="00610883"/>
    <w:rsid w:val="0061274A"/>
    <w:rsid w:val="00654B8C"/>
    <w:rsid w:val="00656F02"/>
    <w:rsid w:val="006570E1"/>
    <w:rsid w:val="006624B9"/>
    <w:rsid w:val="0067662C"/>
    <w:rsid w:val="006C4035"/>
    <w:rsid w:val="006D08F9"/>
    <w:rsid w:val="006D1575"/>
    <w:rsid w:val="006E1B49"/>
    <w:rsid w:val="006E71DE"/>
    <w:rsid w:val="006F31F3"/>
    <w:rsid w:val="006F6570"/>
    <w:rsid w:val="00705D66"/>
    <w:rsid w:val="00734162"/>
    <w:rsid w:val="00737758"/>
    <w:rsid w:val="00775E07"/>
    <w:rsid w:val="00790484"/>
    <w:rsid w:val="00793D65"/>
    <w:rsid w:val="007A35F9"/>
    <w:rsid w:val="007A557C"/>
    <w:rsid w:val="007E6745"/>
    <w:rsid w:val="007E687A"/>
    <w:rsid w:val="007F1E5F"/>
    <w:rsid w:val="00803F16"/>
    <w:rsid w:val="008045BF"/>
    <w:rsid w:val="00810401"/>
    <w:rsid w:val="00816707"/>
    <w:rsid w:val="00827A4D"/>
    <w:rsid w:val="00842D70"/>
    <w:rsid w:val="00861556"/>
    <w:rsid w:val="008624D0"/>
    <w:rsid w:val="008663C2"/>
    <w:rsid w:val="00894BB0"/>
    <w:rsid w:val="008A02CE"/>
    <w:rsid w:val="008A3F95"/>
    <w:rsid w:val="008A6584"/>
    <w:rsid w:val="008B0853"/>
    <w:rsid w:val="008B2D2A"/>
    <w:rsid w:val="008E5C6A"/>
    <w:rsid w:val="008F1EBD"/>
    <w:rsid w:val="00905DCA"/>
    <w:rsid w:val="0094560B"/>
    <w:rsid w:val="00963393"/>
    <w:rsid w:val="0099788D"/>
    <w:rsid w:val="009D30E8"/>
    <w:rsid w:val="009D448F"/>
    <w:rsid w:val="009F57B3"/>
    <w:rsid w:val="009F7926"/>
    <w:rsid w:val="00A04988"/>
    <w:rsid w:val="00A10106"/>
    <w:rsid w:val="00A16F25"/>
    <w:rsid w:val="00A311AE"/>
    <w:rsid w:val="00A36F27"/>
    <w:rsid w:val="00A47B67"/>
    <w:rsid w:val="00AB5D2B"/>
    <w:rsid w:val="00AB7253"/>
    <w:rsid w:val="00AC3574"/>
    <w:rsid w:val="00AD4085"/>
    <w:rsid w:val="00AD614B"/>
    <w:rsid w:val="00AE45A9"/>
    <w:rsid w:val="00AF6F5F"/>
    <w:rsid w:val="00B057A4"/>
    <w:rsid w:val="00B3472D"/>
    <w:rsid w:val="00B75668"/>
    <w:rsid w:val="00B86517"/>
    <w:rsid w:val="00B91B66"/>
    <w:rsid w:val="00BA6929"/>
    <w:rsid w:val="00BD53A3"/>
    <w:rsid w:val="00BE1AB5"/>
    <w:rsid w:val="00C04DC2"/>
    <w:rsid w:val="00C1089F"/>
    <w:rsid w:val="00C16065"/>
    <w:rsid w:val="00C16109"/>
    <w:rsid w:val="00C273EC"/>
    <w:rsid w:val="00C4778F"/>
    <w:rsid w:val="00C52289"/>
    <w:rsid w:val="00C559F9"/>
    <w:rsid w:val="00C818EB"/>
    <w:rsid w:val="00C90CB3"/>
    <w:rsid w:val="00CA6A2D"/>
    <w:rsid w:val="00CC2354"/>
    <w:rsid w:val="00CE1758"/>
    <w:rsid w:val="00CE74F6"/>
    <w:rsid w:val="00CF3D5B"/>
    <w:rsid w:val="00CF5A6D"/>
    <w:rsid w:val="00D01627"/>
    <w:rsid w:val="00D12595"/>
    <w:rsid w:val="00D2103B"/>
    <w:rsid w:val="00D3432C"/>
    <w:rsid w:val="00D43DAC"/>
    <w:rsid w:val="00D53308"/>
    <w:rsid w:val="00D917E1"/>
    <w:rsid w:val="00DA569A"/>
    <w:rsid w:val="00DB217C"/>
    <w:rsid w:val="00DF7B95"/>
    <w:rsid w:val="00E02647"/>
    <w:rsid w:val="00E149E5"/>
    <w:rsid w:val="00E26FDE"/>
    <w:rsid w:val="00E41924"/>
    <w:rsid w:val="00E56BDC"/>
    <w:rsid w:val="00E75D40"/>
    <w:rsid w:val="00E92110"/>
    <w:rsid w:val="00EA5FC5"/>
    <w:rsid w:val="00EB1578"/>
    <w:rsid w:val="00EE473B"/>
    <w:rsid w:val="00EF57DC"/>
    <w:rsid w:val="00F167F7"/>
    <w:rsid w:val="00F167FB"/>
    <w:rsid w:val="00F257D6"/>
    <w:rsid w:val="00F30536"/>
    <w:rsid w:val="00F31EDE"/>
    <w:rsid w:val="00F504B5"/>
    <w:rsid w:val="00F50648"/>
    <w:rsid w:val="00F64B39"/>
    <w:rsid w:val="00F64CA1"/>
    <w:rsid w:val="00F6622E"/>
    <w:rsid w:val="00F847B8"/>
    <w:rsid w:val="00F91329"/>
    <w:rsid w:val="00F966E3"/>
    <w:rsid w:val="00FA0B0F"/>
    <w:rsid w:val="00FA798E"/>
    <w:rsid w:val="00FA7FBC"/>
    <w:rsid w:val="00FB4190"/>
    <w:rsid w:val="00FE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24E3"/>
  <w15:docId w15:val="{43DBD33A-1ECB-4480-8DF2-0306B43D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99"/>
    <w:qFormat/>
    <w:rsid w:val="00610883"/>
    <w:pPr>
      <w:ind w:left="720"/>
      <w:contextualSpacing/>
    </w:pPr>
  </w:style>
  <w:style w:type="character" w:customStyle="1" w:styleId="a8">
    <w:name w:val="Основний текст_"/>
    <w:link w:val="1"/>
    <w:locked/>
    <w:rsid w:val="00DF7B95"/>
    <w:rPr>
      <w:sz w:val="18"/>
      <w:szCs w:val="18"/>
      <w:shd w:val="clear" w:color="auto" w:fill="FFFFFF"/>
    </w:rPr>
  </w:style>
  <w:style w:type="paragraph" w:customStyle="1" w:styleId="1">
    <w:name w:val="Основний текст1"/>
    <w:basedOn w:val="a"/>
    <w:link w:val="a8"/>
    <w:rsid w:val="00DF7B95"/>
    <w:pPr>
      <w:shd w:val="clear" w:color="auto" w:fill="FFFFFF"/>
      <w:spacing w:after="420" w:line="221" w:lineRule="exact"/>
    </w:pPr>
    <w:rPr>
      <w:rFonts w:asciiTheme="minorHAnsi" w:eastAsiaTheme="minorHAnsi" w:hAnsiTheme="minorHAnsi" w:cstheme="minorBidi"/>
      <w:color w:val="auto"/>
      <w:sz w:val="18"/>
      <w:szCs w:val="18"/>
      <w:lang w:val="ru-RU" w:eastAsia="en-US"/>
    </w:rPr>
  </w:style>
  <w:style w:type="character" w:customStyle="1" w:styleId="30">
    <w:name w:val="Основний текст3"/>
    <w:rsid w:val="00DF7B95"/>
  </w:style>
  <w:style w:type="character" w:customStyle="1" w:styleId="22">
    <w:name w:val="Основний текст (2)2"/>
    <w:rsid w:val="003F36EC"/>
  </w:style>
  <w:style w:type="character" w:customStyle="1" w:styleId="21">
    <w:name w:val="Основний текст2"/>
    <w:rsid w:val="003F36EC"/>
  </w:style>
  <w:style w:type="table" w:customStyle="1" w:styleId="10">
    <w:name w:val="Сетка таблицы1"/>
    <w:basedOn w:val="a1"/>
    <w:uiPriority w:val="39"/>
    <w:rsid w:val="00406D9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F3287"/>
    <w:rPr>
      <w:rFonts w:ascii="Raleway-Bold" w:hAnsi="Raleway-Bold" w:hint="default"/>
      <w:b/>
      <w:bCs/>
      <w:i w:val="0"/>
      <w:iCs w:val="0"/>
      <w:color w:val="000000"/>
      <w:sz w:val="30"/>
      <w:szCs w:val="30"/>
    </w:rPr>
  </w:style>
  <w:style w:type="character" w:customStyle="1" w:styleId="fontstyle21">
    <w:name w:val="fontstyle21"/>
    <w:rsid w:val="000F3287"/>
    <w:rPr>
      <w:rFonts w:ascii="Raleway-Regular" w:hAnsi="Raleway-Regular"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1646">
      <w:bodyDiv w:val="1"/>
      <w:marLeft w:val="0"/>
      <w:marRight w:val="0"/>
      <w:marTop w:val="0"/>
      <w:marBottom w:val="0"/>
      <w:divBdr>
        <w:top w:val="none" w:sz="0" w:space="0" w:color="auto"/>
        <w:left w:val="none" w:sz="0" w:space="0" w:color="auto"/>
        <w:bottom w:val="none" w:sz="0" w:space="0" w:color="auto"/>
        <w:right w:val="none" w:sz="0" w:space="0" w:color="auto"/>
      </w:divBdr>
    </w:div>
    <w:div w:id="430585604">
      <w:bodyDiv w:val="1"/>
      <w:marLeft w:val="0"/>
      <w:marRight w:val="0"/>
      <w:marTop w:val="0"/>
      <w:marBottom w:val="0"/>
      <w:divBdr>
        <w:top w:val="none" w:sz="0" w:space="0" w:color="auto"/>
        <w:left w:val="none" w:sz="0" w:space="0" w:color="auto"/>
        <w:bottom w:val="none" w:sz="0" w:space="0" w:color="auto"/>
        <w:right w:val="none" w:sz="0" w:space="0" w:color="auto"/>
      </w:divBdr>
    </w:div>
    <w:div w:id="527380186">
      <w:bodyDiv w:val="1"/>
      <w:marLeft w:val="0"/>
      <w:marRight w:val="0"/>
      <w:marTop w:val="0"/>
      <w:marBottom w:val="0"/>
      <w:divBdr>
        <w:top w:val="none" w:sz="0" w:space="0" w:color="auto"/>
        <w:left w:val="none" w:sz="0" w:space="0" w:color="auto"/>
        <w:bottom w:val="none" w:sz="0" w:space="0" w:color="auto"/>
        <w:right w:val="none" w:sz="0" w:space="0" w:color="auto"/>
      </w:divBdr>
    </w:div>
    <w:div w:id="761142617">
      <w:bodyDiv w:val="1"/>
      <w:marLeft w:val="0"/>
      <w:marRight w:val="0"/>
      <w:marTop w:val="0"/>
      <w:marBottom w:val="0"/>
      <w:divBdr>
        <w:top w:val="none" w:sz="0" w:space="0" w:color="auto"/>
        <w:left w:val="none" w:sz="0" w:space="0" w:color="auto"/>
        <w:bottom w:val="none" w:sz="0" w:space="0" w:color="auto"/>
        <w:right w:val="none" w:sz="0" w:space="0" w:color="auto"/>
      </w:divBdr>
    </w:div>
    <w:div w:id="777411831">
      <w:bodyDiv w:val="1"/>
      <w:marLeft w:val="0"/>
      <w:marRight w:val="0"/>
      <w:marTop w:val="0"/>
      <w:marBottom w:val="0"/>
      <w:divBdr>
        <w:top w:val="none" w:sz="0" w:space="0" w:color="auto"/>
        <w:left w:val="none" w:sz="0" w:space="0" w:color="auto"/>
        <w:bottom w:val="none" w:sz="0" w:space="0" w:color="auto"/>
        <w:right w:val="none" w:sz="0" w:space="0" w:color="auto"/>
      </w:divBdr>
    </w:div>
    <w:div w:id="790365948">
      <w:bodyDiv w:val="1"/>
      <w:marLeft w:val="0"/>
      <w:marRight w:val="0"/>
      <w:marTop w:val="0"/>
      <w:marBottom w:val="0"/>
      <w:divBdr>
        <w:top w:val="none" w:sz="0" w:space="0" w:color="auto"/>
        <w:left w:val="none" w:sz="0" w:space="0" w:color="auto"/>
        <w:bottom w:val="none" w:sz="0" w:space="0" w:color="auto"/>
        <w:right w:val="none" w:sz="0" w:space="0" w:color="auto"/>
      </w:divBdr>
    </w:div>
    <w:div w:id="1223565639">
      <w:bodyDiv w:val="1"/>
      <w:marLeft w:val="0"/>
      <w:marRight w:val="0"/>
      <w:marTop w:val="0"/>
      <w:marBottom w:val="0"/>
      <w:divBdr>
        <w:top w:val="none" w:sz="0" w:space="0" w:color="auto"/>
        <w:left w:val="none" w:sz="0" w:space="0" w:color="auto"/>
        <w:bottom w:val="none" w:sz="0" w:space="0" w:color="auto"/>
        <w:right w:val="none" w:sz="0" w:space="0" w:color="auto"/>
      </w:divBdr>
    </w:div>
    <w:div w:id="1991784111">
      <w:bodyDiv w:val="1"/>
      <w:marLeft w:val="0"/>
      <w:marRight w:val="0"/>
      <w:marTop w:val="0"/>
      <w:marBottom w:val="0"/>
      <w:divBdr>
        <w:top w:val="none" w:sz="0" w:space="0" w:color="auto"/>
        <w:left w:val="none" w:sz="0" w:space="0" w:color="auto"/>
        <w:bottom w:val="none" w:sz="0" w:space="0" w:color="auto"/>
        <w:right w:val="none" w:sz="0" w:space="0" w:color="auto"/>
      </w:divBdr>
    </w:div>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1A82-00FB-44E7-9D6B-E1EACE6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1190</Words>
  <Characters>679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dc:creator>
  <cp:keywords/>
  <dc:description/>
  <cp:lastModifiedBy>User</cp:lastModifiedBy>
  <cp:revision>2</cp:revision>
  <cp:lastPrinted>2025-11-26T07:59:00Z</cp:lastPrinted>
  <dcterms:created xsi:type="dcterms:W3CDTF">2025-11-26T08:00:00Z</dcterms:created>
  <dcterms:modified xsi:type="dcterms:W3CDTF">2025-11-26T08:00:00Z</dcterms:modified>
</cp:coreProperties>
</file>