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22883FFE" w:rsidR="00C722F4" w:rsidRPr="00A1052A" w:rsidRDefault="00F06115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41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72D04840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61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30 серпня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F061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957CAB5" w14:textId="77777777" w:rsidR="00AD6107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міжбюджетних </w:t>
      </w:r>
    </w:p>
    <w:p w14:paraId="507AA704" w14:textId="353E821F" w:rsidR="00437CCF" w:rsidRDefault="00AD6107" w:rsidP="00AD6107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рансфертів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D61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державного бюджету</w:t>
      </w:r>
    </w:p>
    <w:p w14:paraId="4A26B0C1" w14:textId="77777777" w:rsidR="00AD6107" w:rsidRPr="00AD6107" w:rsidRDefault="00AD6107" w:rsidP="00AD6107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2BDCEA" w14:textId="4C7C4DBF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ей 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</w:t>
      </w:r>
      <w:r w:rsidR="009020A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20AB">
        <w:rPr>
          <w:rFonts w:ascii="Times New Roman" w:eastAsia="Calibri" w:hAnsi="Times New Roman" w:cs="Times New Roman"/>
          <w:sz w:val="28"/>
          <w:szCs w:val="28"/>
          <w:lang w:val="uk-UA"/>
        </w:rPr>
        <w:t>пунктів</w:t>
      </w:r>
      <w:r w:rsidR="009020AB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22⁵</w:t>
      </w:r>
      <w:r w:rsidR="009020AB">
        <w:rPr>
          <w:rFonts w:ascii="Times New Roman" w:eastAsia="Calibri" w:hAnsi="Times New Roman" w:cs="Times New Roman"/>
          <w:sz w:val="28"/>
          <w:szCs w:val="28"/>
          <w:lang w:val="uk-UA"/>
        </w:rPr>
        <w:t>, 22</w:t>
      </w:r>
      <w:r w:rsidR="009020AB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8</w:t>
      </w:r>
      <w:r w:rsidR="009020AB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VI «Прикінцеві та перехідні положення» Бюджетного кодексу України</w:t>
      </w:r>
      <w:r w:rsidR="009020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керуючись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Закон</w:t>
      </w:r>
      <w:r w:rsidR="009020AB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правовий режим воєнного стану»</w:t>
      </w:r>
      <w:r w:rsidR="009020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враховуючи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1F16966B" w:rsidR="00694F5C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2024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>у вигляді Субвенції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9020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загальній сумі </w:t>
      </w:r>
      <w:r w:rsidR="00017054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AB0B2F">
        <w:rPr>
          <w:rFonts w:ascii="Times New Roman" w:eastAsia="Calibri" w:hAnsi="Times New Roman" w:cs="Times New Roman"/>
          <w:sz w:val="28"/>
          <w:szCs w:val="28"/>
          <w:lang w:val="uk-UA"/>
        </w:rPr>
        <w:t>64000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 w:rsidR="00603B1B">
        <w:rPr>
          <w:rFonts w:ascii="Times New Roman" w:eastAsia="Calibri" w:hAnsi="Times New Roman" w:cs="Times New Roman"/>
          <w:sz w:val="28"/>
          <w:szCs w:val="28"/>
          <w:lang w:val="uk-UA"/>
        </w:rPr>
        <w:t>, у тому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195E">
        <w:rPr>
          <w:rFonts w:ascii="Times New Roman" w:eastAsia="Calibri" w:hAnsi="Times New Roman" w:cs="Times New Roman"/>
          <w:sz w:val="28"/>
          <w:szCs w:val="28"/>
          <w:lang w:val="uk-UA"/>
        </w:rPr>
        <w:t>числі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05B1D28A" w14:textId="39407B0D" w:rsidR="00936578" w:rsidRDefault="00936578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- </w:t>
      </w:r>
      <w:r w:rsidR="00BF677F">
        <w:rPr>
          <w:rFonts w:ascii="Times New Roman" w:eastAsia="Calibri" w:hAnsi="Times New Roman" w:cs="Times New Roman"/>
          <w:sz w:val="28"/>
          <w:szCs w:val="28"/>
          <w:lang w:val="uk-UA"/>
        </w:rPr>
        <w:t>військовій частині ХХХХ</w:t>
      </w:r>
      <w:r w:rsidRPr="009365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9365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упівлю</w:t>
      </w:r>
      <w:r w:rsidRPr="009365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станції радіоелектронної боротьби проти FPV </w:t>
      </w:r>
      <w:proofErr w:type="spellStart"/>
      <w:r w:rsidRPr="00936578">
        <w:rPr>
          <w:rFonts w:ascii="Times New Roman" w:eastAsia="Calibri" w:hAnsi="Times New Roman" w:cs="Times New Roman"/>
          <w:sz w:val="28"/>
          <w:szCs w:val="28"/>
          <w:lang w:val="uk-UA"/>
        </w:rPr>
        <w:t>дронів</w:t>
      </w:r>
      <w:proofErr w:type="spellEnd"/>
      <w:r w:rsidR="00017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іншого спеціального обладнання </w:t>
      </w:r>
      <w:r w:rsidR="00017054" w:rsidRPr="009365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BF677F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військової частини ХХХХ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D420653" w14:textId="318FB3F7" w:rsidR="00E756CC" w:rsidRDefault="00F06115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64000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AB0B2F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B0B2F">
        <w:rPr>
          <w:rFonts w:ascii="Times New Roman" w:eastAsia="Calibri" w:hAnsi="Times New Roman" w:cs="Times New Roman"/>
          <w:sz w:val="28"/>
          <w:szCs w:val="28"/>
          <w:lang w:val="uk-UA"/>
        </w:rPr>
        <w:t>командуванню Повітряних Сил України Збройних Сил України на закупівлю нагород для військовослужбовців, які виявили особливу мужність, відданість військовій службі та високі професійні якості під час виконання службових обов’язків</w:t>
      </w:r>
      <w:r w:rsidR="00603B1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235169C" w14:textId="1D401F32" w:rsidR="00603B1B" w:rsidRPr="004C489A" w:rsidRDefault="00603B1B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100000 грн – управлінню Державної казначейської служби України у Вінницькому районі Вінницької області</w:t>
      </w:r>
      <w:r w:rsidR="000505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F88952A" w14:textId="7E77EBE8" w:rsidR="003F17A9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</w:t>
      </w:r>
      <w:r w:rsidR="00603B1B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</w:t>
      </w:r>
      <w:r w:rsidR="00603B1B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</w:t>
      </w:r>
      <w:r w:rsidR="00603B1B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626A07" w14:textId="00B701F8" w:rsidR="00B24A18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призначень.</w:t>
      </w:r>
    </w:p>
    <w:p w14:paraId="75F1A6C5" w14:textId="4DC7A7C5" w:rsidR="007E63BB" w:rsidRDefault="00EF29D0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1E2ADF" w14:textId="49C98A7F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DA5184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0EF9"/>
    <w:rsid w:val="00001ECA"/>
    <w:rsid w:val="000049B8"/>
    <w:rsid w:val="00004E2A"/>
    <w:rsid w:val="00017054"/>
    <w:rsid w:val="00025F57"/>
    <w:rsid w:val="00045B3D"/>
    <w:rsid w:val="000505A5"/>
    <w:rsid w:val="000525FA"/>
    <w:rsid w:val="000607AC"/>
    <w:rsid w:val="00076A3A"/>
    <w:rsid w:val="0008059A"/>
    <w:rsid w:val="000963BC"/>
    <w:rsid w:val="000A2EBD"/>
    <w:rsid w:val="000A34CF"/>
    <w:rsid w:val="000A74DD"/>
    <w:rsid w:val="000A75F1"/>
    <w:rsid w:val="000B5F8C"/>
    <w:rsid w:val="000B6955"/>
    <w:rsid w:val="000C702A"/>
    <w:rsid w:val="000D2EA5"/>
    <w:rsid w:val="000E38CF"/>
    <w:rsid w:val="000E47CF"/>
    <w:rsid w:val="000F1476"/>
    <w:rsid w:val="001065FE"/>
    <w:rsid w:val="00115330"/>
    <w:rsid w:val="00126A09"/>
    <w:rsid w:val="00126B7F"/>
    <w:rsid w:val="00133C7E"/>
    <w:rsid w:val="00140251"/>
    <w:rsid w:val="00154C2E"/>
    <w:rsid w:val="0015516B"/>
    <w:rsid w:val="00175E76"/>
    <w:rsid w:val="00184068"/>
    <w:rsid w:val="00196CFC"/>
    <w:rsid w:val="001A0638"/>
    <w:rsid w:val="001A30C9"/>
    <w:rsid w:val="001A5748"/>
    <w:rsid w:val="001B4CE4"/>
    <w:rsid w:val="001C0D99"/>
    <w:rsid w:val="001E19A5"/>
    <w:rsid w:val="001E30EB"/>
    <w:rsid w:val="001E4C9F"/>
    <w:rsid w:val="001E62B3"/>
    <w:rsid w:val="00215D52"/>
    <w:rsid w:val="002209BB"/>
    <w:rsid w:val="0022563A"/>
    <w:rsid w:val="00245A1E"/>
    <w:rsid w:val="00246C3B"/>
    <w:rsid w:val="002475BA"/>
    <w:rsid w:val="00253F8B"/>
    <w:rsid w:val="00255CC2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6164"/>
    <w:rsid w:val="002F7C95"/>
    <w:rsid w:val="00305C11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2345"/>
    <w:rsid w:val="00416F57"/>
    <w:rsid w:val="00425EE7"/>
    <w:rsid w:val="0043439A"/>
    <w:rsid w:val="00434DE2"/>
    <w:rsid w:val="00437CCF"/>
    <w:rsid w:val="00450DA5"/>
    <w:rsid w:val="0045276D"/>
    <w:rsid w:val="00471772"/>
    <w:rsid w:val="00472933"/>
    <w:rsid w:val="00481CFD"/>
    <w:rsid w:val="00491299"/>
    <w:rsid w:val="00495882"/>
    <w:rsid w:val="00496263"/>
    <w:rsid w:val="004979F1"/>
    <w:rsid w:val="004A4712"/>
    <w:rsid w:val="004B163C"/>
    <w:rsid w:val="004B321A"/>
    <w:rsid w:val="004C489A"/>
    <w:rsid w:val="004C5388"/>
    <w:rsid w:val="004D4057"/>
    <w:rsid w:val="004E13DD"/>
    <w:rsid w:val="004E190D"/>
    <w:rsid w:val="00521469"/>
    <w:rsid w:val="00526C87"/>
    <w:rsid w:val="00531378"/>
    <w:rsid w:val="00533C07"/>
    <w:rsid w:val="00534F09"/>
    <w:rsid w:val="00537FD6"/>
    <w:rsid w:val="00541256"/>
    <w:rsid w:val="00545849"/>
    <w:rsid w:val="00554A2B"/>
    <w:rsid w:val="00561BC2"/>
    <w:rsid w:val="00572707"/>
    <w:rsid w:val="00573E23"/>
    <w:rsid w:val="00574188"/>
    <w:rsid w:val="00583179"/>
    <w:rsid w:val="005A533F"/>
    <w:rsid w:val="005C1968"/>
    <w:rsid w:val="005C680C"/>
    <w:rsid w:val="005D01AF"/>
    <w:rsid w:val="005D26F6"/>
    <w:rsid w:val="005E0D2F"/>
    <w:rsid w:val="005F053A"/>
    <w:rsid w:val="005F5180"/>
    <w:rsid w:val="005F7EA2"/>
    <w:rsid w:val="00602E57"/>
    <w:rsid w:val="00603B1B"/>
    <w:rsid w:val="006119D8"/>
    <w:rsid w:val="006213E5"/>
    <w:rsid w:val="00634A55"/>
    <w:rsid w:val="00651F19"/>
    <w:rsid w:val="00672588"/>
    <w:rsid w:val="00676197"/>
    <w:rsid w:val="00680B3A"/>
    <w:rsid w:val="0068524C"/>
    <w:rsid w:val="00685620"/>
    <w:rsid w:val="00694F5C"/>
    <w:rsid w:val="006A02D5"/>
    <w:rsid w:val="006A621F"/>
    <w:rsid w:val="006C0A82"/>
    <w:rsid w:val="006C4026"/>
    <w:rsid w:val="006C5F9B"/>
    <w:rsid w:val="006E01D5"/>
    <w:rsid w:val="006E15F0"/>
    <w:rsid w:val="006E2709"/>
    <w:rsid w:val="006E6792"/>
    <w:rsid w:val="00701599"/>
    <w:rsid w:val="007017C5"/>
    <w:rsid w:val="00702A85"/>
    <w:rsid w:val="00721E3A"/>
    <w:rsid w:val="007249FE"/>
    <w:rsid w:val="00750427"/>
    <w:rsid w:val="00750DC9"/>
    <w:rsid w:val="00756F50"/>
    <w:rsid w:val="00771DBB"/>
    <w:rsid w:val="00772338"/>
    <w:rsid w:val="00780063"/>
    <w:rsid w:val="00793A34"/>
    <w:rsid w:val="00794134"/>
    <w:rsid w:val="00797161"/>
    <w:rsid w:val="00797664"/>
    <w:rsid w:val="007A2CCE"/>
    <w:rsid w:val="007B1464"/>
    <w:rsid w:val="007C083A"/>
    <w:rsid w:val="007C485C"/>
    <w:rsid w:val="007C7D25"/>
    <w:rsid w:val="007E266A"/>
    <w:rsid w:val="007E63BB"/>
    <w:rsid w:val="00806DDE"/>
    <w:rsid w:val="00807F75"/>
    <w:rsid w:val="0081344A"/>
    <w:rsid w:val="00826551"/>
    <w:rsid w:val="00852736"/>
    <w:rsid w:val="00864B03"/>
    <w:rsid w:val="00871609"/>
    <w:rsid w:val="00872CFD"/>
    <w:rsid w:val="008738A2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D7CBC"/>
    <w:rsid w:val="008E63A2"/>
    <w:rsid w:val="008F38AB"/>
    <w:rsid w:val="008F6B36"/>
    <w:rsid w:val="009020AB"/>
    <w:rsid w:val="00905A48"/>
    <w:rsid w:val="00921349"/>
    <w:rsid w:val="00923859"/>
    <w:rsid w:val="00936578"/>
    <w:rsid w:val="009372BF"/>
    <w:rsid w:val="00945453"/>
    <w:rsid w:val="00946C7C"/>
    <w:rsid w:val="00947BCA"/>
    <w:rsid w:val="00947EC5"/>
    <w:rsid w:val="00960EE1"/>
    <w:rsid w:val="0096707F"/>
    <w:rsid w:val="00990EDD"/>
    <w:rsid w:val="00992BD9"/>
    <w:rsid w:val="00992FF2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E7E55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6619"/>
    <w:rsid w:val="00A37144"/>
    <w:rsid w:val="00A56EA8"/>
    <w:rsid w:val="00A63241"/>
    <w:rsid w:val="00A64F6B"/>
    <w:rsid w:val="00A800BE"/>
    <w:rsid w:val="00AA49FE"/>
    <w:rsid w:val="00AA6E8D"/>
    <w:rsid w:val="00AB0B2F"/>
    <w:rsid w:val="00AC0D44"/>
    <w:rsid w:val="00AC7857"/>
    <w:rsid w:val="00AD0C22"/>
    <w:rsid w:val="00AD6107"/>
    <w:rsid w:val="00AD660B"/>
    <w:rsid w:val="00AF1B20"/>
    <w:rsid w:val="00AF2AC7"/>
    <w:rsid w:val="00B02C88"/>
    <w:rsid w:val="00B0530E"/>
    <w:rsid w:val="00B12B38"/>
    <w:rsid w:val="00B15E5B"/>
    <w:rsid w:val="00B20F8E"/>
    <w:rsid w:val="00B24A18"/>
    <w:rsid w:val="00B2665D"/>
    <w:rsid w:val="00B27367"/>
    <w:rsid w:val="00B43CA4"/>
    <w:rsid w:val="00B46C9D"/>
    <w:rsid w:val="00B71954"/>
    <w:rsid w:val="00B82532"/>
    <w:rsid w:val="00B9313D"/>
    <w:rsid w:val="00BB6FA6"/>
    <w:rsid w:val="00BD538F"/>
    <w:rsid w:val="00BD631A"/>
    <w:rsid w:val="00BE12B2"/>
    <w:rsid w:val="00BF0A65"/>
    <w:rsid w:val="00BF26CB"/>
    <w:rsid w:val="00BF52A0"/>
    <w:rsid w:val="00BF677F"/>
    <w:rsid w:val="00C0137F"/>
    <w:rsid w:val="00C05D77"/>
    <w:rsid w:val="00C1161E"/>
    <w:rsid w:val="00C120D2"/>
    <w:rsid w:val="00C14BBB"/>
    <w:rsid w:val="00C14C36"/>
    <w:rsid w:val="00C257AF"/>
    <w:rsid w:val="00C267FB"/>
    <w:rsid w:val="00C27644"/>
    <w:rsid w:val="00C32F9D"/>
    <w:rsid w:val="00C45B84"/>
    <w:rsid w:val="00C53F0F"/>
    <w:rsid w:val="00C600D2"/>
    <w:rsid w:val="00C60D7C"/>
    <w:rsid w:val="00C66219"/>
    <w:rsid w:val="00C722F4"/>
    <w:rsid w:val="00C776B6"/>
    <w:rsid w:val="00C816E9"/>
    <w:rsid w:val="00C81A20"/>
    <w:rsid w:val="00C90BEA"/>
    <w:rsid w:val="00CB0393"/>
    <w:rsid w:val="00CC179D"/>
    <w:rsid w:val="00CC51F6"/>
    <w:rsid w:val="00CE0B53"/>
    <w:rsid w:val="00CE195E"/>
    <w:rsid w:val="00CE4A7A"/>
    <w:rsid w:val="00CF3CB9"/>
    <w:rsid w:val="00D00B8B"/>
    <w:rsid w:val="00D00D52"/>
    <w:rsid w:val="00D1101D"/>
    <w:rsid w:val="00D247B6"/>
    <w:rsid w:val="00D27381"/>
    <w:rsid w:val="00D42500"/>
    <w:rsid w:val="00D45F9D"/>
    <w:rsid w:val="00D46471"/>
    <w:rsid w:val="00D46950"/>
    <w:rsid w:val="00D5186F"/>
    <w:rsid w:val="00D520FD"/>
    <w:rsid w:val="00D556AD"/>
    <w:rsid w:val="00D64D3C"/>
    <w:rsid w:val="00D70C3C"/>
    <w:rsid w:val="00D96174"/>
    <w:rsid w:val="00DA475B"/>
    <w:rsid w:val="00DA5184"/>
    <w:rsid w:val="00DC60F7"/>
    <w:rsid w:val="00DE07F8"/>
    <w:rsid w:val="00DE4FF0"/>
    <w:rsid w:val="00DF2725"/>
    <w:rsid w:val="00DF6C6F"/>
    <w:rsid w:val="00DF73A5"/>
    <w:rsid w:val="00E0243C"/>
    <w:rsid w:val="00E02FEE"/>
    <w:rsid w:val="00E06C56"/>
    <w:rsid w:val="00E16706"/>
    <w:rsid w:val="00E17680"/>
    <w:rsid w:val="00E213C3"/>
    <w:rsid w:val="00E21BB0"/>
    <w:rsid w:val="00E34BD4"/>
    <w:rsid w:val="00E401A0"/>
    <w:rsid w:val="00E40349"/>
    <w:rsid w:val="00E40CBE"/>
    <w:rsid w:val="00E42B9F"/>
    <w:rsid w:val="00E43873"/>
    <w:rsid w:val="00E44079"/>
    <w:rsid w:val="00E44E0D"/>
    <w:rsid w:val="00E56EDC"/>
    <w:rsid w:val="00E756CC"/>
    <w:rsid w:val="00EA1D46"/>
    <w:rsid w:val="00EA3907"/>
    <w:rsid w:val="00EB029D"/>
    <w:rsid w:val="00ED47A9"/>
    <w:rsid w:val="00EE265E"/>
    <w:rsid w:val="00EF29D0"/>
    <w:rsid w:val="00F03ECA"/>
    <w:rsid w:val="00F04393"/>
    <w:rsid w:val="00F06115"/>
    <w:rsid w:val="00F061B0"/>
    <w:rsid w:val="00F10D51"/>
    <w:rsid w:val="00F26F5B"/>
    <w:rsid w:val="00F30E62"/>
    <w:rsid w:val="00F324C7"/>
    <w:rsid w:val="00F41F64"/>
    <w:rsid w:val="00F42D5D"/>
    <w:rsid w:val="00F4523A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2024-08-21T07:24:00Z</cp:lastPrinted>
  <dcterms:created xsi:type="dcterms:W3CDTF">2024-08-22T09:21:00Z</dcterms:created>
  <dcterms:modified xsi:type="dcterms:W3CDTF">2024-08-22T09:21:00Z</dcterms:modified>
</cp:coreProperties>
</file>