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153" w:rsidRPr="000C1C41" w:rsidRDefault="00162153" w:rsidP="00162153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B613B" wp14:editId="34ADD4CC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53" w:rsidRPr="000C1C41" w:rsidRDefault="00162153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162153" w:rsidRPr="000C1C41" w:rsidRDefault="00162153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2153" w:rsidRPr="000C1C41" w:rsidRDefault="00162153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ІШЕННЯ</w:t>
      </w:r>
    </w:p>
    <w:p w:rsidR="00162153" w:rsidRPr="00C8192B" w:rsidRDefault="00A32F2D" w:rsidP="0016215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сесія</w:t>
      </w:r>
      <w:proofErr w:type="spellEnd"/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 </w:t>
      </w:r>
      <w:proofErr w:type="spellStart"/>
      <w:r w:rsidR="00162153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скликання</w:t>
      </w:r>
      <w:proofErr w:type="spellEnd"/>
    </w:p>
    <w:tbl>
      <w:tblPr>
        <w:tblStyle w:val="a8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386"/>
        <w:gridCol w:w="2387"/>
        <w:gridCol w:w="2643"/>
      </w:tblGrid>
      <w:tr w:rsidR="00162153" w:rsidRPr="00C8192B" w:rsidTr="00536F1F">
        <w:trPr>
          <w:trHeight w:val="298"/>
        </w:trPr>
        <w:tc>
          <w:tcPr>
            <w:tcW w:w="2771" w:type="dxa"/>
          </w:tcPr>
          <w:p w:rsidR="00162153" w:rsidRPr="00C8192B" w:rsidRDefault="00A32F2D" w:rsidP="00A32F2D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162153"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162153"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BC4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</w:tcPr>
          <w:p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3" w:type="dxa"/>
          </w:tcPr>
          <w:p w:rsidR="00162153" w:rsidRPr="00C8192B" w:rsidRDefault="00162153" w:rsidP="0077451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______</w:t>
            </w:r>
          </w:p>
        </w:tc>
      </w:tr>
    </w:tbl>
    <w:p w:rsidR="00162153" w:rsidRPr="0056794E" w:rsidRDefault="000049B8" w:rsidP="00162153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610DF9">
        <w:rPr>
          <w:b/>
          <w:bCs/>
          <w:sz w:val="28"/>
          <w:szCs w:val="28"/>
          <w:lang w:val="uk-UA"/>
        </w:rPr>
        <w:t xml:space="preserve"> </w:t>
      </w:r>
      <w:r w:rsidR="0060054D">
        <w:rPr>
          <w:b/>
          <w:bCs/>
          <w:sz w:val="28"/>
          <w:szCs w:val="28"/>
          <w:lang w:val="uk-UA"/>
        </w:rPr>
        <w:t>прийняття в комунальну власність</w:t>
      </w:r>
      <w:r w:rsidR="007051E7">
        <w:rPr>
          <w:b/>
          <w:bCs/>
          <w:sz w:val="28"/>
          <w:szCs w:val="28"/>
          <w:lang w:val="uk-UA"/>
        </w:rPr>
        <w:t xml:space="preserve"> ноутбуків та</w:t>
      </w:r>
      <w:r w:rsidR="00536F1F">
        <w:rPr>
          <w:b/>
          <w:bCs/>
          <w:sz w:val="28"/>
          <w:szCs w:val="28"/>
          <w:lang w:val="uk-UA"/>
        </w:rPr>
        <w:t xml:space="preserve"> </w:t>
      </w:r>
      <w:r w:rsidR="00163E82">
        <w:rPr>
          <w:b/>
          <w:bCs/>
          <w:sz w:val="28"/>
          <w:szCs w:val="28"/>
          <w:lang w:val="uk-UA"/>
        </w:rPr>
        <w:t>передач</w:t>
      </w:r>
      <w:r w:rsidR="00503375">
        <w:rPr>
          <w:b/>
          <w:bCs/>
          <w:sz w:val="28"/>
          <w:szCs w:val="28"/>
          <w:lang w:val="uk-UA"/>
        </w:rPr>
        <w:t>у</w:t>
      </w:r>
      <w:r w:rsidR="00162153">
        <w:rPr>
          <w:b/>
          <w:bCs/>
          <w:sz w:val="28"/>
          <w:szCs w:val="28"/>
          <w:lang w:val="uk-UA"/>
        </w:rPr>
        <w:t xml:space="preserve"> </w:t>
      </w:r>
      <w:r w:rsidR="007051E7">
        <w:rPr>
          <w:b/>
          <w:bCs/>
          <w:sz w:val="28"/>
          <w:szCs w:val="28"/>
          <w:lang w:val="uk-UA"/>
        </w:rPr>
        <w:t xml:space="preserve">їх </w:t>
      </w:r>
      <w:r w:rsidR="00162153">
        <w:rPr>
          <w:b/>
          <w:bCs/>
          <w:sz w:val="28"/>
          <w:szCs w:val="28"/>
          <w:lang w:val="uk-UA"/>
        </w:rPr>
        <w:t xml:space="preserve">на баланс закладів </w:t>
      </w:r>
      <w:r w:rsidR="00162153">
        <w:rPr>
          <w:rStyle w:val="a7"/>
          <w:color w:val="333333"/>
          <w:sz w:val="28"/>
          <w:szCs w:val="28"/>
          <w:lang w:val="uk-UA"/>
        </w:rPr>
        <w:t xml:space="preserve">загальної середньої </w:t>
      </w:r>
      <w:r w:rsidR="00162153" w:rsidRPr="0056794E">
        <w:rPr>
          <w:rStyle w:val="a7"/>
          <w:color w:val="333333"/>
          <w:sz w:val="28"/>
          <w:szCs w:val="28"/>
          <w:lang w:val="uk-UA"/>
        </w:rPr>
        <w:t>освіти Якушинецької сільської ради</w:t>
      </w:r>
    </w:p>
    <w:p w:rsidR="00872CFD" w:rsidRDefault="00872CFD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3375" w:rsidRDefault="00503375" w:rsidP="00503375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51E7" w:rsidRDefault="00EB337C" w:rsidP="00535FF8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>аконів України «Про освіту»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Pr="005679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повну загальну середню освіту»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2D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 xml:space="preserve">останови Кабінету Міністрів України від 21 квітня 2021 року №403 «Деякі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536F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36F1F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спричиненою корона вірусом </w:t>
      </w:r>
      <w:r w:rsidR="00536F1F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536F1F" w:rsidRPr="00536F1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536F1F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536F1F" w:rsidRPr="00536F1F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536F1F">
        <w:rPr>
          <w:rFonts w:ascii="Times New Roman" w:hAnsi="Times New Roman" w:cs="Times New Roman"/>
          <w:sz w:val="28"/>
          <w:szCs w:val="28"/>
          <w:lang w:val="uk-UA"/>
        </w:rPr>
        <w:t xml:space="preserve">, та її наслідками під час навчального процесу у закладах загальної середньої освіти»,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доручення Голови Вінницької обласної державної адміністрації від 17.02.2021 №96, угоду №04001-08-128 від 30.11.2021 про передачу субвенції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ноутбуків для педагогічних працівників закладів освіти для організації дистанційного навчання, інших  форм здобуття загальної середньої освіти з використанням технологій дистанційного навчання та акт приймання-передачі від 30.12.2021,</w:t>
      </w:r>
      <w:r w:rsidR="00536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3375"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6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D96174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6C3B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="00D96174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="00D96174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05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:rsidR="007051E7" w:rsidRDefault="007051E7" w:rsidP="007051E7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7051E7" w:rsidRDefault="00D96174" w:rsidP="007051E7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7051E7" w:rsidRDefault="007051E7" w:rsidP="00D20F4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7051E7" w:rsidRDefault="007051E7" w:rsidP="00535FF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1.Прийняти в комунальну вл</w:t>
      </w:r>
      <w:r w:rsidR="00535FF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сність Якушинецької сільської ради</w:t>
      </w:r>
      <w:r w:rsidR="00EB337C">
        <w:rPr>
          <w:sz w:val="28"/>
          <w:szCs w:val="28"/>
          <w:lang w:val="uk-UA"/>
        </w:rPr>
        <w:t xml:space="preserve"> одержані від Департаменту гуманітарної політики Вінницької обласної державної адміністрації</w:t>
      </w:r>
      <w:r>
        <w:rPr>
          <w:sz w:val="28"/>
          <w:szCs w:val="28"/>
          <w:lang w:val="uk-UA"/>
        </w:rPr>
        <w:t xml:space="preserve"> персональні комп’ютери </w:t>
      </w:r>
      <w:proofErr w:type="spellStart"/>
      <w:r>
        <w:rPr>
          <w:sz w:val="28"/>
          <w:szCs w:val="28"/>
          <w:lang w:val="uk-UA"/>
        </w:rPr>
        <w:t>форм-фактора</w:t>
      </w:r>
      <w:proofErr w:type="spellEnd"/>
      <w:r>
        <w:rPr>
          <w:sz w:val="28"/>
          <w:szCs w:val="28"/>
          <w:lang w:val="uk-UA"/>
        </w:rPr>
        <w:t xml:space="preserve"> ноутбук (</w:t>
      </w:r>
      <w:proofErr w:type="spellStart"/>
      <w:r>
        <w:rPr>
          <w:sz w:val="28"/>
          <w:szCs w:val="28"/>
          <w:lang w:val="uk-UA"/>
        </w:rPr>
        <w:t>Ноутбук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DELL</w:t>
      </w:r>
      <w:r w:rsidRPr="00D20F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Latitude</w:t>
      </w:r>
      <w:r>
        <w:rPr>
          <w:sz w:val="28"/>
          <w:szCs w:val="28"/>
          <w:lang w:val="uk-UA"/>
        </w:rPr>
        <w:t xml:space="preserve"> 3520)</w:t>
      </w:r>
      <w:r w:rsidR="00EB337C">
        <w:rPr>
          <w:sz w:val="28"/>
          <w:szCs w:val="28"/>
          <w:lang w:val="uk-UA"/>
        </w:rPr>
        <w:t xml:space="preserve"> (далі – ноутбуки)</w:t>
      </w:r>
      <w:r>
        <w:rPr>
          <w:sz w:val="28"/>
          <w:szCs w:val="28"/>
          <w:lang w:val="uk-UA"/>
        </w:rPr>
        <w:t xml:space="preserve"> в кількості  16 (шістнадцять) штук загальною вартістю 265598,4 грн. </w:t>
      </w:r>
      <w:r w:rsidR="00535F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 т.ч. ПДВ </w:t>
      </w:r>
      <w:r w:rsidR="00EB337C">
        <w:rPr>
          <w:sz w:val="28"/>
          <w:szCs w:val="28"/>
          <w:lang w:val="uk-UA"/>
        </w:rPr>
        <w:t xml:space="preserve"> </w:t>
      </w:r>
      <w:r w:rsidR="00535FF8">
        <w:rPr>
          <w:sz w:val="28"/>
          <w:szCs w:val="28"/>
          <w:lang w:val="uk-UA"/>
        </w:rPr>
        <w:t>-</w:t>
      </w:r>
      <w:r w:rsidR="00EB33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44266,4 грн</w:t>
      </w:r>
      <w:r w:rsidR="00EB337C">
        <w:rPr>
          <w:sz w:val="28"/>
          <w:szCs w:val="28"/>
          <w:lang w:val="uk-UA"/>
        </w:rPr>
        <w:t xml:space="preserve"> (ціна за одиницю – 16599,9 грн, в т. ч. ПДВ – 2766,65 грн).</w:t>
      </w:r>
    </w:p>
    <w:p w:rsidR="00CF6A4E" w:rsidRPr="00616FEC" w:rsidRDefault="0060054D" w:rsidP="00535FF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35FF8">
        <w:rPr>
          <w:sz w:val="28"/>
          <w:szCs w:val="28"/>
          <w:lang w:val="uk-UA"/>
        </w:rPr>
        <w:t>2. Передати</w:t>
      </w:r>
      <w:r w:rsidR="0075557D">
        <w:rPr>
          <w:sz w:val="28"/>
          <w:szCs w:val="28"/>
          <w:lang w:val="uk-UA"/>
        </w:rPr>
        <w:t xml:space="preserve"> вказані в пункті 1 даного рішення ноутбуки</w:t>
      </w:r>
      <w:r w:rsidR="00D20F4A" w:rsidRPr="00D20F4A">
        <w:rPr>
          <w:bCs/>
          <w:sz w:val="28"/>
          <w:szCs w:val="28"/>
          <w:lang w:val="uk-UA"/>
        </w:rPr>
        <w:t xml:space="preserve">  на баланс</w:t>
      </w:r>
      <w:r w:rsidR="0075557D">
        <w:rPr>
          <w:bCs/>
          <w:sz w:val="28"/>
          <w:szCs w:val="28"/>
          <w:lang w:val="uk-UA"/>
        </w:rPr>
        <w:t xml:space="preserve"> наступних</w:t>
      </w:r>
      <w:r w:rsidR="00D20F4A" w:rsidRPr="00D20F4A">
        <w:rPr>
          <w:bCs/>
          <w:sz w:val="28"/>
          <w:szCs w:val="28"/>
          <w:lang w:val="uk-UA"/>
        </w:rPr>
        <w:t xml:space="preserve"> закладів </w:t>
      </w:r>
      <w:r w:rsidR="00D20F4A" w:rsidRPr="00D20F4A">
        <w:rPr>
          <w:rStyle w:val="a7"/>
          <w:b w:val="0"/>
          <w:color w:val="333333"/>
          <w:sz w:val="28"/>
          <w:szCs w:val="28"/>
          <w:lang w:val="uk-UA"/>
        </w:rPr>
        <w:t>загальної середньої освіти Якушинецької сільської ради</w:t>
      </w:r>
      <w:r w:rsidR="00CF6A4E" w:rsidRPr="00616FEC">
        <w:rPr>
          <w:sz w:val="28"/>
          <w:szCs w:val="28"/>
          <w:lang w:val="uk-UA"/>
        </w:rPr>
        <w:t>:</w:t>
      </w:r>
    </w:p>
    <w:p w:rsidR="00BD64BD" w:rsidRPr="00BD64BD" w:rsidRDefault="0075557D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D64BD" w:rsidRPr="00BD64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омунальний заклад  «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Пултівецький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ліцей Якушинецької сільської ради Вінницької області»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8 штук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132799,2 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64BD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AE33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в т.ч. ПДВ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2133,2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BD64BD" w:rsidRPr="00BD64BD" w:rsidRDefault="0075557D" w:rsidP="00BD64B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- 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омунальний заклад  «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Некрасовський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ліцей Якушинецької сільської ради Вінницької області»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6 штук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вартістю 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99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599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 в т.ч. ПДВ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599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грн.);</w:t>
      </w:r>
    </w:p>
    <w:p w:rsidR="00BD64BD" w:rsidRPr="00BD64BD" w:rsidRDefault="0075557D" w:rsidP="00BD64BD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омунальний заклад  «</w:t>
      </w:r>
      <w:proofErr w:type="spellStart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>Дашківецький</w:t>
      </w:r>
      <w:proofErr w:type="spellEnd"/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ліцей Якушинецької сільської ради Вінницької області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» в кількості 2 штук</w:t>
      </w:r>
      <w:r w:rsidR="00BD64BD" w:rsidRP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загальною вартістю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331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99,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 в т.ч. ПДВ 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- 5533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33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64BD">
        <w:rPr>
          <w:rFonts w:ascii="Times New Roman" w:hAnsi="Times New Roman" w:cs="Times New Roman"/>
          <w:sz w:val="28"/>
          <w:szCs w:val="28"/>
          <w:lang w:val="uk-UA"/>
        </w:rPr>
        <w:t xml:space="preserve"> грн..</w:t>
      </w:r>
    </w:p>
    <w:p w:rsidR="00576FCF" w:rsidRDefault="0075557D" w:rsidP="00AE3399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</w:t>
      </w:r>
      <w:r w:rsidR="00A3315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Відділу освіти, культури та</w:t>
      </w:r>
      <w:r w:rsidR="00A139D1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спорту Якушинецької сільської ради (Мазурик А.Д.) забезпечити передачу вказаних ноутбуків закладам загальної середньої освіти з оформленням факту передачі відповідними актами. </w:t>
      </w:r>
    </w:p>
    <w:p w:rsidR="00616FEC" w:rsidRPr="00297132" w:rsidRDefault="00A139D1" w:rsidP="00AE3399">
      <w:pPr>
        <w:pStyle w:val="11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4</w:t>
      </w:r>
      <w:r w:rsidR="00A3315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Керівникам вказаних закладів загальної середньої освіти забезпечити постановку одержаних ноутбуків на баланс закладів, справедливий їх розподіл та закріплення  серед педагогічних працівників</w:t>
      </w:r>
      <w:r w:rsidR="00F132D6">
        <w:rPr>
          <w:rFonts w:ascii="Times New Roman" w:hAnsi="Times New Roman"/>
          <w:color w:val="000000"/>
          <w:sz w:val="28"/>
          <w:szCs w:val="28"/>
          <w:lang w:val="uk-UA"/>
        </w:rPr>
        <w:t xml:space="preserve"> з укладенням з кожним з них договорів про повну матеріальну відповідальність.</w:t>
      </w:r>
    </w:p>
    <w:p w:rsidR="001E0C76" w:rsidRDefault="00F132D6" w:rsidP="00AE339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</w:t>
      </w:r>
      <w:r w:rsidR="00A33156">
        <w:rPr>
          <w:sz w:val="28"/>
          <w:szCs w:val="28"/>
          <w:lang w:val="uk-UA"/>
        </w:rPr>
        <w:t xml:space="preserve">.  </w:t>
      </w:r>
      <w:r w:rsidR="00AA4170" w:rsidRPr="002630CC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</w:t>
      </w:r>
      <w:r>
        <w:rPr>
          <w:sz w:val="28"/>
          <w:szCs w:val="28"/>
          <w:lang w:val="uk-UA"/>
        </w:rPr>
        <w:t>(</w:t>
      </w:r>
      <w:r w:rsidR="00AA4170" w:rsidRPr="002630CC">
        <w:rPr>
          <w:sz w:val="28"/>
          <w:szCs w:val="28"/>
          <w:lang w:val="uk-UA"/>
        </w:rPr>
        <w:t>Бровченко Л.Д.</w:t>
      </w:r>
      <w:r w:rsidR="002630CC">
        <w:rPr>
          <w:sz w:val="28"/>
          <w:szCs w:val="28"/>
          <w:lang w:val="uk-UA"/>
        </w:rPr>
        <w:t>) та комісію з питань фінансів, бюджету, соціально – економічного розвитку та регуляторної політики (Янчук В.І.).</w:t>
      </w:r>
    </w:p>
    <w:p w:rsidR="00AA4170" w:rsidRPr="002630CC" w:rsidRDefault="00AA4170" w:rsidP="00AE339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2630CC">
        <w:rPr>
          <w:sz w:val="28"/>
          <w:szCs w:val="28"/>
          <w:lang w:val="uk-UA"/>
        </w:rPr>
        <w:t xml:space="preserve"> </w:t>
      </w:r>
    </w:p>
    <w:p w:rsidR="00AA4170" w:rsidRDefault="00AA4170" w:rsidP="00AE3399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B3A" w:rsidRPr="00BC4B3A" w:rsidRDefault="00BC4B3A" w:rsidP="00AA41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4170" w:rsidRPr="00372B39" w:rsidRDefault="00AE3399" w:rsidP="00AA417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4170" w:rsidRPr="00263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proofErr w:type="spellStart"/>
      <w:r w:rsidR="00AA4170" w:rsidRPr="003D58D4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="00AA4170" w:rsidRPr="003D58D4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</w:t>
      </w:r>
      <w:r w:rsidR="00AA41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4170" w:rsidRPr="003D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170">
        <w:rPr>
          <w:rFonts w:ascii="Times New Roman" w:hAnsi="Times New Roman" w:cs="Times New Roman"/>
          <w:b/>
          <w:sz w:val="28"/>
          <w:szCs w:val="28"/>
        </w:rPr>
        <w:t xml:space="preserve"> Василь РОМАНЮК</w:t>
      </w:r>
    </w:p>
    <w:p w:rsidR="00AA4170" w:rsidRDefault="00AA4170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sectPr w:rsidR="00AA4170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C1F9D"/>
    <w:multiLevelType w:val="hybridMultilevel"/>
    <w:tmpl w:val="E3D2A3DE"/>
    <w:lvl w:ilvl="0" w:tplc="71648EA6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A22AF"/>
    <w:rsid w:val="000B0CE3"/>
    <w:rsid w:val="000B12A0"/>
    <w:rsid w:val="000E216F"/>
    <w:rsid w:val="000F2015"/>
    <w:rsid w:val="00111F64"/>
    <w:rsid w:val="00162153"/>
    <w:rsid w:val="00163E82"/>
    <w:rsid w:val="00184068"/>
    <w:rsid w:val="001E0C76"/>
    <w:rsid w:val="00230C0D"/>
    <w:rsid w:val="00246C3B"/>
    <w:rsid w:val="002630CC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3375"/>
    <w:rsid w:val="005042DC"/>
    <w:rsid w:val="00535FF8"/>
    <w:rsid w:val="00536F1F"/>
    <w:rsid w:val="00537FD6"/>
    <w:rsid w:val="00576FCF"/>
    <w:rsid w:val="00591EE0"/>
    <w:rsid w:val="005D26F6"/>
    <w:rsid w:val="005D7D29"/>
    <w:rsid w:val="0060054D"/>
    <w:rsid w:val="00610DF9"/>
    <w:rsid w:val="006165E2"/>
    <w:rsid w:val="00616FEC"/>
    <w:rsid w:val="006217EA"/>
    <w:rsid w:val="006775D3"/>
    <w:rsid w:val="006971BA"/>
    <w:rsid w:val="006B72DF"/>
    <w:rsid w:val="00702A85"/>
    <w:rsid w:val="00703685"/>
    <w:rsid w:val="007051E7"/>
    <w:rsid w:val="0075557D"/>
    <w:rsid w:val="00756F50"/>
    <w:rsid w:val="00771DBB"/>
    <w:rsid w:val="00775E4D"/>
    <w:rsid w:val="00794134"/>
    <w:rsid w:val="00797664"/>
    <w:rsid w:val="007B6B5F"/>
    <w:rsid w:val="007F0DE3"/>
    <w:rsid w:val="007F5F0E"/>
    <w:rsid w:val="008174F4"/>
    <w:rsid w:val="00834F11"/>
    <w:rsid w:val="00852736"/>
    <w:rsid w:val="00872CFD"/>
    <w:rsid w:val="00874226"/>
    <w:rsid w:val="00885ADB"/>
    <w:rsid w:val="008C17DB"/>
    <w:rsid w:val="008C4746"/>
    <w:rsid w:val="00936DEF"/>
    <w:rsid w:val="00992FF2"/>
    <w:rsid w:val="0099735F"/>
    <w:rsid w:val="009E5765"/>
    <w:rsid w:val="00A05987"/>
    <w:rsid w:val="00A139D1"/>
    <w:rsid w:val="00A13BC5"/>
    <w:rsid w:val="00A20AFA"/>
    <w:rsid w:val="00A24EB3"/>
    <w:rsid w:val="00A31AC1"/>
    <w:rsid w:val="00A32F2D"/>
    <w:rsid w:val="00A33156"/>
    <w:rsid w:val="00A56EA8"/>
    <w:rsid w:val="00A83819"/>
    <w:rsid w:val="00AA4170"/>
    <w:rsid w:val="00AA49FE"/>
    <w:rsid w:val="00AC7F76"/>
    <w:rsid w:val="00AE3399"/>
    <w:rsid w:val="00AF2AC7"/>
    <w:rsid w:val="00B22B9C"/>
    <w:rsid w:val="00B2665D"/>
    <w:rsid w:val="00BC4B3A"/>
    <w:rsid w:val="00BD64BD"/>
    <w:rsid w:val="00BE621A"/>
    <w:rsid w:val="00BF0A65"/>
    <w:rsid w:val="00C03752"/>
    <w:rsid w:val="00C1038A"/>
    <w:rsid w:val="00C267FB"/>
    <w:rsid w:val="00C54B64"/>
    <w:rsid w:val="00CC0EE4"/>
    <w:rsid w:val="00CF6A4E"/>
    <w:rsid w:val="00D00D52"/>
    <w:rsid w:val="00D20F4A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B337C"/>
    <w:rsid w:val="00ED4A8C"/>
    <w:rsid w:val="00ED7CF3"/>
    <w:rsid w:val="00EE25EF"/>
    <w:rsid w:val="00F04393"/>
    <w:rsid w:val="00F132D6"/>
    <w:rsid w:val="00F61620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03375"/>
    <w:rPr>
      <w:b/>
      <w:bCs/>
    </w:rPr>
  </w:style>
  <w:style w:type="table" w:styleId="a8">
    <w:name w:val="Table Grid"/>
    <w:basedOn w:val="a1"/>
    <w:uiPriority w:val="39"/>
    <w:rsid w:val="0016215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03375"/>
    <w:rPr>
      <w:b/>
      <w:bCs/>
    </w:rPr>
  </w:style>
  <w:style w:type="table" w:styleId="a8">
    <w:name w:val="Table Grid"/>
    <w:basedOn w:val="a1"/>
    <w:uiPriority w:val="39"/>
    <w:rsid w:val="0016215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</cp:revision>
  <cp:lastPrinted>2022-01-11T15:11:00Z</cp:lastPrinted>
  <dcterms:created xsi:type="dcterms:W3CDTF">2022-01-10T13:59:00Z</dcterms:created>
  <dcterms:modified xsi:type="dcterms:W3CDTF">2022-01-11T15:31:00Z</dcterms:modified>
</cp:coreProperties>
</file>