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A" w:rsidRPr="000A71EA" w:rsidRDefault="000A71EA" w:rsidP="000A71EA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Cs w:val="28"/>
        </w:rPr>
      </w:pPr>
      <w:r w:rsidRPr="000A71EA">
        <w:rPr>
          <w:rFonts w:ascii="Times New Roman" w:hAnsi="Times New Roman" w:cs="Times New Roman"/>
          <w:noProof/>
        </w:rPr>
        <w:drawing>
          <wp:inline distT="0" distB="0" distL="0" distR="0">
            <wp:extent cx="534670" cy="61150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EA" w:rsidRPr="000A71EA" w:rsidRDefault="000A71EA" w:rsidP="000A71EA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  <w:lang w:val="uk-UA"/>
        </w:rPr>
      </w:pPr>
      <w:r w:rsidRPr="000A71EA">
        <w:rPr>
          <w:rFonts w:ascii="Times New Roman" w:hAnsi="Times New Roman" w:cs="Times New Roman"/>
          <w:b/>
          <w:caps/>
          <w:color w:val="000000" w:themeColor="text1"/>
          <w:szCs w:val="28"/>
        </w:rPr>
        <w:t>Я</w:t>
      </w:r>
      <w:r w:rsidRPr="000A71EA">
        <w:rPr>
          <w:rFonts w:ascii="Times New Roman" w:hAnsi="Times New Roman" w:cs="Times New Roman"/>
          <w:b/>
          <w:color w:val="000000" w:themeColor="text1"/>
          <w:szCs w:val="28"/>
          <w:lang w:val="uk-UA"/>
        </w:rPr>
        <w:t>КУШИНЕЦЬКА СІЛЬСЬКА РАДА</w:t>
      </w:r>
    </w:p>
    <w:p w:rsidR="000A71EA" w:rsidRPr="000A71EA" w:rsidRDefault="000A71EA" w:rsidP="000A71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1EA" w:rsidRPr="000A71EA" w:rsidRDefault="000A71EA" w:rsidP="000A71EA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0A71EA" w:rsidRPr="000A71EA" w:rsidRDefault="000A71EA" w:rsidP="000A71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Р Я Д О К                                 Д Е Н </w:t>
      </w:r>
      <w:proofErr w:type="spellStart"/>
      <w:r w:rsidRPr="000A71E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0A7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Й:</w:t>
      </w:r>
    </w:p>
    <w:p w:rsidR="000A71EA" w:rsidRPr="000A71EA" w:rsidRDefault="000A71EA" w:rsidP="000A71EA">
      <w:pPr>
        <w:rPr>
          <w:rFonts w:ascii="Times New Roman" w:hAnsi="Times New Roman" w:cs="Times New Roman"/>
          <w:lang w:val="uk-UA"/>
        </w:rPr>
      </w:pPr>
    </w:p>
    <w:p w:rsidR="000A71EA" w:rsidRPr="000A71EA" w:rsidRDefault="000A71EA" w:rsidP="000A71EA">
      <w:pPr>
        <w:ind w:left="-709" w:right="8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71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0A71EA">
        <w:rPr>
          <w:rFonts w:ascii="Times New Roman" w:hAnsi="Times New Roman" w:cs="Times New Roman"/>
          <w:sz w:val="28"/>
          <w:szCs w:val="28"/>
          <w:lang w:val="uk-UA"/>
        </w:rPr>
        <w:t>27 травня  2022</w:t>
      </w:r>
      <w:r w:rsidRPr="000A71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року                                              </w:t>
      </w:r>
      <w:r w:rsidRPr="000A71EA">
        <w:rPr>
          <w:rFonts w:ascii="Times New Roman" w:hAnsi="Times New Roman" w:cs="Times New Roman"/>
          <w:sz w:val="28"/>
          <w:szCs w:val="28"/>
          <w:lang w:val="uk-UA"/>
        </w:rPr>
        <w:t>20 сесія 8 скликання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A71EA" w:rsidRPr="000A71EA" w:rsidRDefault="000A71EA" w:rsidP="000A71E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71EA">
        <w:rPr>
          <w:rFonts w:ascii="Times New Roman" w:hAnsi="Times New Roman" w:cs="Times New Roman"/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/>
        </w:rPr>
        <w:t>Інформує:  Сільський голова   Романюк В.С.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A71EA" w:rsidRPr="000A71EA" w:rsidRDefault="000A71EA" w:rsidP="000A71E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71EA">
        <w:rPr>
          <w:rFonts w:ascii="Times New Roman" w:hAnsi="Times New Roman" w:cs="Times New Roman"/>
          <w:bCs/>
          <w:sz w:val="28"/>
          <w:szCs w:val="28"/>
          <w:lang w:val="uk-UA"/>
        </w:rPr>
        <w:t>2. Про затвердження звіту про виконання бюджету Якушинецької сільської територіальної громади за 3 місяці 2022   року</w:t>
      </w:r>
    </w:p>
    <w:p w:rsidR="000A71EA" w:rsidRPr="000A71EA" w:rsidRDefault="000A71EA" w:rsidP="000A71EA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0A71EA">
        <w:rPr>
          <w:bCs/>
          <w:sz w:val="28"/>
          <w:szCs w:val="28"/>
          <w:lang w:val="uk-UA"/>
        </w:rPr>
        <w:t>Інформує:</w:t>
      </w:r>
      <w:r w:rsidRPr="000A71EA">
        <w:rPr>
          <w:bCs/>
          <w:i/>
          <w:sz w:val="28"/>
          <w:szCs w:val="28"/>
          <w:lang w:val="uk-UA"/>
        </w:rPr>
        <w:t xml:space="preserve"> Інформує: начальник фінансового відділу </w:t>
      </w:r>
      <w:proofErr w:type="spellStart"/>
      <w:r w:rsidRPr="000A71EA">
        <w:rPr>
          <w:bCs/>
          <w:i/>
          <w:sz w:val="28"/>
          <w:szCs w:val="28"/>
          <w:lang w:val="uk-UA"/>
        </w:rPr>
        <w:t>Максимчук</w:t>
      </w:r>
      <w:proofErr w:type="spellEnd"/>
      <w:r w:rsidRPr="000A71EA">
        <w:rPr>
          <w:bCs/>
          <w:i/>
          <w:sz w:val="28"/>
          <w:szCs w:val="28"/>
          <w:lang w:val="uk-UA"/>
        </w:rPr>
        <w:t xml:space="preserve"> Л.В.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A71EA" w:rsidRPr="000A71EA" w:rsidRDefault="000A71EA" w:rsidP="000A71E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71E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0A71EA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Pr="000A71EA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актів приймання – передачі комунального майна з балансу відділу освіти , культури та спорту Якушинецької сільської ради , відділу житлово-комунального господарства,будівництва та земельних відносин Якушинецької сільської ради ,відділу соціального захисту населення та охорони здоров’я Якушинецької сільської ради та комунальних закладів освіти ,культури та спорту Якушинецької сільської ради.</w:t>
      </w: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>Інформує : начальник відділу  освіти, культури та спорту Мазурик А.Д.</w:t>
      </w: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>4.</w:t>
      </w: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переліку  об’єктів комунальної власності Якушинецької територіальної громади.</w:t>
      </w: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 xml:space="preserve">Інформує :  інспектор з юридичних питань відділу житлово-комунального господарства , будівництва  та земельних відносин   </w:t>
      </w:r>
      <w:proofErr w:type="spellStart"/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>Драчишина</w:t>
      </w:r>
      <w:proofErr w:type="spellEnd"/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 xml:space="preserve"> І.І.</w:t>
      </w: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lastRenderedPageBreak/>
        <w:t>5.</w:t>
      </w: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затвердження Положення про порядок проведення громадських слухань в </w:t>
      </w:r>
      <w:proofErr w:type="spellStart"/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Якушинецькій</w:t>
      </w:r>
      <w:proofErr w:type="spellEnd"/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територіальній громаді та Порядку проведення громадських слухань щодо врахування громадських і громадських інтересів при плануванні та забудові території Якушинецької територіальної громади.</w:t>
      </w:r>
    </w:p>
    <w:p w:rsidR="000A71EA" w:rsidRPr="000A71EA" w:rsidRDefault="000A71EA" w:rsidP="000A71E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 xml:space="preserve">Інформує : </w:t>
      </w:r>
      <w:r w:rsidRPr="000A71EA">
        <w:rPr>
          <w:rFonts w:ascii="Times New Roman" w:hAnsi="Times New Roman" w:cs="Times New Roman"/>
          <w:i/>
          <w:sz w:val="28"/>
          <w:szCs w:val="28"/>
          <w:lang w:val="uk-UA"/>
        </w:rPr>
        <w:t>Інформує: заступник сільського голови Грабова Л.М.</w:t>
      </w:r>
    </w:p>
    <w:p w:rsidR="000A71EA" w:rsidRPr="000A71EA" w:rsidRDefault="000A71EA" w:rsidP="000A71EA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  <w:lang w:val="uk-UA"/>
        </w:rPr>
      </w:pP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6. Про внесення змін до договору оренди землі укладеного з ТОВ «ТА-ЛІ».</w:t>
      </w:r>
    </w:p>
    <w:p w:rsidR="000A71EA" w:rsidRPr="000A71EA" w:rsidRDefault="000A71EA" w:rsidP="000A71EA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A71EA">
        <w:rPr>
          <w:bCs/>
          <w:i/>
          <w:sz w:val="28"/>
          <w:szCs w:val="28"/>
          <w:lang w:val="uk-UA"/>
        </w:rPr>
        <w:t>Інформує:</w:t>
      </w:r>
      <w:r w:rsidRPr="000A71EA">
        <w:rPr>
          <w:i/>
          <w:sz w:val="28"/>
          <w:szCs w:val="28"/>
          <w:lang w:val="uk-UA"/>
        </w:rPr>
        <w:t xml:space="preserve"> завідувач сектору земельних відносин </w:t>
      </w:r>
      <w:proofErr w:type="spellStart"/>
      <w:r w:rsidRPr="000A71EA">
        <w:rPr>
          <w:i/>
          <w:sz w:val="28"/>
          <w:szCs w:val="28"/>
          <w:lang w:val="uk-UA"/>
        </w:rPr>
        <w:t>Присяжнюк</w:t>
      </w:r>
      <w:proofErr w:type="spellEnd"/>
      <w:r w:rsidRPr="000A71EA">
        <w:rPr>
          <w:i/>
          <w:sz w:val="28"/>
          <w:szCs w:val="28"/>
          <w:lang w:val="uk-UA"/>
        </w:rPr>
        <w:t xml:space="preserve"> В.Ф</w:t>
      </w:r>
    </w:p>
    <w:p w:rsidR="000A71EA" w:rsidRPr="000A71EA" w:rsidRDefault="000A71EA" w:rsidP="000A71EA">
      <w:pPr>
        <w:tabs>
          <w:tab w:val="left" w:pos="993"/>
        </w:tabs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0A71EA" w:rsidRPr="000A71EA" w:rsidRDefault="000A71EA" w:rsidP="000A71EA">
      <w:pPr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>7.</w:t>
      </w: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внесення змін в рішення 12 сесії 8 скликання від 24.09.2021 року «Про виготовлення технічної документації із землеустрою щодо інвентаризації земельних ділянок водного фонду ,комунальної власності Якушинецької   сільської ради.»</w:t>
      </w:r>
    </w:p>
    <w:p w:rsidR="000A71EA" w:rsidRPr="000A71EA" w:rsidRDefault="000A71EA" w:rsidP="000A71EA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A71EA">
        <w:rPr>
          <w:bCs/>
          <w:i/>
          <w:sz w:val="28"/>
          <w:szCs w:val="28"/>
          <w:lang w:val="uk-UA"/>
        </w:rPr>
        <w:t>Інформує:</w:t>
      </w:r>
      <w:r w:rsidRPr="000A71EA">
        <w:rPr>
          <w:i/>
          <w:sz w:val="28"/>
          <w:szCs w:val="28"/>
          <w:lang w:val="uk-UA"/>
        </w:rPr>
        <w:t xml:space="preserve"> завідувач сектору земельних відносин </w:t>
      </w:r>
      <w:proofErr w:type="spellStart"/>
      <w:r w:rsidRPr="000A71EA">
        <w:rPr>
          <w:i/>
          <w:sz w:val="28"/>
          <w:szCs w:val="28"/>
          <w:lang w:val="uk-UA"/>
        </w:rPr>
        <w:t>Присяжнюк</w:t>
      </w:r>
      <w:proofErr w:type="spellEnd"/>
      <w:r w:rsidRPr="000A71EA">
        <w:rPr>
          <w:i/>
          <w:sz w:val="28"/>
          <w:szCs w:val="28"/>
          <w:lang w:val="uk-UA"/>
        </w:rPr>
        <w:t xml:space="preserve"> В.Ф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 xml:space="preserve"> 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>8.</w:t>
      </w: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надання дозволу на розробку проекту  землеустрою щодо відведення земельної ділянки на встановлення  земельного сервітуту по землях загального користування ТОВ «МАРВІН».</w:t>
      </w:r>
    </w:p>
    <w:p w:rsidR="000A71EA" w:rsidRPr="000A71EA" w:rsidRDefault="000A71EA" w:rsidP="000A71EA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A71EA">
        <w:rPr>
          <w:bCs/>
          <w:i/>
          <w:sz w:val="28"/>
          <w:szCs w:val="28"/>
          <w:lang w:val="uk-UA" w:eastAsia="uk-UA"/>
        </w:rPr>
        <w:t>Інформує :</w:t>
      </w:r>
      <w:r w:rsidRPr="000A71EA">
        <w:rPr>
          <w:bCs/>
          <w:i/>
          <w:sz w:val="28"/>
          <w:szCs w:val="28"/>
          <w:lang w:val="uk-UA"/>
        </w:rPr>
        <w:t xml:space="preserve"> Інформує:</w:t>
      </w:r>
      <w:r w:rsidRPr="000A71EA">
        <w:rPr>
          <w:i/>
          <w:sz w:val="28"/>
          <w:szCs w:val="28"/>
          <w:lang w:val="uk-UA"/>
        </w:rPr>
        <w:t xml:space="preserve"> завідувач сектору земельних відносин </w:t>
      </w:r>
      <w:proofErr w:type="spellStart"/>
      <w:r w:rsidRPr="000A71EA">
        <w:rPr>
          <w:i/>
          <w:sz w:val="28"/>
          <w:szCs w:val="28"/>
          <w:lang w:val="uk-UA"/>
        </w:rPr>
        <w:t>Присяжнюк</w:t>
      </w:r>
      <w:proofErr w:type="spellEnd"/>
      <w:r w:rsidRPr="000A71EA">
        <w:rPr>
          <w:i/>
          <w:sz w:val="28"/>
          <w:szCs w:val="28"/>
          <w:lang w:val="uk-UA"/>
        </w:rPr>
        <w:t xml:space="preserve"> В.Ф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>9.</w:t>
      </w: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повторний розгляд заяви </w:t>
      </w:r>
      <w:proofErr w:type="spellStart"/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Шендюх</w:t>
      </w:r>
      <w:proofErr w:type="spellEnd"/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Лесі Ярославівни.</w:t>
      </w:r>
    </w:p>
    <w:p w:rsidR="000A71EA" w:rsidRPr="000A71EA" w:rsidRDefault="000A71EA" w:rsidP="000A71EA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A71EA">
        <w:rPr>
          <w:bCs/>
          <w:i/>
          <w:sz w:val="28"/>
          <w:szCs w:val="28"/>
          <w:lang w:val="uk-UA" w:eastAsia="uk-UA"/>
        </w:rPr>
        <w:t>Інформує :</w:t>
      </w:r>
      <w:r w:rsidRPr="000A71EA">
        <w:rPr>
          <w:bCs/>
          <w:i/>
          <w:sz w:val="28"/>
          <w:szCs w:val="28"/>
          <w:lang w:val="uk-UA"/>
        </w:rPr>
        <w:t xml:space="preserve"> Інформує:</w:t>
      </w:r>
      <w:r w:rsidRPr="000A71EA">
        <w:rPr>
          <w:i/>
          <w:sz w:val="28"/>
          <w:szCs w:val="28"/>
          <w:lang w:val="uk-UA"/>
        </w:rPr>
        <w:t xml:space="preserve"> завідувач сектору земельних відносин </w:t>
      </w:r>
      <w:proofErr w:type="spellStart"/>
      <w:r w:rsidRPr="000A71EA">
        <w:rPr>
          <w:i/>
          <w:sz w:val="28"/>
          <w:szCs w:val="28"/>
          <w:lang w:val="uk-UA"/>
        </w:rPr>
        <w:t>Присяжнюк</w:t>
      </w:r>
      <w:proofErr w:type="spellEnd"/>
      <w:r w:rsidRPr="000A71EA">
        <w:rPr>
          <w:i/>
          <w:sz w:val="28"/>
          <w:szCs w:val="28"/>
          <w:lang w:val="uk-UA"/>
        </w:rPr>
        <w:t xml:space="preserve"> В.Ф</w:t>
      </w: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0A71EA" w:rsidRPr="000A71EA" w:rsidRDefault="000A71EA" w:rsidP="000A71EA">
      <w:pPr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</w:pPr>
    </w:p>
    <w:p w:rsidR="000A71EA" w:rsidRPr="000A71EA" w:rsidRDefault="000A71EA" w:rsidP="000A71EA">
      <w:pPr>
        <w:jc w:val="center"/>
        <w:rPr>
          <w:rFonts w:ascii="Times New Roman" w:hAnsi="Times New Roman" w:cs="Times New Roman"/>
          <w:b/>
          <w:lang w:val="uk-UA"/>
        </w:rPr>
      </w:pP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Сільський голова</w:t>
      </w:r>
      <w:r w:rsidRPr="000A71EA">
        <w:rPr>
          <w:rFonts w:ascii="Times New Roman" w:hAnsi="Times New Roman" w:cs="Times New Roman"/>
          <w:bCs/>
          <w:i/>
          <w:sz w:val="28"/>
          <w:szCs w:val="28"/>
          <w:lang w:val="uk-UA" w:eastAsia="uk-UA"/>
        </w:rPr>
        <w:t xml:space="preserve">                                                  </w:t>
      </w:r>
      <w:r w:rsidRPr="000A71E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Василь </w:t>
      </w:r>
      <w:r w:rsidRPr="000A71E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Романюк</w:t>
      </w:r>
    </w:p>
    <w:p w:rsidR="000A71EA" w:rsidRPr="00A71ED1" w:rsidRDefault="000A71EA" w:rsidP="000A71EA">
      <w:pPr>
        <w:jc w:val="center"/>
        <w:rPr>
          <w:lang w:val="uk-UA"/>
        </w:rPr>
      </w:pPr>
    </w:p>
    <w:p w:rsidR="00577169" w:rsidRDefault="00577169"/>
    <w:sectPr w:rsidR="00577169" w:rsidSect="00BA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0A71EA"/>
    <w:rsid w:val="000A71EA"/>
    <w:rsid w:val="0057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0A71E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qFormat/>
    <w:rsid w:val="000A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A7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2022-05-25T07:40:00Z</dcterms:created>
  <dcterms:modified xsi:type="dcterms:W3CDTF">2022-05-25T07:41:00Z</dcterms:modified>
</cp:coreProperties>
</file>