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67" w:rsidRDefault="00E12A67" w:rsidP="00683E14">
      <w:pPr>
        <w:tabs>
          <w:tab w:val="left" w:pos="3990"/>
          <w:tab w:val="left" w:pos="9072"/>
        </w:tabs>
        <w:spacing w:after="0" w:line="240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683E14" w:rsidRPr="00DC2EDC" w:rsidRDefault="00683E14" w:rsidP="00683E14">
      <w:pPr>
        <w:tabs>
          <w:tab w:val="left" w:pos="3990"/>
          <w:tab w:val="left" w:pos="9072"/>
        </w:tabs>
        <w:spacing w:after="0" w:line="240" w:lineRule="auto"/>
        <w:jc w:val="center"/>
        <w:rPr>
          <w:color w:val="000000" w:themeColor="text1"/>
          <w:sz w:val="28"/>
          <w:szCs w:val="28"/>
          <w:lang w:val="uk-UA"/>
        </w:rPr>
      </w:pPr>
      <w:r w:rsidRPr="00DC2EDC">
        <w:rPr>
          <w:noProof/>
          <w:sz w:val="28"/>
          <w:szCs w:val="28"/>
          <w:lang w:eastAsia="ru-RU"/>
        </w:rPr>
        <w:drawing>
          <wp:inline distT="0" distB="0" distL="0" distR="0" wp14:anchorId="36F9596D" wp14:editId="16E887A9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DC2E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КУШИНЕЦЬКА СІЛЬСЬКА РАДА</w:t>
      </w:r>
    </w:p>
    <w:p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683E14" w:rsidRPr="00DC2EDC" w:rsidRDefault="00683E14" w:rsidP="00260001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РІШЕННЯ</w:t>
      </w:r>
    </w:p>
    <w:p w:rsidR="00683E14" w:rsidRDefault="00A379B2" w:rsidP="00260001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17</w:t>
      </w:r>
      <w:r w:rsidR="00683E14"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сесія 8 скликання</w:t>
      </w:r>
    </w:p>
    <w:p w:rsidR="00AA7054" w:rsidRPr="00DC2EDC" w:rsidRDefault="00AA7054" w:rsidP="00260001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83E14" w:rsidRPr="00DC2EDC" w:rsidTr="00D71613">
        <w:tc>
          <w:tcPr>
            <w:tcW w:w="3190" w:type="dxa"/>
          </w:tcPr>
          <w:p w:rsidR="00683E14" w:rsidRPr="00DC2EDC" w:rsidRDefault="00A379B2" w:rsidP="00683E14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28.01.</w:t>
            </w:r>
            <w:r w:rsidR="00082B42" w:rsidRPr="00DC2E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2022</w:t>
            </w:r>
          </w:p>
        </w:tc>
        <w:tc>
          <w:tcPr>
            <w:tcW w:w="3190" w:type="dxa"/>
          </w:tcPr>
          <w:p w:rsidR="00683E14" w:rsidRPr="00DC2EDC" w:rsidRDefault="00683E14" w:rsidP="00D71613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683E14" w:rsidRPr="00DC2EDC" w:rsidRDefault="00683E14" w:rsidP="006C2DA3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C2E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</w:t>
            </w:r>
            <w:r w:rsidR="006C2D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765</w:t>
            </w:r>
            <w:bookmarkStart w:id="0" w:name="_GoBack"/>
            <w:bookmarkEnd w:id="0"/>
          </w:p>
        </w:tc>
      </w:tr>
    </w:tbl>
    <w:p w:rsidR="00B07EC6" w:rsidRPr="00DC2EDC" w:rsidRDefault="00B07EC6" w:rsidP="00B07EC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DC2ED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               </w:t>
      </w:r>
    </w:p>
    <w:p w:rsidR="00BD3AB7" w:rsidRDefault="00BD3AB7" w:rsidP="00260001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4902F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 </w:t>
      </w:r>
      <w:r w:rsidR="0026000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зміну функціонального призначення </w:t>
      </w:r>
    </w:p>
    <w:p w:rsidR="00260001" w:rsidRDefault="00260001" w:rsidP="00260001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нежитлового приміщення амбулаторії</w:t>
      </w:r>
    </w:p>
    <w:p w:rsidR="00260001" w:rsidRDefault="00260001" w:rsidP="00260001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по </w:t>
      </w:r>
      <w:r w:rsidR="002348A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вул. Набережна, 11 б 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 с.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Якушинці</w:t>
      </w:r>
      <w:proofErr w:type="spellEnd"/>
    </w:p>
    <w:p w:rsidR="00260001" w:rsidRDefault="00260001" w:rsidP="00260001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Вінницького району Вінницької області</w:t>
      </w:r>
    </w:p>
    <w:p w:rsidR="00260001" w:rsidRPr="00BD3AB7" w:rsidRDefault="00260001" w:rsidP="00260001">
      <w:pPr>
        <w:pStyle w:val="a7"/>
        <w:shd w:val="clear" w:color="auto" w:fill="FFFFFF"/>
        <w:spacing w:before="0" w:beforeAutospacing="0" w:after="0" w:afterAutospacing="0"/>
        <w:rPr>
          <w:rFonts w:eastAsia="Calibri"/>
          <w:b/>
          <w:sz w:val="28"/>
          <w:szCs w:val="28"/>
          <w:lang w:val="uk-UA"/>
        </w:rPr>
      </w:pPr>
    </w:p>
    <w:p w:rsidR="002348AD" w:rsidRDefault="00BD3AB7" w:rsidP="002044D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D3A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   </w:t>
      </w:r>
      <w:r w:rsidR="002348A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</w:t>
      </w:r>
      <w:r w:rsidRPr="00BD3A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З метою забезпечення ефективного використання комуналь</w:t>
      </w:r>
      <w:r w:rsidR="00A412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ного</w:t>
      </w:r>
    </w:p>
    <w:p w:rsidR="002348AD" w:rsidRDefault="002348AD" w:rsidP="002044D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</w:t>
      </w:r>
      <w:r w:rsidR="00A412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A412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майна,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0445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керуючись</w:t>
      </w:r>
      <w:r w:rsidR="00BD3AB7" w:rsidRPr="00BD3A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ст. ст. 25, 26, 59,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60 Закону України «Про місцеве </w:t>
      </w:r>
    </w:p>
    <w:p w:rsidR="00BD3AB7" w:rsidRPr="00BD3AB7" w:rsidRDefault="002348AD" w:rsidP="002044D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с</w:t>
      </w:r>
      <w:r w:rsidR="00BD3AB7" w:rsidRPr="00BD3A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амоврядування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="00BD3AB7" w:rsidRPr="00BD3A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 Україні», сільська рада</w:t>
      </w:r>
    </w:p>
    <w:p w:rsidR="00BD3AB7" w:rsidRPr="00BD3AB7" w:rsidRDefault="00BD3AB7" w:rsidP="00BD3AB7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D3AB7" w:rsidRDefault="00BD3AB7" w:rsidP="00BD3AB7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BD3AB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ВИРІШИЛА:</w:t>
      </w:r>
    </w:p>
    <w:p w:rsidR="002348AD" w:rsidRDefault="002348AD" w:rsidP="00BD3AB7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2348AD" w:rsidRPr="002348AD" w:rsidRDefault="00260001" w:rsidP="002348AD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348AD">
        <w:rPr>
          <w:rFonts w:eastAsia="Calibri"/>
          <w:sz w:val="28"/>
          <w:szCs w:val="28"/>
          <w:lang w:val="uk-UA"/>
        </w:rPr>
        <w:t>Змінити функціональне призначення об</w:t>
      </w:r>
      <w:r w:rsidR="002348AD" w:rsidRPr="002348AD">
        <w:rPr>
          <w:rFonts w:eastAsia="Calibri"/>
          <w:sz w:val="28"/>
          <w:szCs w:val="28"/>
          <w:lang w:val="uk-UA"/>
        </w:rPr>
        <w:t>’</w:t>
      </w:r>
      <w:r w:rsidRPr="002348AD">
        <w:rPr>
          <w:rFonts w:eastAsia="Calibri"/>
          <w:sz w:val="28"/>
          <w:szCs w:val="28"/>
          <w:lang w:val="uk-UA"/>
        </w:rPr>
        <w:t>єкту нерухомості</w:t>
      </w:r>
      <w:r w:rsidR="002348AD" w:rsidRPr="002348AD">
        <w:rPr>
          <w:rFonts w:eastAsia="Calibri"/>
          <w:sz w:val="28"/>
          <w:szCs w:val="28"/>
          <w:lang w:val="uk-UA"/>
        </w:rPr>
        <w:t xml:space="preserve"> – нежитлового приміщення амбулаторії</w:t>
      </w:r>
      <w:r w:rsidR="002348AD">
        <w:rPr>
          <w:rFonts w:eastAsia="Calibri"/>
          <w:sz w:val="28"/>
          <w:szCs w:val="28"/>
          <w:lang w:val="uk-UA"/>
        </w:rPr>
        <w:t xml:space="preserve"> </w:t>
      </w:r>
      <w:r w:rsidR="002348AD" w:rsidRPr="002348A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 </w:t>
      </w:r>
      <w:proofErr w:type="spellStart"/>
      <w:r w:rsidR="002348AD" w:rsidRPr="002348A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адресою</w:t>
      </w:r>
      <w:proofErr w:type="spellEnd"/>
      <w:r w:rsidR="002348AD" w:rsidRPr="002348A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: Вінницька область, Вінницький район, с. </w:t>
      </w:r>
      <w:proofErr w:type="spellStart"/>
      <w:r w:rsidR="002348AD" w:rsidRPr="002348A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Якушинці</w:t>
      </w:r>
      <w:proofErr w:type="spellEnd"/>
      <w:r w:rsidR="002348AD" w:rsidRPr="002348A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, вул. Набережна,11</w:t>
      </w:r>
      <w:r w:rsidR="006A740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б</w:t>
      </w:r>
      <w:r w:rsidR="002348AD" w:rsidRPr="002348A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 нежитлове приміщення.</w:t>
      </w:r>
    </w:p>
    <w:p w:rsidR="00BD3AB7" w:rsidRDefault="002044D2" w:rsidP="00BD3AB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6000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Контроль за виконанням цього рішення покласти на постійн</w:t>
      </w:r>
      <w:r w:rsidR="00AA705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</w:t>
      </w:r>
      <w:r w:rsidRPr="0026000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комісі</w:t>
      </w:r>
      <w:r w:rsidR="00AA705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ю </w:t>
      </w:r>
      <w:r w:rsidRPr="0026000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сільської ради з питань житлово – комунального госпо</w:t>
      </w:r>
      <w:r w:rsidR="00E128E8" w:rsidRPr="0026000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дарства, комунальної власності </w:t>
      </w:r>
      <w:r w:rsidRPr="0026000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та сфери послуг (Гаврилюк А.І.) </w:t>
      </w:r>
    </w:p>
    <w:p w:rsidR="002348AD" w:rsidRDefault="002348AD" w:rsidP="00234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348AD" w:rsidRDefault="002348AD" w:rsidP="00234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348AD" w:rsidRDefault="002348AD" w:rsidP="00234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348AD" w:rsidRPr="002348AD" w:rsidRDefault="002348AD" w:rsidP="00234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60001" w:rsidRPr="00260001" w:rsidRDefault="00260001" w:rsidP="00260001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41271" w:rsidRPr="00DC2EDC" w:rsidRDefault="00F817A6" w:rsidP="00F817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2044D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BD3AB7" w:rsidRPr="00BD3AB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Сільський голова</w:t>
      </w:r>
      <w:r w:rsidR="00BD3AB7" w:rsidRPr="00BD3AB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="00BD3AB7" w:rsidRPr="00BD3AB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  <w:t xml:space="preserve">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  <w:t>Василь РОМАНЮК</w:t>
      </w:r>
    </w:p>
    <w:sectPr w:rsidR="00A41271" w:rsidRPr="00DC2EDC" w:rsidSect="006B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52EA"/>
    <w:multiLevelType w:val="hybridMultilevel"/>
    <w:tmpl w:val="D750A052"/>
    <w:lvl w:ilvl="0" w:tplc="AA6C60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65896"/>
    <w:multiLevelType w:val="hybridMultilevel"/>
    <w:tmpl w:val="7B143042"/>
    <w:lvl w:ilvl="0" w:tplc="5868F68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34217"/>
    <w:multiLevelType w:val="hybridMultilevel"/>
    <w:tmpl w:val="B5DAEC52"/>
    <w:lvl w:ilvl="0" w:tplc="85E2D0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769B8"/>
    <w:multiLevelType w:val="hybridMultilevel"/>
    <w:tmpl w:val="CC56BD7C"/>
    <w:lvl w:ilvl="0" w:tplc="2AF45E16">
      <w:start w:val="1"/>
      <w:numFmt w:val="decimal"/>
      <w:lvlText w:val="%1."/>
      <w:lvlJc w:val="left"/>
      <w:pPr>
        <w:ind w:left="81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D8013E7"/>
    <w:multiLevelType w:val="hybridMultilevel"/>
    <w:tmpl w:val="61880B84"/>
    <w:lvl w:ilvl="0" w:tplc="F8EE7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02B64"/>
    <w:multiLevelType w:val="multilevel"/>
    <w:tmpl w:val="5498D1C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46"/>
    <w:rsid w:val="00044526"/>
    <w:rsid w:val="00082B42"/>
    <w:rsid w:val="000D555B"/>
    <w:rsid w:val="000E4C19"/>
    <w:rsid w:val="000E7B93"/>
    <w:rsid w:val="00145D91"/>
    <w:rsid w:val="00157EDE"/>
    <w:rsid w:val="001750C9"/>
    <w:rsid w:val="001752A1"/>
    <w:rsid w:val="00186757"/>
    <w:rsid w:val="001C3F8D"/>
    <w:rsid w:val="001D40CF"/>
    <w:rsid w:val="002044D2"/>
    <w:rsid w:val="002348AD"/>
    <w:rsid w:val="00260001"/>
    <w:rsid w:val="002B0F90"/>
    <w:rsid w:val="00314B46"/>
    <w:rsid w:val="00343B90"/>
    <w:rsid w:val="00345E8E"/>
    <w:rsid w:val="003519F1"/>
    <w:rsid w:val="00462F04"/>
    <w:rsid w:val="004902F0"/>
    <w:rsid w:val="004B679D"/>
    <w:rsid w:val="004E06D6"/>
    <w:rsid w:val="005270EE"/>
    <w:rsid w:val="00527A56"/>
    <w:rsid w:val="00530F53"/>
    <w:rsid w:val="005436DB"/>
    <w:rsid w:val="00571CA5"/>
    <w:rsid w:val="005A3112"/>
    <w:rsid w:val="005D5D53"/>
    <w:rsid w:val="005F227A"/>
    <w:rsid w:val="00683E14"/>
    <w:rsid w:val="00687A06"/>
    <w:rsid w:val="006A7401"/>
    <w:rsid w:val="006B43B2"/>
    <w:rsid w:val="006C2DA3"/>
    <w:rsid w:val="007839F0"/>
    <w:rsid w:val="00812361"/>
    <w:rsid w:val="00812671"/>
    <w:rsid w:val="008C01F6"/>
    <w:rsid w:val="008E61CC"/>
    <w:rsid w:val="008F61D1"/>
    <w:rsid w:val="00901460"/>
    <w:rsid w:val="00904CB7"/>
    <w:rsid w:val="00934B74"/>
    <w:rsid w:val="009A7AAF"/>
    <w:rsid w:val="00A379B2"/>
    <w:rsid w:val="00A41271"/>
    <w:rsid w:val="00AA7054"/>
    <w:rsid w:val="00B07EC6"/>
    <w:rsid w:val="00B152EC"/>
    <w:rsid w:val="00B82636"/>
    <w:rsid w:val="00BD3AB7"/>
    <w:rsid w:val="00BD67A0"/>
    <w:rsid w:val="00BD74F9"/>
    <w:rsid w:val="00C32440"/>
    <w:rsid w:val="00C732C8"/>
    <w:rsid w:val="00C81DF9"/>
    <w:rsid w:val="00D8605D"/>
    <w:rsid w:val="00D871BA"/>
    <w:rsid w:val="00DA0936"/>
    <w:rsid w:val="00DB6735"/>
    <w:rsid w:val="00DC2EDC"/>
    <w:rsid w:val="00E03752"/>
    <w:rsid w:val="00E128E8"/>
    <w:rsid w:val="00E12A67"/>
    <w:rsid w:val="00E54761"/>
    <w:rsid w:val="00E67A13"/>
    <w:rsid w:val="00E67EB3"/>
    <w:rsid w:val="00E97046"/>
    <w:rsid w:val="00EA1EC8"/>
    <w:rsid w:val="00F8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89F0"/>
  <w15:docId w15:val="{7524E1B4-CA89-4635-BFCD-CC689ABB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C19"/>
    <w:pPr>
      <w:ind w:left="720"/>
      <w:contextualSpacing/>
    </w:pPr>
  </w:style>
  <w:style w:type="table" w:styleId="a6">
    <w:name w:val="Table Grid"/>
    <w:basedOn w:val="a1"/>
    <w:uiPriority w:val="39"/>
    <w:rsid w:val="00683E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345E8E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  <w:style w:type="paragraph" w:styleId="a7">
    <w:name w:val="Normal (Web)"/>
    <w:basedOn w:val="a"/>
    <w:uiPriority w:val="99"/>
    <w:unhideWhenUsed/>
    <w:rsid w:val="00BD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D3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comp</cp:lastModifiedBy>
  <cp:revision>7</cp:revision>
  <cp:lastPrinted>2022-01-20T12:56:00Z</cp:lastPrinted>
  <dcterms:created xsi:type="dcterms:W3CDTF">2022-01-26T10:32:00Z</dcterms:created>
  <dcterms:modified xsi:type="dcterms:W3CDTF">2022-02-01T08:02:00Z</dcterms:modified>
</cp:coreProperties>
</file>