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C1" w:rsidRPr="00483891" w:rsidRDefault="000A66C1" w:rsidP="000A66C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A6181A1" wp14:editId="09B6EA96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C1" w:rsidRPr="00483891" w:rsidRDefault="000A66C1" w:rsidP="000A66C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0A66C1" w:rsidRPr="00483891" w:rsidRDefault="000A66C1" w:rsidP="000A66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0A66C1" w:rsidRPr="00483891" w:rsidRDefault="000A66C1" w:rsidP="000A66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0A66C1" w:rsidRPr="00483891" w:rsidRDefault="000A66C1" w:rsidP="000A66C1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5241F3" wp14:editId="73B8EFB9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0A66C1" w:rsidRPr="00483891" w:rsidRDefault="000A66C1" w:rsidP="000A66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0A66C1" w:rsidRDefault="000A66C1" w:rsidP="000A66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29.03.</w:t>
      </w:r>
      <w:r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4F245E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bookmarkStart w:id="0" w:name="_GoBack"/>
      <w:bookmarkEnd w:id="0"/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28 сесія 7 скликання</w:t>
      </w:r>
    </w:p>
    <w:p w:rsidR="000A66C1" w:rsidRPr="000A66C1" w:rsidRDefault="000A66C1" w:rsidP="000A66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63EE" w:rsidRPr="000A66C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0A66C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0A66C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01A54" w:rsidRPr="000A66C1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201A54" w:rsidRPr="000A6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Акішовій</w:t>
      </w:r>
      <w:proofErr w:type="spellEnd"/>
      <w:r w:rsidR="00201A54" w:rsidRPr="000A6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Вірі Максимівні</w:t>
      </w:r>
      <w:r w:rsidR="00201A54"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</w:p>
    <w:p w:rsidR="00E64F28" w:rsidRDefault="00201A5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A6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Клімову Олексію Гавриловичу</w:t>
      </w:r>
    </w:p>
    <w:p w:rsidR="000A66C1" w:rsidRPr="000A66C1" w:rsidRDefault="000A66C1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01A54"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Акішової</w:t>
      </w:r>
      <w:proofErr w:type="spellEnd"/>
      <w:r w:rsidR="00201A54"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Віри Максимівни та Клімова Олексія Гавриловича</w:t>
      </w:r>
      <w:r w:rsidR="00894878"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39271A"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ФОП Матвійчук Г.П.</w:t>
      </w:r>
      <w:r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0A66C1" w:rsidRPr="000A66C1" w:rsidRDefault="000A66C1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A6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0A66C1" w:rsidRPr="000A66C1" w:rsidRDefault="000A66C1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D63EE" w:rsidRPr="000A66C1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0A66C1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 w:rsidRPr="000A66C1">
        <w:rPr>
          <w:color w:val="000000"/>
          <w:sz w:val="28"/>
          <w:szCs w:val="28"/>
          <w:lang w:val="uk-UA"/>
        </w:rPr>
        <w:t>ують</w:t>
      </w:r>
      <w:r w:rsidR="00E64F28" w:rsidRPr="000A66C1">
        <w:rPr>
          <w:color w:val="000000"/>
          <w:sz w:val="28"/>
          <w:szCs w:val="28"/>
          <w:lang w:val="uk-UA"/>
        </w:rPr>
        <w:t xml:space="preserve"> </w:t>
      </w:r>
      <w:r w:rsidR="00A048FE" w:rsidRPr="000A66C1">
        <w:rPr>
          <w:color w:val="000000"/>
          <w:sz w:val="28"/>
          <w:szCs w:val="28"/>
          <w:lang w:val="uk-UA"/>
        </w:rPr>
        <w:t>право спільної часткової</w:t>
      </w:r>
      <w:r w:rsidR="00BA0460" w:rsidRPr="000A66C1">
        <w:rPr>
          <w:color w:val="000000"/>
          <w:sz w:val="28"/>
          <w:szCs w:val="28"/>
          <w:lang w:val="uk-UA"/>
        </w:rPr>
        <w:t xml:space="preserve"> власності</w:t>
      </w:r>
      <w:r w:rsidR="00A048FE" w:rsidRPr="000A66C1">
        <w:rPr>
          <w:color w:val="000000"/>
          <w:sz w:val="28"/>
          <w:szCs w:val="28"/>
          <w:lang w:val="uk-UA"/>
        </w:rPr>
        <w:t xml:space="preserve"> (по ½ кожному)</w:t>
      </w:r>
      <w:r w:rsidR="00BA0460" w:rsidRPr="000A66C1">
        <w:rPr>
          <w:color w:val="000000"/>
          <w:sz w:val="28"/>
          <w:szCs w:val="28"/>
          <w:lang w:val="uk-UA"/>
        </w:rPr>
        <w:t xml:space="preserve"> на земельні ділянки</w:t>
      </w:r>
      <w:r w:rsidRPr="000A66C1">
        <w:rPr>
          <w:color w:val="000000"/>
          <w:sz w:val="28"/>
          <w:szCs w:val="28"/>
          <w:lang w:val="uk-UA"/>
        </w:rPr>
        <w:t>:</w:t>
      </w:r>
    </w:p>
    <w:p w:rsidR="00246F64" w:rsidRPr="000A66C1" w:rsidRDefault="0039271A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0A66C1">
        <w:rPr>
          <w:color w:val="000000"/>
          <w:sz w:val="28"/>
          <w:szCs w:val="28"/>
          <w:lang w:val="uk-UA"/>
        </w:rPr>
        <w:t>0,2064</w:t>
      </w:r>
      <w:r w:rsidR="003B5FDF" w:rsidRPr="000A66C1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 w:rsidRPr="000A66C1">
        <w:rPr>
          <w:color w:val="000000"/>
          <w:sz w:val="28"/>
          <w:szCs w:val="28"/>
          <w:lang w:val="uk-UA"/>
        </w:rPr>
        <w:t>, що знаходитьс</w:t>
      </w:r>
      <w:r w:rsidR="00E64F28" w:rsidRPr="000A66C1">
        <w:rPr>
          <w:color w:val="000000"/>
          <w:sz w:val="28"/>
          <w:szCs w:val="28"/>
          <w:lang w:val="uk-UA"/>
        </w:rPr>
        <w:t xml:space="preserve">я за адресою: </w:t>
      </w:r>
      <w:r w:rsidRPr="000A66C1">
        <w:rPr>
          <w:color w:val="000000"/>
          <w:sz w:val="28"/>
          <w:szCs w:val="28"/>
          <w:lang w:val="uk-UA"/>
        </w:rPr>
        <w:t xml:space="preserve">         </w:t>
      </w:r>
      <w:r w:rsidR="00EE7796">
        <w:rPr>
          <w:color w:val="000000"/>
          <w:sz w:val="28"/>
          <w:szCs w:val="28"/>
          <w:lang w:val="uk-UA"/>
        </w:rPr>
        <w:t xml:space="preserve">            </w:t>
      </w:r>
      <w:r w:rsidRPr="000A66C1">
        <w:rPr>
          <w:color w:val="000000"/>
          <w:sz w:val="28"/>
          <w:szCs w:val="28"/>
          <w:lang w:val="uk-UA"/>
        </w:rPr>
        <w:t>с. Зарванці</w:t>
      </w:r>
      <w:r w:rsidR="00BA0460" w:rsidRPr="000A66C1">
        <w:rPr>
          <w:color w:val="000000"/>
          <w:sz w:val="28"/>
          <w:szCs w:val="28"/>
          <w:lang w:val="uk-UA"/>
        </w:rPr>
        <w:t>, вул</w:t>
      </w:r>
      <w:r w:rsidRPr="000A66C1">
        <w:rPr>
          <w:color w:val="000000"/>
          <w:sz w:val="28"/>
          <w:szCs w:val="28"/>
          <w:lang w:val="uk-UA"/>
        </w:rPr>
        <w:t>. Спортивна</w:t>
      </w:r>
      <w:r w:rsidR="003B5FDF" w:rsidRPr="000A66C1">
        <w:rPr>
          <w:color w:val="000000"/>
          <w:sz w:val="28"/>
          <w:szCs w:val="28"/>
          <w:lang w:val="uk-UA"/>
        </w:rPr>
        <w:t xml:space="preserve">, </w:t>
      </w:r>
      <w:r w:rsidRPr="000A66C1">
        <w:rPr>
          <w:color w:val="000000"/>
          <w:sz w:val="28"/>
          <w:szCs w:val="28"/>
          <w:lang w:val="uk-UA"/>
        </w:rPr>
        <w:t>22</w:t>
      </w:r>
      <w:r w:rsidR="003B5FDF" w:rsidRPr="000A66C1">
        <w:rPr>
          <w:color w:val="000000"/>
          <w:sz w:val="28"/>
          <w:szCs w:val="28"/>
          <w:lang w:val="uk-UA"/>
        </w:rPr>
        <w:t>,</w:t>
      </w:r>
      <w:r w:rsidR="00997EE4" w:rsidRPr="000A66C1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 w:rsidRPr="000A66C1">
        <w:rPr>
          <w:color w:val="000000"/>
          <w:sz w:val="28"/>
          <w:szCs w:val="28"/>
          <w:lang w:val="uk-UA"/>
        </w:rPr>
        <w:t>,</w:t>
      </w:r>
      <w:r w:rsidR="00997EE4" w:rsidRPr="000A66C1">
        <w:rPr>
          <w:color w:val="000000"/>
          <w:sz w:val="28"/>
          <w:szCs w:val="28"/>
          <w:lang w:val="uk-UA"/>
        </w:rPr>
        <w:t xml:space="preserve"> Вінницької області</w:t>
      </w:r>
      <w:r w:rsidR="003B5FDF" w:rsidRPr="000A66C1">
        <w:rPr>
          <w:color w:val="000000"/>
          <w:sz w:val="28"/>
          <w:szCs w:val="28"/>
          <w:lang w:val="uk-UA"/>
        </w:rPr>
        <w:t>.</w:t>
      </w:r>
    </w:p>
    <w:p w:rsidR="00BA0460" w:rsidRPr="000A66C1" w:rsidRDefault="0039271A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0A66C1">
        <w:rPr>
          <w:color w:val="000000"/>
          <w:sz w:val="28"/>
          <w:szCs w:val="28"/>
          <w:lang w:val="uk-UA"/>
        </w:rPr>
        <w:t>0,1467</w:t>
      </w:r>
      <w:r w:rsidR="0075266E" w:rsidRPr="000A66C1">
        <w:rPr>
          <w:color w:val="000000"/>
          <w:sz w:val="28"/>
          <w:szCs w:val="28"/>
          <w:lang w:val="uk-UA"/>
        </w:rPr>
        <w:t>га</w:t>
      </w:r>
      <w:r w:rsidR="00BA0460" w:rsidRPr="000A66C1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господарства, що знахо</w:t>
      </w:r>
      <w:r w:rsidR="00735299" w:rsidRPr="000A66C1">
        <w:rPr>
          <w:color w:val="000000"/>
          <w:sz w:val="28"/>
          <w:szCs w:val="28"/>
          <w:lang w:val="uk-UA"/>
        </w:rPr>
        <w:t>диться за адре</w:t>
      </w:r>
      <w:r w:rsidRPr="000A66C1">
        <w:rPr>
          <w:color w:val="000000"/>
          <w:sz w:val="28"/>
          <w:szCs w:val="28"/>
          <w:lang w:val="uk-UA"/>
        </w:rPr>
        <w:t>сою: с. Зарванці, вул. Спортивна, 22</w:t>
      </w:r>
      <w:r w:rsidR="00BA0460" w:rsidRPr="000A66C1">
        <w:rPr>
          <w:color w:val="000000"/>
          <w:sz w:val="28"/>
          <w:szCs w:val="28"/>
          <w:lang w:val="uk-UA"/>
        </w:rPr>
        <w:t>, Вінницького району, Вінницької області.</w:t>
      </w:r>
    </w:p>
    <w:p w:rsidR="007D63EE" w:rsidRPr="000A66C1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0A66C1">
        <w:rPr>
          <w:color w:val="000000"/>
          <w:sz w:val="28"/>
          <w:szCs w:val="28"/>
          <w:lang w:val="uk-UA"/>
        </w:rPr>
        <w:t>Передати г</w:t>
      </w:r>
      <w:r w:rsidR="00FE1667" w:rsidRPr="000A66C1">
        <w:rPr>
          <w:color w:val="000000"/>
          <w:sz w:val="28"/>
          <w:szCs w:val="28"/>
          <w:lang w:val="uk-UA"/>
        </w:rPr>
        <w:t>р</w:t>
      </w:r>
      <w:r w:rsidR="00D00903" w:rsidRPr="000A66C1">
        <w:rPr>
          <w:color w:val="000000"/>
          <w:sz w:val="28"/>
          <w:szCs w:val="28"/>
          <w:lang w:val="uk-UA"/>
        </w:rPr>
        <w:t>.</w:t>
      </w:r>
      <w:r w:rsidR="00A048FE" w:rsidRPr="000A66C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048FE" w:rsidRPr="000A66C1">
        <w:rPr>
          <w:color w:val="000000"/>
          <w:sz w:val="28"/>
          <w:szCs w:val="28"/>
          <w:lang w:val="uk-UA"/>
        </w:rPr>
        <w:t>Акішовій</w:t>
      </w:r>
      <w:proofErr w:type="spellEnd"/>
      <w:r w:rsidR="00A048FE" w:rsidRPr="000A66C1">
        <w:rPr>
          <w:color w:val="000000"/>
          <w:sz w:val="28"/>
          <w:szCs w:val="28"/>
          <w:lang w:val="uk-UA"/>
        </w:rPr>
        <w:t xml:space="preserve"> Вірі Максимівні та Клімову Олексію Гавриловичу</w:t>
      </w:r>
      <w:r w:rsidR="000A2B3F" w:rsidRPr="000A66C1">
        <w:rPr>
          <w:color w:val="000000"/>
          <w:sz w:val="28"/>
          <w:szCs w:val="28"/>
          <w:lang w:val="uk-UA"/>
        </w:rPr>
        <w:t xml:space="preserve"> </w:t>
      </w:r>
      <w:r w:rsidR="00E64F28" w:rsidRPr="000A66C1">
        <w:rPr>
          <w:color w:val="000000"/>
          <w:sz w:val="28"/>
          <w:szCs w:val="28"/>
          <w:lang w:val="uk-UA"/>
        </w:rPr>
        <w:t xml:space="preserve">у </w:t>
      </w:r>
      <w:r w:rsidR="00A048FE" w:rsidRPr="000A66C1">
        <w:rPr>
          <w:color w:val="000000"/>
          <w:sz w:val="28"/>
          <w:szCs w:val="28"/>
          <w:lang w:val="uk-UA"/>
        </w:rPr>
        <w:t xml:space="preserve">спільну часткову </w:t>
      </w:r>
      <w:r w:rsidR="00E64F28" w:rsidRPr="000A66C1">
        <w:rPr>
          <w:color w:val="000000"/>
          <w:sz w:val="28"/>
          <w:szCs w:val="28"/>
          <w:lang w:val="uk-UA"/>
        </w:rPr>
        <w:t>власність</w:t>
      </w:r>
      <w:r w:rsidR="00A048FE" w:rsidRPr="000A66C1">
        <w:rPr>
          <w:color w:val="000000"/>
          <w:sz w:val="28"/>
          <w:szCs w:val="28"/>
          <w:lang w:val="uk-UA"/>
        </w:rPr>
        <w:t xml:space="preserve"> (по ½ кожному)</w:t>
      </w:r>
      <w:r w:rsidR="00E64F28" w:rsidRPr="000A66C1">
        <w:rPr>
          <w:color w:val="000000"/>
          <w:sz w:val="28"/>
          <w:szCs w:val="28"/>
          <w:lang w:val="uk-UA"/>
        </w:rPr>
        <w:t xml:space="preserve"> </w:t>
      </w:r>
      <w:r w:rsidR="00BA0460" w:rsidRPr="000A66C1">
        <w:rPr>
          <w:color w:val="000000"/>
          <w:sz w:val="28"/>
          <w:szCs w:val="28"/>
          <w:lang w:val="uk-UA"/>
        </w:rPr>
        <w:t>земельні ділянки</w:t>
      </w:r>
      <w:r w:rsidR="007D63EE" w:rsidRPr="000A66C1">
        <w:rPr>
          <w:color w:val="000000"/>
          <w:sz w:val="28"/>
          <w:szCs w:val="28"/>
          <w:lang w:val="uk-UA"/>
        </w:rPr>
        <w:t xml:space="preserve"> </w:t>
      </w:r>
      <w:r w:rsidR="000B64E3" w:rsidRPr="000A66C1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0A66C1">
        <w:rPr>
          <w:color w:val="000000"/>
          <w:sz w:val="28"/>
          <w:szCs w:val="28"/>
          <w:lang w:val="uk-UA"/>
        </w:rPr>
        <w:t xml:space="preserve">: </w:t>
      </w:r>
    </w:p>
    <w:p w:rsidR="00E82F0A" w:rsidRPr="000A66C1" w:rsidRDefault="00DD6D47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0A66C1">
        <w:rPr>
          <w:color w:val="000000"/>
          <w:sz w:val="28"/>
          <w:szCs w:val="28"/>
          <w:lang w:val="uk-UA"/>
        </w:rPr>
        <w:t>0,</w:t>
      </w:r>
      <w:r w:rsidR="00A048FE" w:rsidRPr="000A66C1">
        <w:rPr>
          <w:color w:val="000000"/>
          <w:sz w:val="28"/>
          <w:szCs w:val="28"/>
          <w:lang w:val="uk-UA"/>
        </w:rPr>
        <w:t>2064</w:t>
      </w:r>
      <w:r w:rsidR="0075266E" w:rsidRPr="000A66C1">
        <w:rPr>
          <w:color w:val="000000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споруд, що знаходиться </w:t>
      </w:r>
      <w:r w:rsidR="000A2B3F" w:rsidRPr="000A66C1">
        <w:rPr>
          <w:color w:val="000000"/>
          <w:sz w:val="28"/>
          <w:szCs w:val="28"/>
          <w:lang w:val="uk-UA"/>
        </w:rPr>
        <w:t>за</w:t>
      </w:r>
      <w:r w:rsidR="00735299" w:rsidRPr="000A66C1">
        <w:rPr>
          <w:color w:val="000000"/>
          <w:sz w:val="28"/>
          <w:szCs w:val="28"/>
          <w:lang w:val="uk-UA"/>
        </w:rPr>
        <w:t xml:space="preserve"> адресою:     </w:t>
      </w:r>
      <w:r w:rsidR="00A048FE" w:rsidRPr="000A66C1">
        <w:rPr>
          <w:color w:val="000000"/>
          <w:sz w:val="28"/>
          <w:szCs w:val="28"/>
          <w:lang w:val="uk-UA"/>
        </w:rPr>
        <w:t xml:space="preserve">    </w:t>
      </w:r>
      <w:r w:rsidR="00EE7796">
        <w:rPr>
          <w:color w:val="000000"/>
          <w:sz w:val="28"/>
          <w:szCs w:val="28"/>
          <w:lang w:val="uk-UA"/>
        </w:rPr>
        <w:t xml:space="preserve">            </w:t>
      </w:r>
      <w:r w:rsidR="00A048FE" w:rsidRPr="000A66C1">
        <w:rPr>
          <w:color w:val="000000"/>
          <w:sz w:val="28"/>
          <w:szCs w:val="28"/>
          <w:lang w:val="uk-UA"/>
        </w:rPr>
        <w:t>с. Зарванці, вул. Спортивна</w:t>
      </w:r>
      <w:r w:rsidR="000A2B3F" w:rsidRPr="000A66C1">
        <w:rPr>
          <w:color w:val="000000"/>
          <w:sz w:val="28"/>
          <w:szCs w:val="28"/>
          <w:lang w:val="uk-UA"/>
        </w:rPr>
        <w:t>,</w:t>
      </w:r>
      <w:r w:rsidR="00A048FE" w:rsidRPr="000A66C1">
        <w:rPr>
          <w:color w:val="000000"/>
          <w:sz w:val="28"/>
          <w:szCs w:val="28"/>
          <w:lang w:val="uk-UA"/>
        </w:rPr>
        <w:t xml:space="preserve"> 22</w:t>
      </w:r>
      <w:r w:rsidR="0075266E" w:rsidRPr="000A66C1">
        <w:rPr>
          <w:color w:val="000000"/>
          <w:sz w:val="28"/>
          <w:szCs w:val="28"/>
          <w:lang w:val="uk-UA"/>
        </w:rPr>
        <w:t>,</w:t>
      </w:r>
      <w:r w:rsidR="00997EE4" w:rsidRPr="000A66C1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 w:rsidR="00246F64" w:rsidRPr="000A66C1">
        <w:rPr>
          <w:color w:val="000000"/>
          <w:sz w:val="28"/>
          <w:szCs w:val="28"/>
          <w:lang w:val="uk-UA"/>
        </w:rPr>
        <w:t>, кад</w:t>
      </w:r>
      <w:r w:rsidR="00E82F0A" w:rsidRPr="000A66C1">
        <w:rPr>
          <w:color w:val="000000"/>
          <w:sz w:val="28"/>
          <w:szCs w:val="28"/>
          <w:lang w:val="uk-UA"/>
        </w:rPr>
        <w:t>астро</w:t>
      </w:r>
      <w:r w:rsidR="00DC30D5" w:rsidRPr="000A66C1">
        <w:rPr>
          <w:color w:val="000000"/>
          <w:sz w:val="28"/>
          <w:szCs w:val="28"/>
          <w:lang w:val="uk-UA"/>
        </w:rPr>
        <w:t>вий номер 05206889</w:t>
      </w:r>
      <w:r w:rsidR="00E64F28" w:rsidRPr="000A66C1">
        <w:rPr>
          <w:color w:val="000000"/>
          <w:sz w:val="28"/>
          <w:szCs w:val="28"/>
          <w:lang w:val="uk-UA"/>
        </w:rPr>
        <w:t>00:0</w:t>
      </w:r>
      <w:r w:rsidR="00DC30D5" w:rsidRPr="000A66C1">
        <w:rPr>
          <w:color w:val="000000"/>
          <w:sz w:val="28"/>
          <w:szCs w:val="28"/>
          <w:lang w:val="uk-UA"/>
        </w:rPr>
        <w:t>4:007</w:t>
      </w:r>
      <w:r w:rsidR="00E64F28" w:rsidRPr="000A66C1">
        <w:rPr>
          <w:color w:val="000000"/>
          <w:sz w:val="28"/>
          <w:szCs w:val="28"/>
          <w:lang w:val="uk-UA"/>
        </w:rPr>
        <w:t>:0</w:t>
      </w:r>
      <w:r w:rsidR="00DC30D5" w:rsidRPr="000A66C1">
        <w:rPr>
          <w:color w:val="000000"/>
          <w:sz w:val="28"/>
          <w:szCs w:val="28"/>
          <w:lang w:val="uk-UA"/>
        </w:rPr>
        <w:t>793</w:t>
      </w:r>
      <w:r w:rsidR="00246F64" w:rsidRPr="000A66C1">
        <w:rPr>
          <w:color w:val="000000"/>
          <w:sz w:val="28"/>
          <w:szCs w:val="28"/>
          <w:lang w:val="uk-UA"/>
        </w:rPr>
        <w:t xml:space="preserve">; </w:t>
      </w:r>
    </w:p>
    <w:p w:rsidR="00227E47" w:rsidRPr="000A66C1" w:rsidRDefault="000C64FC" w:rsidP="000C64F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0A66C1">
        <w:rPr>
          <w:color w:val="000000"/>
          <w:sz w:val="28"/>
          <w:szCs w:val="28"/>
          <w:lang w:val="uk-UA"/>
        </w:rPr>
        <w:lastRenderedPageBreak/>
        <w:t>0,</w:t>
      </w:r>
      <w:r w:rsidR="00DC30D5" w:rsidRPr="000A66C1">
        <w:rPr>
          <w:color w:val="000000"/>
          <w:sz w:val="28"/>
          <w:szCs w:val="28"/>
          <w:lang w:val="uk-UA"/>
        </w:rPr>
        <w:t>1467</w:t>
      </w:r>
      <w:r w:rsidR="0075266E" w:rsidRPr="000A66C1">
        <w:rPr>
          <w:color w:val="000000"/>
          <w:sz w:val="28"/>
          <w:szCs w:val="28"/>
          <w:lang w:val="uk-UA"/>
        </w:rPr>
        <w:t>га для ведення особистого селянського господарства, що зна</w:t>
      </w:r>
      <w:r w:rsidR="000A2B3F" w:rsidRPr="000A66C1">
        <w:rPr>
          <w:color w:val="000000"/>
          <w:sz w:val="28"/>
          <w:szCs w:val="28"/>
          <w:lang w:val="uk-UA"/>
        </w:rPr>
        <w:t>хо</w:t>
      </w:r>
      <w:r w:rsidR="00735299" w:rsidRPr="000A66C1">
        <w:rPr>
          <w:color w:val="000000"/>
          <w:sz w:val="28"/>
          <w:szCs w:val="28"/>
          <w:lang w:val="uk-UA"/>
        </w:rPr>
        <w:t>диться за адре</w:t>
      </w:r>
      <w:r w:rsidR="00DC30D5" w:rsidRPr="000A66C1">
        <w:rPr>
          <w:color w:val="000000"/>
          <w:sz w:val="28"/>
          <w:szCs w:val="28"/>
          <w:lang w:val="uk-UA"/>
        </w:rPr>
        <w:t>сою: с. Зарванці, вул. Спортивна, 22</w:t>
      </w:r>
      <w:r w:rsidRPr="000A66C1">
        <w:rPr>
          <w:color w:val="000000"/>
          <w:sz w:val="28"/>
          <w:szCs w:val="28"/>
          <w:lang w:val="uk-UA"/>
        </w:rPr>
        <w:t>, Вінницького району, Вінницької області кадастровий номе</w:t>
      </w:r>
      <w:r w:rsidR="00735299" w:rsidRPr="000A66C1">
        <w:rPr>
          <w:color w:val="000000"/>
          <w:sz w:val="28"/>
          <w:szCs w:val="28"/>
          <w:lang w:val="uk-UA"/>
        </w:rPr>
        <w:t>р</w:t>
      </w:r>
      <w:r w:rsidR="00DC30D5" w:rsidRPr="000A66C1">
        <w:rPr>
          <w:color w:val="000000"/>
          <w:sz w:val="28"/>
          <w:szCs w:val="28"/>
          <w:lang w:val="uk-UA"/>
        </w:rPr>
        <w:t xml:space="preserve"> 0520688900:04:007:0</w:t>
      </w:r>
      <w:r w:rsidR="001E725E" w:rsidRPr="000A66C1">
        <w:rPr>
          <w:color w:val="000000"/>
          <w:sz w:val="28"/>
          <w:szCs w:val="28"/>
          <w:lang w:val="uk-UA"/>
        </w:rPr>
        <w:t>7</w:t>
      </w:r>
      <w:r w:rsidR="00DC30D5" w:rsidRPr="000A66C1">
        <w:rPr>
          <w:color w:val="000000"/>
          <w:sz w:val="28"/>
          <w:szCs w:val="28"/>
          <w:lang w:val="uk-UA"/>
        </w:rPr>
        <w:t>94</w:t>
      </w:r>
      <w:r w:rsidRPr="000A66C1">
        <w:rPr>
          <w:color w:val="000000"/>
          <w:sz w:val="28"/>
          <w:szCs w:val="28"/>
          <w:lang w:val="uk-UA"/>
        </w:rPr>
        <w:t>.</w:t>
      </w:r>
    </w:p>
    <w:p w:rsidR="009A7EFE" w:rsidRPr="000A66C1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0A66C1">
        <w:rPr>
          <w:color w:val="000000"/>
          <w:sz w:val="28"/>
          <w:szCs w:val="28"/>
          <w:lang w:val="uk-UA"/>
        </w:rPr>
        <w:t>Гр</w:t>
      </w:r>
      <w:r w:rsidR="00D00903" w:rsidRPr="000A66C1">
        <w:rPr>
          <w:color w:val="000000"/>
          <w:sz w:val="28"/>
          <w:szCs w:val="28"/>
          <w:lang w:val="uk-UA"/>
        </w:rPr>
        <w:t>.</w:t>
      </w:r>
      <w:r w:rsidR="00A75765" w:rsidRPr="000A66C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C30D5" w:rsidRPr="000A66C1">
        <w:rPr>
          <w:color w:val="000000"/>
          <w:sz w:val="28"/>
          <w:szCs w:val="28"/>
          <w:lang w:val="uk-UA"/>
        </w:rPr>
        <w:t>Акішовій</w:t>
      </w:r>
      <w:proofErr w:type="spellEnd"/>
      <w:r w:rsidR="00DC30D5" w:rsidRPr="000A66C1">
        <w:rPr>
          <w:color w:val="000000"/>
          <w:sz w:val="28"/>
          <w:szCs w:val="28"/>
          <w:lang w:val="uk-UA"/>
        </w:rPr>
        <w:t xml:space="preserve"> Вірі Максимівні та Клімову Олексію Гавриловичу</w:t>
      </w:r>
      <w:r w:rsidR="001E725E" w:rsidRPr="000A66C1">
        <w:rPr>
          <w:color w:val="000000"/>
          <w:sz w:val="28"/>
          <w:szCs w:val="28"/>
          <w:lang w:val="uk-UA"/>
        </w:rPr>
        <w:t xml:space="preserve"> </w:t>
      </w:r>
      <w:r w:rsidRPr="000A66C1">
        <w:rPr>
          <w:color w:val="000000"/>
          <w:sz w:val="28"/>
          <w:szCs w:val="28"/>
          <w:lang w:val="uk-UA"/>
        </w:rPr>
        <w:t>зареєстру</w:t>
      </w:r>
      <w:r w:rsidR="000A2B3F" w:rsidRPr="000A66C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0A66C1">
        <w:rPr>
          <w:color w:val="000000"/>
          <w:sz w:val="28"/>
          <w:szCs w:val="28"/>
          <w:lang w:val="uk-UA"/>
        </w:rPr>
        <w:t>.</w:t>
      </w:r>
    </w:p>
    <w:p w:rsidR="00E82F0A" w:rsidRPr="000A66C1" w:rsidRDefault="00A75765" w:rsidP="000C64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735299" w:rsidRPr="000A66C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C30D5"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Акішовій</w:t>
      </w:r>
      <w:proofErr w:type="spellEnd"/>
      <w:r w:rsidR="00DC30D5"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Вірі Максимівні та Клімову Олексію Гавриловичу</w:t>
      </w:r>
      <w:r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земельні ділянки</w:t>
      </w:r>
      <w:r w:rsidR="007D63EE"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DC30D5" w:rsidRPr="000A66C1" w:rsidRDefault="00DC30D5" w:rsidP="00DC30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30D5" w:rsidRPr="000A66C1" w:rsidRDefault="00DC30D5" w:rsidP="00DC30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30D5" w:rsidRPr="000A66C1" w:rsidRDefault="00DC30D5" w:rsidP="00DC30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0A66C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0A6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A6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0A6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0A6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0A6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0A6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0A6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0A6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0A6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0A6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0A6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0A66C1" w:rsidSect="004F245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A2B3F"/>
    <w:rsid w:val="000A66C1"/>
    <w:rsid w:val="000B09B1"/>
    <w:rsid w:val="000B64E3"/>
    <w:rsid w:val="000C64FC"/>
    <w:rsid w:val="000F042E"/>
    <w:rsid w:val="00107A2E"/>
    <w:rsid w:val="001772D0"/>
    <w:rsid w:val="00180EB9"/>
    <w:rsid w:val="001E725E"/>
    <w:rsid w:val="00201A54"/>
    <w:rsid w:val="00227E47"/>
    <w:rsid w:val="00246F64"/>
    <w:rsid w:val="002A2045"/>
    <w:rsid w:val="002C74FF"/>
    <w:rsid w:val="002F3F19"/>
    <w:rsid w:val="00335DB5"/>
    <w:rsid w:val="0035573F"/>
    <w:rsid w:val="0039271A"/>
    <w:rsid w:val="003B5FDF"/>
    <w:rsid w:val="00414CC2"/>
    <w:rsid w:val="00444A0A"/>
    <w:rsid w:val="00463C24"/>
    <w:rsid w:val="00497DAE"/>
    <w:rsid w:val="004F245E"/>
    <w:rsid w:val="0052217B"/>
    <w:rsid w:val="00552D6E"/>
    <w:rsid w:val="005A19E4"/>
    <w:rsid w:val="005E3CDD"/>
    <w:rsid w:val="006A3A28"/>
    <w:rsid w:val="006A5910"/>
    <w:rsid w:val="006C16F5"/>
    <w:rsid w:val="0071277A"/>
    <w:rsid w:val="00723872"/>
    <w:rsid w:val="00725115"/>
    <w:rsid w:val="00726A10"/>
    <w:rsid w:val="00735299"/>
    <w:rsid w:val="0075266E"/>
    <w:rsid w:val="007938BB"/>
    <w:rsid w:val="007A00D2"/>
    <w:rsid w:val="007D63EE"/>
    <w:rsid w:val="0080445D"/>
    <w:rsid w:val="00817956"/>
    <w:rsid w:val="0087462A"/>
    <w:rsid w:val="00882BD0"/>
    <w:rsid w:val="00894878"/>
    <w:rsid w:val="008971BF"/>
    <w:rsid w:val="008A2671"/>
    <w:rsid w:val="008A2C91"/>
    <w:rsid w:val="008B4BE8"/>
    <w:rsid w:val="0092618F"/>
    <w:rsid w:val="00930899"/>
    <w:rsid w:val="0093478E"/>
    <w:rsid w:val="00952216"/>
    <w:rsid w:val="00997EE4"/>
    <w:rsid w:val="009A7EFE"/>
    <w:rsid w:val="00A048FE"/>
    <w:rsid w:val="00A75765"/>
    <w:rsid w:val="00A8350C"/>
    <w:rsid w:val="00A87B93"/>
    <w:rsid w:val="00B15FBB"/>
    <w:rsid w:val="00B23E6D"/>
    <w:rsid w:val="00B457A9"/>
    <w:rsid w:val="00B77162"/>
    <w:rsid w:val="00B948F5"/>
    <w:rsid w:val="00BA0460"/>
    <w:rsid w:val="00BD30E8"/>
    <w:rsid w:val="00BE76AC"/>
    <w:rsid w:val="00C92F7C"/>
    <w:rsid w:val="00CC01B9"/>
    <w:rsid w:val="00CD4C15"/>
    <w:rsid w:val="00CF2591"/>
    <w:rsid w:val="00D00903"/>
    <w:rsid w:val="00D176CD"/>
    <w:rsid w:val="00D339F1"/>
    <w:rsid w:val="00D703A4"/>
    <w:rsid w:val="00DC30D5"/>
    <w:rsid w:val="00DD4E7C"/>
    <w:rsid w:val="00DD6D47"/>
    <w:rsid w:val="00DF6C1D"/>
    <w:rsid w:val="00E3679F"/>
    <w:rsid w:val="00E60AE9"/>
    <w:rsid w:val="00E64F28"/>
    <w:rsid w:val="00E82F0A"/>
    <w:rsid w:val="00EE7796"/>
    <w:rsid w:val="00F43A2F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16</cp:revision>
  <cp:lastPrinted>2019-03-29T06:27:00Z</cp:lastPrinted>
  <dcterms:created xsi:type="dcterms:W3CDTF">2018-12-22T08:57:00Z</dcterms:created>
  <dcterms:modified xsi:type="dcterms:W3CDTF">2019-03-29T06:27:00Z</dcterms:modified>
</cp:coreProperties>
</file>