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C069D" w:rsidRDefault="009C069D" w:rsidP="00E57956">
      <w:pPr>
        <w:jc w:val="center"/>
        <w:rPr>
          <w:b/>
          <w:color w:val="000000"/>
          <w:szCs w:val="28"/>
          <w:lang w:val="uk-UA"/>
        </w:rPr>
      </w:pPr>
      <w:r>
        <w:rPr>
          <w:b/>
          <w:caps/>
          <w:color w:val="000000"/>
          <w:szCs w:val="28"/>
          <w:lang w:val="uk-UA"/>
        </w:rPr>
        <w:t>ЯКУШИНЕЦЬКА СІЛЬСЬКА РАДА</w:t>
      </w:r>
    </w:p>
    <w:p w:rsidR="00E57956" w:rsidRPr="00446905" w:rsidRDefault="00CE3FE6" w:rsidP="003F6CE6">
      <w:pPr>
        <w:spacing w:after="120"/>
        <w:jc w:val="center"/>
        <w:outlineLvl w:val="2"/>
        <w:rPr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9C069D" w:rsidRPr="00446905">
        <w:rPr>
          <w:szCs w:val="28"/>
          <w:lang w:val="uk-UA"/>
        </w:rPr>
        <w:t>26</w:t>
      </w:r>
      <w:r w:rsidR="0048177E" w:rsidRPr="00446905">
        <w:rPr>
          <w:szCs w:val="28"/>
        </w:rPr>
        <w:t xml:space="preserve"> </w:t>
      </w:r>
      <w:proofErr w:type="spellStart"/>
      <w:r w:rsidR="0048177E" w:rsidRPr="00446905">
        <w:rPr>
          <w:szCs w:val="28"/>
        </w:rPr>
        <w:t>сесія</w:t>
      </w:r>
      <w:proofErr w:type="spellEnd"/>
      <w:r w:rsidR="0048177E" w:rsidRPr="00446905">
        <w:rPr>
          <w:szCs w:val="28"/>
        </w:rPr>
        <w:t xml:space="preserve"> 8 </w:t>
      </w:r>
      <w:proofErr w:type="spellStart"/>
      <w:r w:rsidR="00E57956" w:rsidRPr="00446905">
        <w:rPr>
          <w:szCs w:val="28"/>
        </w:rPr>
        <w:t>скликання</w:t>
      </w:r>
      <w:proofErr w:type="spellEnd"/>
      <w:r w:rsidR="00E57956" w:rsidRPr="00446905">
        <w:rPr>
          <w:bCs/>
          <w:szCs w:val="28"/>
        </w:rPr>
        <w:t xml:space="preserve"> </w:t>
      </w:r>
    </w:p>
    <w:p w:rsidR="00CE3FE6" w:rsidRPr="00446905" w:rsidRDefault="009C069D" w:rsidP="00CE3FE6">
      <w:pPr>
        <w:spacing w:before="100" w:beforeAutospacing="1" w:after="100" w:afterAutospacing="1"/>
        <w:outlineLvl w:val="2"/>
        <w:rPr>
          <w:bCs/>
          <w:szCs w:val="28"/>
          <w:lang w:val="uk-UA" w:eastAsia="uk-UA"/>
        </w:rPr>
      </w:pPr>
      <w:r w:rsidRPr="00446905">
        <w:rPr>
          <w:bCs/>
          <w:szCs w:val="28"/>
          <w:lang w:val="uk-UA"/>
        </w:rPr>
        <w:t>___</w:t>
      </w:r>
      <w:r w:rsidR="00CE3FE6" w:rsidRPr="00446905">
        <w:rPr>
          <w:bCs/>
          <w:szCs w:val="28"/>
          <w:lang w:val="uk-UA"/>
        </w:rPr>
        <w:t>.</w:t>
      </w:r>
      <w:r w:rsidRPr="00446905">
        <w:rPr>
          <w:bCs/>
          <w:szCs w:val="28"/>
          <w:lang w:val="uk-UA"/>
        </w:rPr>
        <w:t>___</w:t>
      </w:r>
      <w:r w:rsidR="00CE3FE6" w:rsidRPr="00446905">
        <w:rPr>
          <w:bCs/>
          <w:szCs w:val="28"/>
          <w:lang w:val="uk-UA"/>
        </w:rPr>
        <w:t>.202</w:t>
      </w:r>
      <w:r w:rsidRPr="00446905">
        <w:rPr>
          <w:bCs/>
          <w:szCs w:val="28"/>
          <w:lang w:val="uk-UA"/>
        </w:rPr>
        <w:t>2</w:t>
      </w:r>
      <w:r w:rsidR="00CE3FE6" w:rsidRPr="00446905">
        <w:rPr>
          <w:bCs/>
          <w:szCs w:val="28"/>
          <w:lang w:val="uk-UA"/>
        </w:rPr>
        <w:t xml:space="preserve">                                          </w:t>
      </w:r>
      <w:bookmarkStart w:id="0" w:name="_GoBack"/>
      <w:bookmarkEnd w:id="0"/>
      <w:r w:rsidR="00CE3FE6" w:rsidRPr="00446905">
        <w:rPr>
          <w:bCs/>
          <w:szCs w:val="28"/>
          <w:lang w:val="uk-UA"/>
        </w:rPr>
        <w:t xml:space="preserve">                                                          №_____</w:t>
      </w:r>
    </w:p>
    <w:p w:rsidR="00E57956" w:rsidRPr="00E57956" w:rsidRDefault="00E57956" w:rsidP="00E57956">
      <w:pPr>
        <w:rPr>
          <w:lang w:val="uk-UA"/>
        </w:rPr>
      </w:pPr>
    </w:p>
    <w:p w:rsidR="00E57956" w:rsidRPr="0098294A" w:rsidRDefault="00E57956" w:rsidP="00860DEB">
      <w:pPr>
        <w:jc w:val="both"/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Про затвердження плану діяльності </w:t>
      </w:r>
      <w:r w:rsidR="00860DEB">
        <w:rPr>
          <w:b/>
          <w:szCs w:val="28"/>
          <w:lang w:val="uk-UA"/>
        </w:rPr>
        <w:t xml:space="preserve">Якушинецької сільської </w:t>
      </w:r>
      <w:r w:rsidR="00860DEB" w:rsidRPr="0098294A">
        <w:rPr>
          <w:b/>
          <w:szCs w:val="28"/>
          <w:lang w:val="uk-UA"/>
        </w:rPr>
        <w:t xml:space="preserve">ради </w:t>
      </w:r>
      <w:r w:rsidRPr="0098294A">
        <w:rPr>
          <w:b/>
          <w:szCs w:val="28"/>
          <w:lang w:val="uk-UA"/>
        </w:rPr>
        <w:t>з</w:t>
      </w:r>
      <w:r w:rsidR="00860DEB">
        <w:rPr>
          <w:b/>
          <w:szCs w:val="28"/>
          <w:lang w:val="uk-UA"/>
        </w:rPr>
        <w:t xml:space="preserve"> підготовки </w:t>
      </w:r>
      <w:r w:rsidRPr="0098294A">
        <w:rPr>
          <w:b/>
          <w:szCs w:val="28"/>
          <w:lang w:val="uk-UA"/>
        </w:rPr>
        <w:t xml:space="preserve">проектів регуляторних актів </w:t>
      </w:r>
      <w:r w:rsidR="0048177E">
        <w:rPr>
          <w:b/>
          <w:szCs w:val="28"/>
          <w:lang w:val="uk-UA"/>
        </w:rPr>
        <w:t>на 202</w:t>
      </w:r>
      <w:r w:rsidR="00446905">
        <w:rPr>
          <w:b/>
          <w:szCs w:val="28"/>
          <w:lang w:val="uk-UA"/>
        </w:rPr>
        <w:t>3</w:t>
      </w:r>
      <w:r w:rsidRPr="0098294A">
        <w:rPr>
          <w:b/>
          <w:szCs w:val="28"/>
          <w:lang w:val="uk-UA"/>
        </w:rPr>
        <w:t xml:space="preserve"> рік</w:t>
      </w:r>
    </w:p>
    <w:p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Pr="001A17A8" w:rsidRDefault="00B5140A" w:rsidP="00E5795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13237">
        <w:rPr>
          <w:szCs w:val="28"/>
          <w:lang w:val="uk-UA"/>
        </w:rPr>
        <w:t>З</w:t>
      </w:r>
      <w:r w:rsidR="00B16631">
        <w:rPr>
          <w:szCs w:val="28"/>
          <w:lang w:val="uk-UA"/>
        </w:rPr>
        <w:t xml:space="preserve"> </w:t>
      </w:r>
      <w:r w:rsidR="00613237">
        <w:rPr>
          <w:szCs w:val="28"/>
          <w:lang w:val="uk-UA"/>
        </w:rPr>
        <w:t xml:space="preserve">метою планування регуляторної діяльності сільської ради </w:t>
      </w:r>
      <w:r>
        <w:rPr>
          <w:szCs w:val="28"/>
          <w:lang w:val="uk-UA"/>
        </w:rPr>
        <w:t>на</w:t>
      </w:r>
      <w:r w:rsidR="00613237">
        <w:rPr>
          <w:szCs w:val="28"/>
          <w:lang w:val="uk-UA"/>
        </w:rPr>
        <w:t xml:space="preserve"> 202</w:t>
      </w:r>
      <w:r w:rsidR="00860DEB">
        <w:rPr>
          <w:szCs w:val="28"/>
          <w:lang w:val="uk-UA"/>
        </w:rPr>
        <w:t>3</w:t>
      </w:r>
      <w:r w:rsidR="00613237">
        <w:rPr>
          <w:szCs w:val="28"/>
          <w:lang w:val="uk-UA"/>
        </w:rPr>
        <w:t xml:space="preserve"> рі</w:t>
      </w:r>
      <w:r>
        <w:rPr>
          <w:szCs w:val="28"/>
          <w:lang w:val="uk-UA"/>
        </w:rPr>
        <w:t>к</w:t>
      </w:r>
      <w:r w:rsidR="00B16631">
        <w:rPr>
          <w:szCs w:val="28"/>
          <w:lang w:val="uk-UA"/>
        </w:rPr>
        <w:t xml:space="preserve">, </w:t>
      </w:r>
      <w:r w:rsidR="00613237" w:rsidRPr="001A17A8">
        <w:rPr>
          <w:szCs w:val="28"/>
          <w:lang w:val="uk-UA"/>
        </w:rPr>
        <w:t xml:space="preserve"> </w:t>
      </w:r>
      <w:r w:rsidR="00B16631">
        <w:rPr>
          <w:szCs w:val="28"/>
          <w:lang w:val="uk-UA"/>
        </w:rPr>
        <w:t>в</w:t>
      </w:r>
      <w:r w:rsidR="00E57956" w:rsidRPr="001A17A8">
        <w:rPr>
          <w:szCs w:val="28"/>
          <w:lang w:val="uk-UA"/>
        </w:rPr>
        <w:t xml:space="preserve">ідповідно </w:t>
      </w:r>
      <w:r>
        <w:rPr>
          <w:szCs w:val="28"/>
          <w:lang w:val="uk-UA"/>
        </w:rPr>
        <w:t>до статей</w:t>
      </w:r>
      <w:r w:rsidR="00B16631">
        <w:rPr>
          <w:szCs w:val="28"/>
          <w:lang w:val="uk-UA"/>
        </w:rPr>
        <w:t xml:space="preserve"> 7</w:t>
      </w:r>
      <w:r w:rsidR="00F52F7C">
        <w:rPr>
          <w:szCs w:val="28"/>
          <w:lang w:val="uk-UA"/>
        </w:rPr>
        <w:t>, 10,</w:t>
      </w:r>
      <w:r>
        <w:rPr>
          <w:szCs w:val="28"/>
          <w:lang w:val="uk-UA"/>
        </w:rPr>
        <w:t xml:space="preserve"> </w:t>
      </w:r>
      <w:r w:rsidR="00F52F7C">
        <w:rPr>
          <w:szCs w:val="28"/>
          <w:lang w:val="uk-UA"/>
        </w:rPr>
        <w:t>32, 37</w:t>
      </w:r>
      <w:r w:rsidR="00B16631">
        <w:rPr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</w:t>
      </w:r>
      <w:r>
        <w:rPr>
          <w:szCs w:val="28"/>
          <w:lang w:val="uk-UA"/>
        </w:rPr>
        <w:t xml:space="preserve"> керуючись статтями</w:t>
      </w:r>
      <w:r w:rsidR="00E57956">
        <w:rPr>
          <w:szCs w:val="28"/>
          <w:lang w:val="uk-UA"/>
        </w:rPr>
        <w:t xml:space="preserve"> 25, 26</w:t>
      </w:r>
      <w:r w:rsidR="00B16631">
        <w:rPr>
          <w:szCs w:val="28"/>
          <w:lang w:val="uk-UA"/>
        </w:rPr>
        <w:t>,</w:t>
      </w:r>
      <w:r w:rsidR="00E57956">
        <w:rPr>
          <w:szCs w:val="28"/>
          <w:lang w:val="uk-UA"/>
        </w:rPr>
        <w:t xml:space="preserve"> 59 Закону України «Про місцеве самоврядування в Україні»,  сільська</w:t>
      </w:r>
      <w:r w:rsidR="00E57956" w:rsidRPr="001A17A8">
        <w:rPr>
          <w:szCs w:val="28"/>
          <w:lang w:val="uk-UA"/>
        </w:rPr>
        <w:t xml:space="preserve"> рада</w:t>
      </w: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E57956" w:rsidRDefault="00860DEB" w:rsidP="00860DEB">
      <w:pPr>
        <w:tabs>
          <w:tab w:val="left" w:pos="851"/>
        </w:tabs>
        <w:spacing w:after="120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 1.</w:t>
      </w:r>
      <w:r w:rsidR="00E57956" w:rsidRPr="00981F90">
        <w:rPr>
          <w:rStyle w:val="a3"/>
          <w:color w:val="000000"/>
          <w:szCs w:val="28"/>
          <w:u w:val="none"/>
          <w:lang w:val="uk-UA"/>
        </w:rPr>
        <w:t xml:space="preserve">Затвердити </w:t>
      </w:r>
      <w:r w:rsidR="00E57956">
        <w:rPr>
          <w:rStyle w:val="a3"/>
          <w:color w:val="000000"/>
          <w:szCs w:val="28"/>
          <w:u w:val="none"/>
          <w:lang w:val="uk-UA"/>
        </w:rPr>
        <w:t>план діяльності з підготовки проектів регуляторних актів Яку</w:t>
      </w:r>
      <w:r w:rsidR="0048177E">
        <w:rPr>
          <w:rStyle w:val="a3"/>
          <w:color w:val="000000"/>
          <w:szCs w:val="28"/>
          <w:u w:val="none"/>
          <w:lang w:val="uk-UA"/>
        </w:rPr>
        <w:t>шинецької сільської ради на 202</w:t>
      </w:r>
      <w:r>
        <w:rPr>
          <w:rStyle w:val="a3"/>
          <w:color w:val="000000"/>
          <w:szCs w:val="28"/>
          <w:u w:val="none"/>
          <w:lang w:val="uk-UA"/>
        </w:rPr>
        <w:t>3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(додат</w:t>
      </w:r>
      <w:r w:rsidR="00C82E85">
        <w:rPr>
          <w:rStyle w:val="a3"/>
          <w:color w:val="000000"/>
          <w:szCs w:val="28"/>
          <w:u w:val="none"/>
          <w:lang w:val="uk-UA"/>
        </w:rPr>
        <w:t>ок 1</w:t>
      </w:r>
      <w:r w:rsidR="00E57956">
        <w:rPr>
          <w:rStyle w:val="a3"/>
          <w:color w:val="000000"/>
          <w:szCs w:val="28"/>
          <w:u w:val="none"/>
          <w:lang w:val="uk-UA"/>
        </w:rPr>
        <w:t>)</w:t>
      </w:r>
      <w:r w:rsidR="00E57956"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C82E85" w:rsidRDefault="00860DEB" w:rsidP="00860DEB">
      <w:pPr>
        <w:tabs>
          <w:tab w:val="left" w:pos="851"/>
        </w:tabs>
        <w:spacing w:after="120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 2.</w:t>
      </w:r>
      <w:r w:rsidR="00C82E85">
        <w:rPr>
          <w:rStyle w:val="a3"/>
          <w:color w:val="000000"/>
          <w:szCs w:val="28"/>
          <w:u w:val="none"/>
          <w:lang w:val="uk-UA"/>
        </w:rPr>
        <w:t>Затвердит</w:t>
      </w:r>
      <w:r w:rsidR="00C82E85" w:rsidRPr="00C82E85">
        <w:rPr>
          <w:rStyle w:val="a3"/>
          <w:color w:val="000000"/>
          <w:szCs w:val="28"/>
          <w:u w:val="none"/>
          <w:lang w:val="uk-UA"/>
        </w:rPr>
        <w:t xml:space="preserve">и план-графік </w:t>
      </w:r>
      <w:r w:rsidR="00C82E85">
        <w:rPr>
          <w:rStyle w:val="a3"/>
          <w:color w:val="000000"/>
          <w:szCs w:val="28"/>
          <w:u w:val="none"/>
          <w:lang w:val="uk-UA"/>
        </w:rPr>
        <w:t xml:space="preserve">здійснення </w:t>
      </w:r>
      <w:proofErr w:type="spellStart"/>
      <w:r w:rsidR="00C82E85" w:rsidRPr="00C82E85">
        <w:rPr>
          <w:szCs w:val="28"/>
        </w:rPr>
        <w:t>відстеження</w:t>
      </w:r>
      <w:proofErr w:type="spellEnd"/>
      <w:r w:rsidR="00C82E85" w:rsidRPr="00C82E85">
        <w:rPr>
          <w:szCs w:val="28"/>
        </w:rPr>
        <w:t xml:space="preserve"> </w:t>
      </w:r>
      <w:proofErr w:type="spellStart"/>
      <w:r w:rsidR="00C82E85" w:rsidRPr="00C82E85">
        <w:rPr>
          <w:szCs w:val="28"/>
        </w:rPr>
        <w:t>результативності</w:t>
      </w:r>
      <w:proofErr w:type="spellEnd"/>
      <w:r w:rsidR="00C82E85" w:rsidRPr="00C82E85">
        <w:rPr>
          <w:szCs w:val="28"/>
        </w:rPr>
        <w:t xml:space="preserve"> </w:t>
      </w:r>
      <w:proofErr w:type="spellStart"/>
      <w:r w:rsidR="00C82E85" w:rsidRPr="00C82E85">
        <w:rPr>
          <w:szCs w:val="28"/>
        </w:rPr>
        <w:t>дії</w:t>
      </w:r>
      <w:proofErr w:type="spellEnd"/>
      <w:r w:rsidR="00C82E85" w:rsidRPr="00C82E85">
        <w:rPr>
          <w:szCs w:val="28"/>
        </w:rPr>
        <w:t xml:space="preserve">  </w:t>
      </w:r>
      <w:proofErr w:type="spellStart"/>
      <w:r w:rsidR="00C82E85" w:rsidRPr="00C82E85">
        <w:rPr>
          <w:szCs w:val="28"/>
        </w:rPr>
        <w:t>регуляторних</w:t>
      </w:r>
      <w:proofErr w:type="spellEnd"/>
      <w:r w:rsidR="00C82E85" w:rsidRPr="00C82E85">
        <w:rPr>
          <w:szCs w:val="28"/>
        </w:rPr>
        <w:t xml:space="preserve"> </w:t>
      </w:r>
      <w:proofErr w:type="spellStart"/>
      <w:r w:rsidR="00C82E85" w:rsidRPr="00C82E85">
        <w:rPr>
          <w:szCs w:val="28"/>
        </w:rPr>
        <w:t>актів</w:t>
      </w:r>
      <w:proofErr w:type="spellEnd"/>
      <w:r w:rsidR="00C82E85">
        <w:rPr>
          <w:szCs w:val="28"/>
          <w:lang w:val="uk-UA"/>
        </w:rPr>
        <w:t xml:space="preserve"> на 202</w:t>
      </w:r>
      <w:r>
        <w:rPr>
          <w:szCs w:val="28"/>
          <w:lang w:val="uk-UA"/>
        </w:rPr>
        <w:t>3</w:t>
      </w:r>
      <w:r w:rsidR="00C82E85">
        <w:rPr>
          <w:szCs w:val="28"/>
          <w:lang w:val="uk-UA"/>
        </w:rPr>
        <w:t xml:space="preserve"> рік (додаток 2).</w:t>
      </w:r>
    </w:p>
    <w:p w:rsidR="00E57956" w:rsidRPr="00B5140A" w:rsidRDefault="00B5140A" w:rsidP="00860DEB">
      <w:pPr>
        <w:pStyle w:val="a4"/>
        <w:tabs>
          <w:tab w:val="left" w:pos="1276"/>
        </w:tabs>
        <w:spacing w:after="12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60DE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E57956" w:rsidRPr="00B5140A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 фінансів, бюджету</w:t>
      </w:r>
      <w:r w:rsidR="00940AD6" w:rsidRPr="00B5140A">
        <w:rPr>
          <w:sz w:val="28"/>
          <w:szCs w:val="28"/>
          <w:lang w:val="uk-UA"/>
        </w:rPr>
        <w:t>,</w:t>
      </w:r>
      <w:r w:rsidR="00E57956" w:rsidRPr="00B5140A">
        <w:rPr>
          <w:sz w:val="28"/>
          <w:szCs w:val="28"/>
          <w:lang w:val="uk-UA"/>
        </w:rPr>
        <w:t xml:space="preserve"> соціально-економічного розвитку </w:t>
      </w:r>
      <w:r w:rsidR="00940AD6" w:rsidRPr="00B5140A">
        <w:rPr>
          <w:sz w:val="28"/>
          <w:szCs w:val="28"/>
          <w:lang w:val="uk-UA"/>
        </w:rPr>
        <w:t xml:space="preserve">та регуляторної політики </w:t>
      </w:r>
      <w:r w:rsidR="00E57956" w:rsidRPr="00B5140A">
        <w:rPr>
          <w:sz w:val="28"/>
          <w:szCs w:val="28"/>
          <w:lang w:val="uk-UA"/>
        </w:rPr>
        <w:t>(</w:t>
      </w:r>
      <w:r w:rsidR="00860DEB">
        <w:rPr>
          <w:sz w:val="28"/>
          <w:szCs w:val="28"/>
          <w:lang w:val="uk-UA"/>
        </w:rPr>
        <w:t>В. ЯНЧУК</w:t>
      </w:r>
      <w:r w:rsidR="00E57956" w:rsidRPr="00B5140A">
        <w:rPr>
          <w:sz w:val="28"/>
          <w:szCs w:val="28"/>
          <w:lang w:val="uk-UA"/>
        </w:rPr>
        <w:t>.).</w:t>
      </w:r>
    </w:p>
    <w:p w:rsidR="00E57956" w:rsidRPr="00B5140A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p w:rsidR="00E57956" w:rsidRDefault="00D9732D" w:rsidP="00D9732D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</w:t>
      </w:r>
      <w:r w:rsidR="00CE3FE6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>Додаток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>1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</w:t>
      </w:r>
    </w:p>
    <w:p w:rsidR="008D6607" w:rsidRDefault="008D6607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</w:t>
      </w:r>
      <w:r w:rsidR="00D9732D">
        <w:rPr>
          <w:bCs/>
          <w:color w:val="000000"/>
          <w:spacing w:val="4"/>
          <w:shd w:val="clear" w:color="auto" w:fill="FFFFFF"/>
          <w:lang w:val="uk-UA"/>
        </w:rPr>
        <w:t xml:space="preserve">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до рішення </w:t>
      </w:r>
      <w:r>
        <w:rPr>
          <w:bCs/>
          <w:color w:val="000000"/>
          <w:spacing w:val="4"/>
          <w:shd w:val="clear" w:color="auto" w:fill="FFFFFF"/>
          <w:lang w:val="uk-UA"/>
        </w:rPr>
        <w:t>26</w:t>
      </w:r>
      <w:r w:rsidR="00D9732D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>
        <w:rPr>
          <w:bCs/>
          <w:color w:val="000000"/>
          <w:spacing w:val="4"/>
          <w:shd w:val="clear" w:color="auto" w:fill="FFFFFF"/>
          <w:lang w:val="uk-UA"/>
        </w:rPr>
        <w:t>сесії сільської ради</w:t>
      </w:r>
    </w:p>
    <w:p w:rsidR="00E57956" w:rsidRDefault="00E504C9" w:rsidP="008D6607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</w:t>
      </w:r>
      <w:r w:rsidR="008D6607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>8 скликання від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8D6607">
        <w:rPr>
          <w:bCs/>
          <w:color w:val="000000"/>
          <w:spacing w:val="4"/>
          <w:shd w:val="clear" w:color="auto" w:fill="FFFFFF"/>
          <w:lang w:val="uk-UA"/>
        </w:rPr>
        <w:t>___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>.</w:t>
      </w:r>
      <w:r w:rsidR="008D6607">
        <w:rPr>
          <w:bCs/>
          <w:color w:val="000000"/>
          <w:spacing w:val="4"/>
          <w:shd w:val="clear" w:color="auto" w:fill="FFFFFF"/>
          <w:lang w:val="uk-UA"/>
        </w:rPr>
        <w:t>___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>.202</w:t>
      </w:r>
      <w:r w:rsidR="008D6607">
        <w:rPr>
          <w:bCs/>
          <w:color w:val="000000"/>
          <w:spacing w:val="4"/>
          <w:shd w:val="clear" w:color="auto" w:fill="FFFFFF"/>
          <w:lang w:val="uk-UA"/>
        </w:rPr>
        <w:t>2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 №</w:t>
      </w:r>
      <w:r w:rsidR="008D6607">
        <w:rPr>
          <w:bCs/>
          <w:color w:val="000000"/>
          <w:spacing w:val="4"/>
          <w:shd w:val="clear" w:color="auto" w:fill="FFFFFF"/>
          <w:lang w:val="uk-UA"/>
        </w:rPr>
        <w:t xml:space="preserve"> ____</w:t>
      </w:r>
    </w:p>
    <w:p w:rsidR="005759B1" w:rsidRDefault="005759B1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541EFA" w:rsidRDefault="00541EFA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B16631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</w:t>
      </w:r>
      <w:r w:rsidR="00B16631">
        <w:rPr>
          <w:b/>
          <w:bCs/>
          <w:color w:val="000000"/>
          <w:spacing w:val="4"/>
          <w:shd w:val="clear" w:color="auto" w:fill="FFFFFF"/>
          <w:lang w:val="uk-UA"/>
        </w:rPr>
        <w:t>ЛАН</w:t>
      </w:r>
    </w:p>
    <w:p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з підготовки проектів регуляторних актів </w:t>
      </w:r>
      <w:r w:rsidR="00D9732D">
        <w:rPr>
          <w:b/>
          <w:bCs/>
          <w:color w:val="000000"/>
          <w:spacing w:val="4"/>
          <w:shd w:val="clear" w:color="auto" w:fill="FFFFFF"/>
          <w:lang w:val="uk-UA"/>
        </w:rPr>
        <w:t>Яку</w:t>
      </w:r>
      <w:r w:rsidR="0048177E">
        <w:rPr>
          <w:b/>
          <w:bCs/>
          <w:color w:val="000000"/>
          <w:spacing w:val="4"/>
          <w:shd w:val="clear" w:color="auto" w:fill="FFFFFF"/>
          <w:lang w:val="uk-UA"/>
        </w:rPr>
        <w:t>шинецької сільської ради на 202</w:t>
      </w:r>
      <w:r w:rsidR="008D6607">
        <w:rPr>
          <w:b/>
          <w:bCs/>
          <w:color w:val="000000"/>
          <w:spacing w:val="4"/>
          <w:shd w:val="clear" w:color="auto" w:fill="FFFFFF"/>
          <w:lang w:val="uk-UA"/>
        </w:rPr>
        <w:t>3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рік</w:t>
      </w:r>
    </w:p>
    <w:p w:rsidR="00541EFA" w:rsidRDefault="00541EFA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tbl>
      <w:tblPr>
        <w:tblStyle w:val="a6"/>
        <w:tblW w:w="98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134"/>
        <w:gridCol w:w="2693"/>
        <w:gridCol w:w="2268"/>
        <w:gridCol w:w="1984"/>
        <w:gridCol w:w="1298"/>
      </w:tblGrid>
      <w:tr w:rsidR="00DC34FF" w:rsidTr="00DC34FF">
        <w:trPr>
          <w:trHeight w:val="1403"/>
        </w:trPr>
        <w:tc>
          <w:tcPr>
            <w:tcW w:w="455" w:type="dxa"/>
          </w:tcPr>
          <w:p w:rsidR="00DC34FF" w:rsidRPr="000574EE" w:rsidRDefault="00DC34FF" w:rsidP="000574EE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№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0574E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134" w:type="dxa"/>
          </w:tcPr>
          <w:p w:rsidR="00DC34FF" w:rsidRPr="000574EE" w:rsidRDefault="00DC34FF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Вид проекту регуляторного акта</w:t>
            </w:r>
          </w:p>
        </w:tc>
        <w:tc>
          <w:tcPr>
            <w:tcW w:w="2693" w:type="dxa"/>
          </w:tcPr>
          <w:p w:rsidR="00DC34FF" w:rsidRPr="000574EE" w:rsidRDefault="00DC34FF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Назва проекту</w:t>
            </w:r>
          </w:p>
        </w:tc>
        <w:tc>
          <w:tcPr>
            <w:tcW w:w="2268" w:type="dxa"/>
          </w:tcPr>
          <w:p w:rsidR="00DC34FF" w:rsidRPr="000574EE" w:rsidRDefault="00DC34FF" w:rsidP="000574EE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0574EE">
              <w:rPr>
                <w:b/>
                <w:sz w:val="24"/>
                <w:lang w:val="uk-UA"/>
              </w:rPr>
              <w:t>Обгрунтування</w:t>
            </w:r>
            <w:proofErr w:type="spellEnd"/>
            <w:r w:rsidRPr="000574EE">
              <w:rPr>
                <w:b/>
                <w:sz w:val="24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984" w:type="dxa"/>
          </w:tcPr>
          <w:p w:rsidR="00DC34FF" w:rsidRDefault="00DC34FF">
            <w:pPr>
              <w:spacing w:after="160" w:line="259" w:lineRule="auto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Викона-вець</w:t>
            </w:r>
            <w:proofErr w:type="spellEnd"/>
          </w:p>
          <w:p w:rsidR="00DC34FF" w:rsidRDefault="00DC34FF">
            <w:pPr>
              <w:spacing w:after="160" w:line="259" w:lineRule="auto"/>
              <w:rPr>
                <w:b/>
                <w:sz w:val="24"/>
                <w:lang w:val="uk-UA"/>
              </w:rPr>
            </w:pPr>
          </w:p>
          <w:p w:rsidR="00DC34FF" w:rsidRPr="000574EE" w:rsidRDefault="00DC34FF" w:rsidP="00DC34F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98" w:type="dxa"/>
          </w:tcPr>
          <w:p w:rsidR="00DC34FF" w:rsidRPr="000574EE" w:rsidRDefault="00DC34FF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Строк підготовки проекту</w:t>
            </w:r>
          </w:p>
        </w:tc>
      </w:tr>
      <w:tr w:rsidR="00DC34FF" w:rsidTr="00DC34FF">
        <w:trPr>
          <w:trHeight w:val="1539"/>
        </w:trPr>
        <w:tc>
          <w:tcPr>
            <w:tcW w:w="455" w:type="dxa"/>
          </w:tcPr>
          <w:p w:rsidR="00DC34FF" w:rsidRPr="000574EE" w:rsidRDefault="00DC34FF" w:rsidP="00C763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1134" w:type="dxa"/>
          </w:tcPr>
          <w:p w:rsidR="00DC34FF" w:rsidRPr="000574EE" w:rsidRDefault="00DC34FF" w:rsidP="00C7631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693" w:type="dxa"/>
          </w:tcPr>
          <w:p w:rsidR="00DC34FF" w:rsidRPr="000574EE" w:rsidRDefault="00DC34FF" w:rsidP="008E357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затвердження Порядку </w:t>
            </w:r>
            <w:r>
              <w:rPr>
                <w:sz w:val="24"/>
                <w:lang w:val="uk-UA"/>
              </w:rPr>
              <w:t>надання згоди на здійснення невід’ємних поліпшень орендованого майна комунальної власності</w:t>
            </w:r>
            <w:r w:rsidRPr="000574E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C34FF" w:rsidRPr="005759B1" w:rsidRDefault="00DC34FF" w:rsidP="00C7631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З метою </w:t>
            </w:r>
            <w:proofErr w:type="spellStart"/>
            <w:r w:rsidRPr="000574EE">
              <w:rPr>
                <w:sz w:val="24"/>
              </w:rPr>
              <w:t>підвищення</w:t>
            </w:r>
            <w:proofErr w:type="spellEnd"/>
            <w:r w:rsidRPr="000574EE">
              <w:rPr>
                <w:sz w:val="24"/>
              </w:rPr>
              <w:t xml:space="preserve"> </w:t>
            </w:r>
            <w:proofErr w:type="spellStart"/>
            <w:r w:rsidRPr="000574EE">
              <w:rPr>
                <w:sz w:val="24"/>
              </w:rPr>
              <w:t>ефективності</w:t>
            </w:r>
            <w:proofErr w:type="spellEnd"/>
            <w:r w:rsidRPr="000574EE">
              <w:rPr>
                <w:sz w:val="24"/>
              </w:rPr>
              <w:t xml:space="preserve"> </w:t>
            </w:r>
            <w:proofErr w:type="spellStart"/>
            <w:r w:rsidRPr="000574EE">
              <w:rPr>
                <w:sz w:val="24"/>
              </w:rPr>
              <w:t>використання</w:t>
            </w:r>
            <w:proofErr w:type="spellEnd"/>
            <w:r w:rsidRPr="000574EE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комунального майна </w:t>
            </w:r>
          </w:p>
        </w:tc>
        <w:tc>
          <w:tcPr>
            <w:tcW w:w="1984" w:type="dxa"/>
          </w:tcPr>
          <w:p w:rsidR="00DC34FF" w:rsidRPr="005759B1" w:rsidRDefault="00DC34FF" w:rsidP="00DC34FF">
            <w:pPr>
              <w:spacing w:after="160" w:line="259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1298" w:type="dxa"/>
          </w:tcPr>
          <w:p w:rsidR="00DC34FF" w:rsidRPr="000574EE" w:rsidRDefault="00DC34FF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2023 року</w:t>
            </w:r>
          </w:p>
        </w:tc>
      </w:tr>
      <w:tr w:rsidR="00DC34FF" w:rsidTr="00DC34FF">
        <w:trPr>
          <w:trHeight w:val="962"/>
        </w:trPr>
        <w:tc>
          <w:tcPr>
            <w:tcW w:w="455" w:type="dxa"/>
          </w:tcPr>
          <w:p w:rsidR="00DC34FF" w:rsidRDefault="00DC34FF" w:rsidP="00C763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1134" w:type="dxa"/>
          </w:tcPr>
          <w:p w:rsidR="00DC34FF" w:rsidRPr="000574EE" w:rsidRDefault="00DC34FF" w:rsidP="00C763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693" w:type="dxa"/>
          </w:tcPr>
          <w:p w:rsidR="00DC34FF" w:rsidRPr="000574EE" w:rsidRDefault="00DC34FF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Положення про аукціонну комісію з продажу об’єктів комунальної власності</w:t>
            </w:r>
          </w:p>
        </w:tc>
        <w:tc>
          <w:tcPr>
            <w:tcW w:w="2268" w:type="dxa"/>
          </w:tcPr>
          <w:p w:rsidR="00DC34FF" w:rsidRPr="000574EE" w:rsidRDefault="00DC34FF" w:rsidP="00C76314">
            <w:pPr>
              <w:rPr>
                <w:sz w:val="24"/>
                <w:lang w:val="uk-UA"/>
              </w:rPr>
            </w:pPr>
            <w:r w:rsidRPr="00394454">
              <w:rPr>
                <w:sz w:val="24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984" w:type="dxa"/>
          </w:tcPr>
          <w:p w:rsidR="00DC34FF" w:rsidRPr="000574EE" w:rsidRDefault="00DC34FF" w:rsidP="00DC34FF">
            <w:pPr>
              <w:spacing w:after="160" w:line="259" w:lineRule="auto"/>
              <w:rPr>
                <w:sz w:val="24"/>
                <w:lang w:val="uk-UA"/>
              </w:rPr>
            </w:pPr>
            <w:r w:rsidRPr="00DC34FF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1298" w:type="dxa"/>
          </w:tcPr>
          <w:p w:rsidR="00DC34FF" w:rsidRPr="000574EE" w:rsidRDefault="00DC34FF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2023 року</w:t>
            </w:r>
          </w:p>
        </w:tc>
      </w:tr>
      <w:tr w:rsidR="00DC34FF" w:rsidTr="00DC34FF">
        <w:trPr>
          <w:trHeight w:val="962"/>
        </w:trPr>
        <w:tc>
          <w:tcPr>
            <w:tcW w:w="455" w:type="dxa"/>
          </w:tcPr>
          <w:p w:rsidR="00DC34FF" w:rsidRDefault="00DC34FF" w:rsidP="00C763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1134" w:type="dxa"/>
          </w:tcPr>
          <w:p w:rsidR="00DC34FF" w:rsidRDefault="00DC34FF" w:rsidP="00C763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693" w:type="dxa"/>
          </w:tcPr>
          <w:p w:rsidR="00DC34FF" w:rsidRDefault="00DC34FF" w:rsidP="005E00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затвердження </w:t>
            </w:r>
            <w:r w:rsidR="005E0045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ереліку об’єктів комунальної власності, що не підлягають приватизації</w:t>
            </w:r>
          </w:p>
        </w:tc>
        <w:tc>
          <w:tcPr>
            <w:tcW w:w="2268" w:type="dxa"/>
          </w:tcPr>
          <w:p w:rsidR="00DC34FF" w:rsidRPr="00394454" w:rsidRDefault="00DC34FF" w:rsidP="00C763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метою збереження комунального майна, необхідного для виконання завдань та функцій місцевого самоврядування</w:t>
            </w:r>
          </w:p>
        </w:tc>
        <w:tc>
          <w:tcPr>
            <w:tcW w:w="1984" w:type="dxa"/>
          </w:tcPr>
          <w:p w:rsidR="00DC34FF" w:rsidRDefault="00DC34FF">
            <w:pPr>
              <w:spacing w:after="160" w:line="259" w:lineRule="auto"/>
              <w:rPr>
                <w:sz w:val="24"/>
                <w:lang w:val="uk-UA"/>
              </w:rPr>
            </w:pPr>
            <w:r w:rsidRPr="00DC34FF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  <w:p w:rsidR="00DC34FF" w:rsidRPr="00394454" w:rsidRDefault="00DC34FF" w:rsidP="00DC34FF">
            <w:pPr>
              <w:rPr>
                <w:sz w:val="24"/>
                <w:lang w:val="uk-UA"/>
              </w:rPr>
            </w:pPr>
          </w:p>
        </w:tc>
        <w:tc>
          <w:tcPr>
            <w:tcW w:w="1298" w:type="dxa"/>
          </w:tcPr>
          <w:p w:rsidR="00DC34FF" w:rsidRDefault="00DC34FF" w:rsidP="008E3574">
            <w:pPr>
              <w:rPr>
                <w:sz w:val="24"/>
                <w:lang w:val="uk-UA"/>
              </w:rPr>
            </w:pPr>
            <w:r w:rsidRPr="00DC34FF">
              <w:rPr>
                <w:sz w:val="24"/>
                <w:lang w:val="uk-UA"/>
              </w:rPr>
              <w:t>І півріччя 2023 року</w:t>
            </w:r>
          </w:p>
        </w:tc>
      </w:tr>
    </w:tbl>
    <w:p w:rsidR="005759B1" w:rsidRDefault="005759B1" w:rsidP="005759B1">
      <w:pPr>
        <w:rPr>
          <w:szCs w:val="28"/>
          <w:lang w:val="uk-UA"/>
        </w:rPr>
      </w:pPr>
    </w:p>
    <w:p w:rsidR="008E3574" w:rsidRDefault="008E3574" w:rsidP="00972293">
      <w:pPr>
        <w:rPr>
          <w:szCs w:val="28"/>
          <w:lang w:val="uk-UA"/>
        </w:rPr>
      </w:pPr>
    </w:p>
    <w:p w:rsidR="00C82E85" w:rsidRPr="008E3574" w:rsidRDefault="005759B1" w:rsidP="00972293">
      <w:pPr>
        <w:rPr>
          <w:b/>
          <w:lang w:val="uk-UA"/>
        </w:rPr>
      </w:pPr>
      <w:r w:rsidRPr="008E3574">
        <w:rPr>
          <w:b/>
          <w:szCs w:val="28"/>
          <w:lang w:val="uk-UA"/>
        </w:rPr>
        <w:t xml:space="preserve"> </w:t>
      </w:r>
      <w:r w:rsidR="00EF0754" w:rsidRPr="008E3574">
        <w:rPr>
          <w:b/>
          <w:szCs w:val="28"/>
          <w:lang w:val="uk-UA"/>
        </w:rPr>
        <w:t>Секретар сільс</w:t>
      </w:r>
      <w:r w:rsidRPr="008E3574">
        <w:rPr>
          <w:b/>
          <w:szCs w:val="28"/>
          <w:lang w:val="uk-UA"/>
        </w:rPr>
        <w:t xml:space="preserve">ької ради         </w:t>
      </w:r>
      <w:r w:rsidR="00EF0754" w:rsidRPr="008E3574">
        <w:rPr>
          <w:b/>
          <w:szCs w:val="28"/>
          <w:lang w:val="uk-UA"/>
        </w:rPr>
        <w:t xml:space="preserve">   </w:t>
      </w:r>
      <w:r w:rsidRPr="008E3574">
        <w:rPr>
          <w:b/>
          <w:szCs w:val="28"/>
          <w:lang w:val="uk-UA"/>
        </w:rPr>
        <w:t xml:space="preserve">    </w:t>
      </w:r>
      <w:r w:rsidR="00CE3FE6" w:rsidRPr="008E3574">
        <w:rPr>
          <w:b/>
          <w:szCs w:val="28"/>
          <w:lang w:val="uk-UA"/>
        </w:rPr>
        <w:t xml:space="preserve">  </w:t>
      </w:r>
      <w:r w:rsidRPr="008E3574">
        <w:rPr>
          <w:b/>
          <w:szCs w:val="28"/>
          <w:lang w:val="uk-UA"/>
        </w:rPr>
        <w:t xml:space="preserve">    </w:t>
      </w:r>
      <w:r w:rsidR="00CE3FE6" w:rsidRPr="008E3574">
        <w:rPr>
          <w:b/>
          <w:szCs w:val="28"/>
          <w:lang w:val="uk-UA"/>
        </w:rPr>
        <w:t xml:space="preserve">  </w:t>
      </w:r>
      <w:r w:rsidRPr="008E3574">
        <w:rPr>
          <w:b/>
          <w:szCs w:val="28"/>
          <w:lang w:val="uk-UA"/>
        </w:rPr>
        <w:t xml:space="preserve">  </w:t>
      </w:r>
      <w:r w:rsidR="00EF0754" w:rsidRPr="008E3574">
        <w:rPr>
          <w:b/>
          <w:szCs w:val="28"/>
          <w:lang w:val="uk-UA"/>
        </w:rPr>
        <w:t xml:space="preserve">       </w:t>
      </w:r>
      <w:r w:rsidR="004B6AA8" w:rsidRPr="008E3574">
        <w:rPr>
          <w:b/>
          <w:szCs w:val="28"/>
          <w:lang w:val="uk-UA"/>
        </w:rPr>
        <w:t xml:space="preserve">                    Катерина КОСТЮК</w:t>
      </w:r>
    </w:p>
    <w:p w:rsidR="00C82E85" w:rsidRDefault="00C82E85" w:rsidP="00972293">
      <w:pPr>
        <w:rPr>
          <w:lang w:val="uk-UA"/>
        </w:rPr>
      </w:pPr>
    </w:p>
    <w:p w:rsidR="00C82E85" w:rsidRDefault="00C82E85" w:rsidP="00972293">
      <w:pPr>
        <w:rPr>
          <w:lang w:val="uk-UA"/>
        </w:rPr>
      </w:pPr>
    </w:p>
    <w:p w:rsidR="00C82E85" w:rsidRDefault="00C82E85" w:rsidP="00972293">
      <w:pPr>
        <w:rPr>
          <w:lang w:val="uk-UA"/>
        </w:rPr>
      </w:pPr>
    </w:p>
    <w:p w:rsidR="00C82E85" w:rsidRDefault="00C82E85" w:rsidP="00972293">
      <w:pPr>
        <w:rPr>
          <w:lang w:val="uk-UA"/>
        </w:rPr>
      </w:pPr>
    </w:p>
    <w:p w:rsidR="00C82E85" w:rsidRDefault="00255715" w:rsidP="00C82E85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     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</w:t>
      </w:r>
      <w:r w:rsidR="00197380">
        <w:rPr>
          <w:bCs/>
          <w:color w:val="000000"/>
          <w:spacing w:val="4"/>
          <w:shd w:val="clear" w:color="auto" w:fill="FFFFFF"/>
          <w:lang w:val="uk-UA"/>
        </w:rPr>
        <w:t xml:space="preserve">   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Додаток   </w:t>
      </w:r>
      <w:r w:rsidR="00197380">
        <w:rPr>
          <w:bCs/>
          <w:color w:val="000000"/>
          <w:spacing w:val="4"/>
          <w:shd w:val="clear" w:color="auto" w:fill="FFFFFF"/>
          <w:lang w:val="uk-UA"/>
        </w:rPr>
        <w:t>2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         </w:t>
      </w:r>
    </w:p>
    <w:p w:rsidR="00C82E85" w:rsidRDefault="00C82E85" w:rsidP="00C82E85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</w:t>
      </w:r>
      <w:r w:rsidR="00255715">
        <w:rPr>
          <w:bCs/>
          <w:color w:val="000000"/>
          <w:spacing w:val="4"/>
          <w:shd w:val="clear" w:color="auto" w:fill="FFFFFF"/>
          <w:lang w:val="uk-UA"/>
        </w:rPr>
        <w:t xml:space="preserve">            </w:t>
      </w:r>
      <w:r w:rsidR="00E504C9">
        <w:rPr>
          <w:bCs/>
          <w:color w:val="000000"/>
          <w:spacing w:val="4"/>
          <w:shd w:val="clear" w:color="auto" w:fill="FFFFFF"/>
          <w:lang w:val="uk-UA"/>
        </w:rPr>
        <w:t xml:space="preserve">                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E504C9">
        <w:rPr>
          <w:bCs/>
          <w:color w:val="000000"/>
          <w:spacing w:val="4"/>
          <w:shd w:val="clear" w:color="auto" w:fill="FFFFFF"/>
          <w:lang w:val="uk-UA"/>
        </w:rPr>
        <w:t xml:space="preserve">    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до рішення</w:t>
      </w:r>
      <w:r w:rsidR="00446905">
        <w:rPr>
          <w:bCs/>
          <w:color w:val="000000"/>
          <w:spacing w:val="4"/>
          <w:shd w:val="clear" w:color="auto" w:fill="FFFFFF"/>
          <w:lang w:val="uk-UA"/>
        </w:rPr>
        <w:t xml:space="preserve"> 26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</w:t>
      </w:r>
      <w:r w:rsidR="00E504C9">
        <w:rPr>
          <w:bCs/>
          <w:color w:val="000000"/>
          <w:spacing w:val="4"/>
          <w:shd w:val="clear" w:color="auto" w:fill="FFFFFF"/>
          <w:lang w:val="uk-UA"/>
        </w:rPr>
        <w:t>сільської ради</w:t>
      </w:r>
    </w:p>
    <w:p w:rsidR="00C82E85" w:rsidRDefault="00255715" w:rsidP="00C82E85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</w:t>
      </w:r>
      <w:r w:rsidR="00E504C9">
        <w:rPr>
          <w:bCs/>
          <w:color w:val="000000"/>
          <w:spacing w:val="4"/>
          <w:shd w:val="clear" w:color="auto" w:fill="FFFFFF"/>
          <w:lang w:val="uk-UA"/>
        </w:rPr>
        <w:t xml:space="preserve">8 скликання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від </w:t>
      </w:r>
      <w:r w:rsidR="00446905">
        <w:rPr>
          <w:bCs/>
          <w:color w:val="000000"/>
          <w:spacing w:val="4"/>
          <w:shd w:val="clear" w:color="auto" w:fill="FFFFFF"/>
          <w:lang w:val="uk-UA"/>
        </w:rPr>
        <w:t>___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>.</w:t>
      </w:r>
      <w:r w:rsidR="00446905">
        <w:rPr>
          <w:bCs/>
          <w:color w:val="000000"/>
          <w:spacing w:val="4"/>
          <w:shd w:val="clear" w:color="auto" w:fill="FFFFFF"/>
          <w:lang w:val="uk-UA"/>
        </w:rPr>
        <w:t>___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>.202</w:t>
      </w:r>
      <w:r w:rsidR="00446905">
        <w:rPr>
          <w:bCs/>
          <w:color w:val="000000"/>
          <w:spacing w:val="4"/>
          <w:shd w:val="clear" w:color="auto" w:fill="FFFFFF"/>
          <w:lang w:val="uk-UA"/>
        </w:rPr>
        <w:t>2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№</w:t>
      </w:r>
      <w:r w:rsidR="00446905">
        <w:rPr>
          <w:bCs/>
          <w:color w:val="000000"/>
          <w:spacing w:val="4"/>
          <w:shd w:val="clear" w:color="auto" w:fill="FFFFFF"/>
          <w:lang w:val="uk-UA"/>
        </w:rPr>
        <w:t xml:space="preserve"> ____</w:t>
      </w:r>
    </w:p>
    <w:p w:rsidR="00C82E85" w:rsidRPr="00255715" w:rsidRDefault="00C82E85" w:rsidP="00541EFA">
      <w:pPr>
        <w:rPr>
          <w:b/>
          <w:sz w:val="24"/>
          <w:lang w:val="uk-UA"/>
        </w:rPr>
      </w:pPr>
      <w:r>
        <w:rPr>
          <w:lang w:val="uk-UA"/>
        </w:rPr>
        <w:t xml:space="preserve"> </w:t>
      </w:r>
    </w:p>
    <w:p w:rsidR="00C82E85" w:rsidRPr="00255715" w:rsidRDefault="00C82E85" w:rsidP="00C82E85">
      <w:pPr>
        <w:jc w:val="center"/>
        <w:rPr>
          <w:b/>
          <w:sz w:val="24"/>
          <w:lang w:val="uk-UA"/>
        </w:rPr>
      </w:pPr>
      <w:r w:rsidRPr="00255715">
        <w:rPr>
          <w:b/>
          <w:sz w:val="24"/>
          <w:lang w:val="uk-UA"/>
        </w:rPr>
        <w:t>ПЛАН-ГРАФІК</w:t>
      </w:r>
    </w:p>
    <w:p w:rsidR="00B9690C" w:rsidRDefault="00C82E85" w:rsidP="00C82E85">
      <w:pPr>
        <w:jc w:val="center"/>
        <w:rPr>
          <w:b/>
          <w:szCs w:val="28"/>
          <w:lang w:val="uk-UA"/>
        </w:rPr>
      </w:pPr>
      <w:r w:rsidRPr="00B9690C">
        <w:rPr>
          <w:rStyle w:val="a3"/>
          <w:b/>
          <w:color w:val="000000"/>
          <w:szCs w:val="28"/>
          <w:u w:val="none"/>
          <w:lang w:val="uk-UA"/>
        </w:rPr>
        <w:t xml:space="preserve">здійснення </w:t>
      </w:r>
      <w:proofErr w:type="spellStart"/>
      <w:r w:rsidRPr="00B9690C">
        <w:rPr>
          <w:b/>
          <w:szCs w:val="28"/>
        </w:rPr>
        <w:t>відстеження</w:t>
      </w:r>
      <w:proofErr w:type="spellEnd"/>
      <w:r w:rsidRPr="00B9690C">
        <w:rPr>
          <w:b/>
          <w:szCs w:val="28"/>
        </w:rPr>
        <w:t xml:space="preserve"> </w:t>
      </w:r>
      <w:proofErr w:type="spellStart"/>
      <w:r w:rsidRPr="00B9690C">
        <w:rPr>
          <w:b/>
          <w:szCs w:val="28"/>
        </w:rPr>
        <w:t>результативності</w:t>
      </w:r>
      <w:proofErr w:type="spellEnd"/>
      <w:r w:rsidRPr="00B9690C">
        <w:rPr>
          <w:b/>
          <w:szCs w:val="28"/>
        </w:rPr>
        <w:t xml:space="preserve"> </w:t>
      </w:r>
      <w:proofErr w:type="spellStart"/>
      <w:r w:rsidRPr="00B9690C">
        <w:rPr>
          <w:b/>
          <w:szCs w:val="28"/>
        </w:rPr>
        <w:t>дії</w:t>
      </w:r>
      <w:proofErr w:type="spellEnd"/>
      <w:r w:rsidRPr="00B9690C">
        <w:rPr>
          <w:b/>
          <w:szCs w:val="28"/>
        </w:rPr>
        <w:t xml:space="preserve">  </w:t>
      </w:r>
      <w:proofErr w:type="spellStart"/>
      <w:r w:rsidRPr="00B9690C">
        <w:rPr>
          <w:b/>
          <w:szCs w:val="28"/>
        </w:rPr>
        <w:t>регуляторних</w:t>
      </w:r>
      <w:proofErr w:type="spellEnd"/>
      <w:r w:rsidRPr="00B9690C">
        <w:rPr>
          <w:b/>
          <w:szCs w:val="28"/>
        </w:rPr>
        <w:t xml:space="preserve"> </w:t>
      </w:r>
      <w:proofErr w:type="spellStart"/>
      <w:r w:rsidRPr="00B9690C">
        <w:rPr>
          <w:b/>
          <w:szCs w:val="28"/>
        </w:rPr>
        <w:t>актів</w:t>
      </w:r>
      <w:proofErr w:type="spellEnd"/>
      <w:r w:rsidRPr="00B9690C">
        <w:rPr>
          <w:b/>
          <w:szCs w:val="28"/>
          <w:lang w:val="uk-UA"/>
        </w:rPr>
        <w:t xml:space="preserve"> </w:t>
      </w:r>
    </w:p>
    <w:p w:rsidR="00C82E85" w:rsidRPr="00B9690C" w:rsidRDefault="00C82E85" w:rsidP="00C82E85">
      <w:pPr>
        <w:jc w:val="center"/>
        <w:rPr>
          <w:b/>
          <w:sz w:val="24"/>
          <w:lang w:val="uk-UA"/>
        </w:rPr>
      </w:pPr>
      <w:r w:rsidRPr="00B9690C">
        <w:rPr>
          <w:b/>
          <w:szCs w:val="28"/>
          <w:lang w:val="uk-UA"/>
        </w:rPr>
        <w:t>на 202</w:t>
      </w:r>
      <w:r w:rsidR="00446905" w:rsidRPr="00B9690C">
        <w:rPr>
          <w:b/>
          <w:szCs w:val="28"/>
          <w:lang w:val="uk-UA"/>
        </w:rPr>
        <w:t>3</w:t>
      </w:r>
      <w:r w:rsidRPr="00B9690C">
        <w:rPr>
          <w:b/>
          <w:szCs w:val="28"/>
          <w:lang w:val="uk-UA"/>
        </w:rPr>
        <w:t xml:space="preserve"> рік</w:t>
      </w:r>
      <w:r w:rsidRPr="00B9690C">
        <w:rPr>
          <w:b/>
          <w:sz w:val="24"/>
        </w:rPr>
        <w:t xml:space="preserve"> </w:t>
      </w:r>
    </w:p>
    <w:p w:rsidR="00C82E85" w:rsidRPr="00B9690C" w:rsidRDefault="00C82E85" w:rsidP="00C82E85">
      <w:pPr>
        <w:jc w:val="center"/>
        <w:rPr>
          <w:b/>
          <w:szCs w:val="28"/>
          <w:lang w:val="uk-UA"/>
        </w:rPr>
      </w:pPr>
    </w:p>
    <w:tbl>
      <w:tblPr>
        <w:tblStyle w:val="a6"/>
        <w:tblW w:w="97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8"/>
        <w:gridCol w:w="2550"/>
        <w:gridCol w:w="25"/>
        <w:gridCol w:w="2808"/>
        <w:gridCol w:w="27"/>
        <w:gridCol w:w="1673"/>
        <w:gridCol w:w="28"/>
        <w:gridCol w:w="1592"/>
      </w:tblGrid>
      <w:tr w:rsidR="00C82E85" w:rsidTr="005E0045">
        <w:trPr>
          <w:trHeight w:val="1403"/>
        </w:trPr>
        <w:tc>
          <w:tcPr>
            <w:tcW w:w="998" w:type="dxa"/>
          </w:tcPr>
          <w:p w:rsidR="00C82E85" w:rsidRPr="000574EE" w:rsidRDefault="009C46D9" w:rsidP="009C46D9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</w:t>
            </w:r>
            <w:r w:rsidR="00C82E85" w:rsidRPr="000574EE">
              <w:rPr>
                <w:b/>
                <w:sz w:val="24"/>
                <w:lang w:val="uk-UA"/>
              </w:rPr>
              <w:t>№</w:t>
            </w:r>
            <w:r w:rsidR="00C82E85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 xml:space="preserve">          </w:t>
            </w:r>
            <w:r w:rsidR="00C82E85" w:rsidRPr="000574EE">
              <w:rPr>
                <w:b/>
                <w:sz w:val="24"/>
                <w:lang w:val="uk-UA"/>
              </w:rPr>
              <w:t>з/</w:t>
            </w:r>
            <w:r>
              <w:rPr>
                <w:b/>
                <w:sz w:val="24"/>
                <w:lang w:val="uk-UA"/>
              </w:rPr>
              <w:t>п</w:t>
            </w:r>
          </w:p>
        </w:tc>
        <w:tc>
          <w:tcPr>
            <w:tcW w:w="2550" w:type="dxa"/>
          </w:tcPr>
          <w:p w:rsidR="00C82E85" w:rsidRPr="000574EE" w:rsidRDefault="00C82E85" w:rsidP="009C46D9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Вид</w:t>
            </w:r>
            <w:r w:rsidR="009C46D9">
              <w:rPr>
                <w:b/>
                <w:sz w:val="24"/>
                <w:lang w:val="uk-UA"/>
              </w:rPr>
              <w:t xml:space="preserve"> та назва </w:t>
            </w:r>
            <w:r w:rsidRPr="000574EE">
              <w:rPr>
                <w:b/>
                <w:sz w:val="24"/>
                <w:lang w:val="uk-UA"/>
              </w:rPr>
              <w:t xml:space="preserve"> регуляторного </w:t>
            </w:r>
            <w:proofErr w:type="spellStart"/>
            <w:r w:rsidRPr="000574EE">
              <w:rPr>
                <w:b/>
                <w:sz w:val="24"/>
                <w:lang w:val="uk-UA"/>
              </w:rPr>
              <w:t>акта</w:t>
            </w:r>
            <w:proofErr w:type="spellEnd"/>
          </w:p>
        </w:tc>
        <w:tc>
          <w:tcPr>
            <w:tcW w:w="2833" w:type="dxa"/>
            <w:gridSpan w:val="2"/>
          </w:tcPr>
          <w:p w:rsidR="00C82E85" w:rsidRPr="000574EE" w:rsidRDefault="00C82E85" w:rsidP="009C46D9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 xml:space="preserve">Назва </w:t>
            </w:r>
            <w:r w:rsidR="009C46D9">
              <w:rPr>
                <w:b/>
                <w:sz w:val="24"/>
                <w:lang w:val="uk-UA"/>
              </w:rPr>
              <w:t>виконавця заходів з відстеження</w:t>
            </w:r>
          </w:p>
        </w:tc>
        <w:tc>
          <w:tcPr>
            <w:tcW w:w="1700" w:type="dxa"/>
            <w:gridSpan w:val="2"/>
          </w:tcPr>
          <w:p w:rsidR="00C82E85" w:rsidRPr="000574EE" w:rsidRDefault="009C46D9" w:rsidP="0070274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Строк виконання заходів з відстеження</w:t>
            </w:r>
          </w:p>
        </w:tc>
        <w:tc>
          <w:tcPr>
            <w:tcW w:w="1620" w:type="dxa"/>
            <w:gridSpan w:val="2"/>
          </w:tcPr>
          <w:p w:rsidR="00C82E85" w:rsidRPr="000574EE" w:rsidRDefault="009C46D9" w:rsidP="009C46D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Тип відстеження</w:t>
            </w:r>
          </w:p>
        </w:tc>
      </w:tr>
      <w:tr w:rsidR="008E3574" w:rsidTr="005E0045">
        <w:trPr>
          <w:trHeight w:val="1539"/>
        </w:trPr>
        <w:tc>
          <w:tcPr>
            <w:tcW w:w="998" w:type="dxa"/>
          </w:tcPr>
          <w:p w:rsidR="008E3574" w:rsidRPr="000574EE" w:rsidRDefault="00E504C9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2575" w:type="dxa"/>
            <w:gridSpan w:val="2"/>
          </w:tcPr>
          <w:p w:rsidR="008E3574" w:rsidRPr="000574EE" w:rsidRDefault="008E3574" w:rsidP="00E504C9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  <w:r w:rsidR="00E504C9">
              <w:rPr>
                <w:sz w:val="24"/>
                <w:lang w:val="uk-UA"/>
              </w:rPr>
              <w:t xml:space="preserve"> «</w:t>
            </w:r>
            <w:r w:rsidRPr="000574EE">
              <w:rPr>
                <w:sz w:val="24"/>
                <w:lang w:val="uk-UA"/>
              </w:rPr>
              <w:t xml:space="preserve">Про затвердження Порядку </w:t>
            </w:r>
            <w:r>
              <w:rPr>
                <w:sz w:val="24"/>
                <w:lang w:val="uk-UA"/>
              </w:rPr>
              <w:t>надання згоди на здійснення невід’ємних поліпшень орендованого майна комунальної власності</w:t>
            </w:r>
            <w:r w:rsidR="00E504C9">
              <w:rPr>
                <w:sz w:val="24"/>
                <w:lang w:val="uk-UA"/>
              </w:rPr>
              <w:t>»</w:t>
            </w:r>
          </w:p>
        </w:tc>
        <w:tc>
          <w:tcPr>
            <w:tcW w:w="2835" w:type="dxa"/>
            <w:gridSpan w:val="2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255715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</w:t>
            </w:r>
            <w:r>
              <w:rPr>
                <w:sz w:val="24"/>
                <w:lang w:val="uk-UA"/>
              </w:rPr>
              <w:t>ин</w:t>
            </w:r>
          </w:p>
        </w:tc>
        <w:tc>
          <w:tcPr>
            <w:tcW w:w="1701" w:type="dxa"/>
            <w:gridSpan w:val="2"/>
          </w:tcPr>
          <w:p w:rsidR="008E3574" w:rsidRPr="005759B1" w:rsidRDefault="00E504C9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2023 року</w:t>
            </w:r>
          </w:p>
        </w:tc>
        <w:tc>
          <w:tcPr>
            <w:tcW w:w="1592" w:type="dxa"/>
          </w:tcPr>
          <w:p w:rsidR="008E3574" w:rsidRPr="000574EE" w:rsidRDefault="00E504C9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  <w:tr w:rsidR="008E3574" w:rsidTr="005E0045">
        <w:trPr>
          <w:trHeight w:val="962"/>
        </w:trPr>
        <w:tc>
          <w:tcPr>
            <w:tcW w:w="998" w:type="dxa"/>
          </w:tcPr>
          <w:p w:rsidR="008E3574" w:rsidRDefault="00E504C9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  <w:p w:rsidR="008E3574" w:rsidRPr="000574EE" w:rsidRDefault="008E3574" w:rsidP="00E504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75" w:type="dxa"/>
            <w:gridSpan w:val="2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Рішення сесії </w:t>
            </w:r>
            <w:r w:rsidR="00E504C9">
              <w:rPr>
                <w:sz w:val="24"/>
                <w:lang w:val="uk-UA"/>
              </w:rPr>
              <w:t>«</w:t>
            </w:r>
            <w:r>
              <w:rPr>
                <w:sz w:val="24"/>
                <w:lang w:val="uk-UA"/>
              </w:rPr>
              <w:t>Про затвердження Положення про аукціонну комісію з продажу об’єктів комунальної власності</w:t>
            </w:r>
            <w:r w:rsidR="00E504C9">
              <w:rPr>
                <w:sz w:val="24"/>
                <w:lang w:val="uk-UA"/>
              </w:rPr>
              <w:t>»</w:t>
            </w:r>
          </w:p>
        </w:tc>
        <w:tc>
          <w:tcPr>
            <w:tcW w:w="2835" w:type="dxa"/>
            <w:gridSpan w:val="2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255715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1701" w:type="dxa"/>
            <w:gridSpan w:val="2"/>
          </w:tcPr>
          <w:p w:rsidR="008E3574" w:rsidRPr="000574EE" w:rsidRDefault="00E504C9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2023 року</w:t>
            </w:r>
          </w:p>
        </w:tc>
        <w:tc>
          <w:tcPr>
            <w:tcW w:w="1592" w:type="dxa"/>
          </w:tcPr>
          <w:p w:rsidR="008E3574" w:rsidRPr="000574EE" w:rsidRDefault="00E504C9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  <w:tr w:rsidR="00DC34FF" w:rsidTr="005E0045">
        <w:trPr>
          <w:trHeight w:val="962"/>
        </w:trPr>
        <w:tc>
          <w:tcPr>
            <w:tcW w:w="998" w:type="dxa"/>
          </w:tcPr>
          <w:p w:rsidR="00DC34FF" w:rsidRDefault="005E0045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2575" w:type="dxa"/>
            <w:gridSpan w:val="2"/>
          </w:tcPr>
          <w:p w:rsidR="00DC34FF" w:rsidRDefault="005E0045" w:rsidP="005E00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 «Про затвердження Переліку об’єктів комунальної власності, що не підлягають приватизації»</w:t>
            </w:r>
          </w:p>
        </w:tc>
        <w:tc>
          <w:tcPr>
            <w:tcW w:w="2835" w:type="dxa"/>
            <w:gridSpan w:val="2"/>
          </w:tcPr>
          <w:p w:rsidR="005E0045" w:rsidRDefault="005E0045" w:rsidP="005E0045">
            <w:pPr>
              <w:spacing w:after="160" w:line="259" w:lineRule="auto"/>
              <w:rPr>
                <w:sz w:val="24"/>
                <w:lang w:val="uk-UA"/>
              </w:rPr>
            </w:pPr>
            <w:r w:rsidRPr="00DC34FF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  <w:p w:rsidR="00DC34FF" w:rsidRPr="00255715" w:rsidRDefault="00DC34FF" w:rsidP="008E3574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DC34FF" w:rsidRDefault="005E0045" w:rsidP="008E3574">
            <w:pPr>
              <w:rPr>
                <w:sz w:val="24"/>
                <w:lang w:val="uk-UA"/>
              </w:rPr>
            </w:pPr>
            <w:r w:rsidRPr="00DC34FF">
              <w:rPr>
                <w:sz w:val="24"/>
                <w:lang w:val="uk-UA"/>
              </w:rPr>
              <w:t>І півріччя 2023 року</w:t>
            </w:r>
          </w:p>
        </w:tc>
        <w:tc>
          <w:tcPr>
            <w:tcW w:w="1592" w:type="dxa"/>
          </w:tcPr>
          <w:p w:rsidR="00DC34FF" w:rsidRDefault="005E0045" w:rsidP="00E504C9">
            <w:pPr>
              <w:jc w:val="center"/>
              <w:rPr>
                <w:sz w:val="24"/>
                <w:lang w:val="uk-UA"/>
              </w:rPr>
            </w:pPr>
            <w:r w:rsidRPr="005E0045">
              <w:rPr>
                <w:sz w:val="24"/>
                <w:lang w:val="uk-UA"/>
              </w:rPr>
              <w:t>Базове</w:t>
            </w:r>
          </w:p>
        </w:tc>
      </w:tr>
      <w:tr w:rsidR="008E3574" w:rsidTr="005E0045">
        <w:trPr>
          <w:trHeight w:val="2118"/>
        </w:trPr>
        <w:tc>
          <w:tcPr>
            <w:tcW w:w="998" w:type="dxa"/>
          </w:tcPr>
          <w:p w:rsidR="008E3574" w:rsidRPr="000574EE" w:rsidRDefault="005E0045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8E3574">
              <w:rPr>
                <w:sz w:val="24"/>
                <w:lang w:val="uk-UA"/>
              </w:rPr>
              <w:t>.</w:t>
            </w:r>
          </w:p>
        </w:tc>
        <w:tc>
          <w:tcPr>
            <w:tcW w:w="2550" w:type="dxa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</w:t>
            </w:r>
            <w:r w:rsidRPr="000574EE">
              <w:rPr>
                <w:sz w:val="24"/>
                <w:lang w:val="uk-UA"/>
              </w:rPr>
              <w:t>Про затвердження Порядку передачі комунального майна в оренду та примірного договору оренди</w:t>
            </w:r>
            <w:r>
              <w:rPr>
                <w:sz w:val="24"/>
                <w:lang w:val="uk-UA"/>
              </w:rPr>
              <w:t>»</w:t>
            </w:r>
          </w:p>
        </w:tc>
        <w:tc>
          <w:tcPr>
            <w:tcW w:w="2833" w:type="dxa"/>
            <w:gridSpan w:val="2"/>
          </w:tcPr>
          <w:p w:rsidR="008E3574" w:rsidRPr="000574EE" w:rsidRDefault="00E504C9" w:rsidP="008E3574">
            <w:pPr>
              <w:rPr>
                <w:sz w:val="24"/>
                <w:lang w:val="uk-UA"/>
              </w:rPr>
            </w:pPr>
            <w:r w:rsidRPr="00E504C9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1700" w:type="dxa"/>
            <w:gridSpan w:val="2"/>
          </w:tcPr>
          <w:p w:rsidR="008E3574" w:rsidRPr="005759B1" w:rsidRDefault="008E3574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півріччя 2023 року</w:t>
            </w:r>
          </w:p>
        </w:tc>
        <w:tc>
          <w:tcPr>
            <w:tcW w:w="1620" w:type="dxa"/>
            <w:gridSpan w:val="2"/>
          </w:tcPr>
          <w:p w:rsidR="008E3574" w:rsidRPr="000574EE" w:rsidRDefault="008E3574" w:rsidP="008E357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Повторне</w:t>
            </w:r>
          </w:p>
        </w:tc>
      </w:tr>
      <w:tr w:rsidR="008E3574" w:rsidTr="005E0045">
        <w:trPr>
          <w:trHeight w:val="1825"/>
        </w:trPr>
        <w:tc>
          <w:tcPr>
            <w:tcW w:w="998" w:type="dxa"/>
          </w:tcPr>
          <w:p w:rsidR="008E3574" w:rsidRPr="000574EE" w:rsidRDefault="005E0045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8E3574">
              <w:rPr>
                <w:sz w:val="24"/>
                <w:lang w:val="uk-UA"/>
              </w:rPr>
              <w:t>.</w:t>
            </w:r>
          </w:p>
        </w:tc>
        <w:tc>
          <w:tcPr>
            <w:tcW w:w="2550" w:type="dxa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</w:t>
            </w:r>
            <w:r w:rsidRPr="00394454">
              <w:rPr>
                <w:sz w:val="24"/>
                <w:lang w:val="uk-UA"/>
              </w:rPr>
              <w:t>Про затвердження Методики розрахунку орендної плати</w:t>
            </w:r>
            <w:r>
              <w:rPr>
                <w:sz w:val="24"/>
                <w:lang w:val="uk-UA"/>
              </w:rPr>
              <w:t xml:space="preserve"> за оренду комунального майна»</w:t>
            </w:r>
          </w:p>
        </w:tc>
        <w:tc>
          <w:tcPr>
            <w:tcW w:w="2833" w:type="dxa"/>
            <w:gridSpan w:val="2"/>
          </w:tcPr>
          <w:p w:rsidR="008E3574" w:rsidRPr="000574EE" w:rsidRDefault="00E504C9" w:rsidP="008E3574">
            <w:pPr>
              <w:rPr>
                <w:sz w:val="24"/>
                <w:lang w:val="uk-UA"/>
              </w:rPr>
            </w:pPr>
            <w:r w:rsidRPr="00E504C9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1700" w:type="dxa"/>
            <w:gridSpan w:val="2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Pr="000574EE">
              <w:rPr>
                <w:sz w:val="24"/>
                <w:lang w:val="uk-UA"/>
              </w:rPr>
              <w:t>І півріччя 202</w:t>
            </w:r>
            <w:r>
              <w:rPr>
                <w:sz w:val="24"/>
                <w:lang w:val="uk-UA"/>
              </w:rPr>
              <w:t>3</w:t>
            </w:r>
            <w:r w:rsidRPr="000574EE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1620" w:type="dxa"/>
            <w:gridSpan w:val="2"/>
          </w:tcPr>
          <w:p w:rsidR="008E3574" w:rsidRPr="000574EE" w:rsidRDefault="008E3574" w:rsidP="008E357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Повторне</w:t>
            </w:r>
          </w:p>
        </w:tc>
      </w:tr>
      <w:tr w:rsidR="008E3574" w:rsidRPr="00541EFA" w:rsidTr="005E0045">
        <w:trPr>
          <w:trHeight w:val="1563"/>
        </w:trPr>
        <w:tc>
          <w:tcPr>
            <w:tcW w:w="998" w:type="dxa"/>
          </w:tcPr>
          <w:p w:rsidR="008E3574" w:rsidRDefault="005E0045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6.</w:t>
            </w:r>
          </w:p>
        </w:tc>
        <w:tc>
          <w:tcPr>
            <w:tcW w:w="2550" w:type="dxa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«Про затвердження Правил розміщення зовнішньої реклами на території громади»</w:t>
            </w:r>
          </w:p>
        </w:tc>
        <w:tc>
          <w:tcPr>
            <w:tcW w:w="2833" w:type="dxa"/>
            <w:gridSpan w:val="2"/>
          </w:tcPr>
          <w:p w:rsidR="008E3574" w:rsidRPr="00255715" w:rsidRDefault="008E3574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архітектури та містобудування </w:t>
            </w:r>
          </w:p>
        </w:tc>
        <w:tc>
          <w:tcPr>
            <w:tcW w:w="1700" w:type="dxa"/>
            <w:gridSpan w:val="2"/>
          </w:tcPr>
          <w:p w:rsidR="008E3574" w:rsidRDefault="008E3574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Pr="000574EE">
              <w:rPr>
                <w:sz w:val="24"/>
                <w:lang w:val="uk-UA"/>
              </w:rPr>
              <w:t>І півріччя 202</w:t>
            </w:r>
            <w:r>
              <w:rPr>
                <w:sz w:val="24"/>
                <w:lang w:val="uk-UA"/>
              </w:rPr>
              <w:t>3</w:t>
            </w:r>
            <w:r w:rsidRPr="000574EE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1620" w:type="dxa"/>
            <w:gridSpan w:val="2"/>
          </w:tcPr>
          <w:p w:rsidR="008E3574" w:rsidRDefault="008E3574" w:rsidP="008E357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Повторне</w:t>
            </w:r>
          </w:p>
        </w:tc>
      </w:tr>
      <w:tr w:rsidR="008E3574" w:rsidTr="005E0045">
        <w:trPr>
          <w:trHeight w:val="2843"/>
        </w:trPr>
        <w:tc>
          <w:tcPr>
            <w:tcW w:w="998" w:type="dxa"/>
          </w:tcPr>
          <w:p w:rsidR="008E3574" w:rsidRPr="000574EE" w:rsidRDefault="005E0045" w:rsidP="00E504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8E3574">
              <w:rPr>
                <w:sz w:val="24"/>
                <w:lang w:val="uk-UA"/>
              </w:rPr>
              <w:t>.</w:t>
            </w:r>
          </w:p>
        </w:tc>
        <w:tc>
          <w:tcPr>
            <w:tcW w:w="2550" w:type="dxa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</w:t>
            </w:r>
            <w:r w:rsidRPr="000574EE">
              <w:rPr>
                <w:sz w:val="24"/>
                <w:lang w:val="uk-UA"/>
              </w:rPr>
              <w:t xml:space="preserve">Про затвердження Порядку визначення плати за тимчасове користування місцем розташування рекламних засобів, що </w:t>
            </w:r>
            <w:r>
              <w:rPr>
                <w:sz w:val="24"/>
                <w:lang w:val="uk-UA"/>
              </w:rPr>
              <w:t>перебуває</w:t>
            </w:r>
            <w:r w:rsidRPr="000574EE">
              <w:rPr>
                <w:sz w:val="24"/>
                <w:lang w:val="uk-UA"/>
              </w:rPr>
              <w:t xml:space="preserve"> у комунальній власності</w:t>
            </w:r>
            <w:r>
              <w:rPr>
                <w:sz w:val="24"/>
                <w:lang w:val="uk-UA"/>
              </w:rPr>
              <w:t>»</w:t>
            </w:r>
            <w:r w:rsidRPr="000574EE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833" w:type="dxa"/>
            <w:gridSpan w:val="2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житлово-комунального господарства, будівництва та земельних відносин </w:t>
            </w:r>
          </w:p>
        </w:tc>
        <w:tc>
          <w:tcPr>
            <w:tcW w:w="1700" w:type="dxa"/>
            <w:gridSpan w:val="2"/>
          </w:tcPr>
          <w:p w:rsidR="008E3574" w:rsidRPr="000574EE" w:rsidRDefault="008E3574" w:rsidP="008E357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>І</w:t>
            </w:r>
            <w:r w:rsidRPr="000574EE">
              <w:rPr>
                <w:sz w:val="24"/>
                <w:lang w:val="uk-UA"/>
              </w:rPr>
              <w:t xml:space="preserve"> півріччя 202</w:t>
            </w:r>
            <w:r>
              <w:rPr>
                <w:sz w:val="24"/>
                <w:lang w:val="uk-UA"/>
              </w:rPr>
              <w:t>3</w:t>
            </w:r>
            <w:r w:rsidRPr="000574EE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1620" w:type="dxa"/>
            <w:gridSpan w:val="2"/>
          </w:tcPr>
          <w:p w:rsidR="008E3574" w:rsidRPr="000574EE" w:rsidRDefault="00E504C9" w:rsidP="008E357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Повторне</w:t>
            </w:r>
          </w:p>
        </w:tc>
      </w:tr>
    </w:tbl>
    <w:p w:rsidR="009C46D9" w:rsidRDefault="009C46D9" w:rsidP="00C82E85">
      <w:pPr>
        <w:rPr>
          <w:szCs w:val="28"/>
          <w:lang w:val="uk-UA"/>
        </w:rPr>
      </w:pPr>
    </w:p>
    <w:p w:rsidR="00E504C9" w:rsidRDefault="00E504C9" w:rsidP="00C82E85">
      <w:pPr>
        <w:rPr>
          <w:szCs w:val="28"/>
          <w:lang w:val="uk-UA"/>
        </w:rPr>
      </w:pPr>
    </w:p>
    <w:p w:rsidR="009C46D9" w:rsidRPr="00E504C9" w:rsidRDefault="00197380" w:rsidP="00C82E85">
      <w:pPr>
        <w:rPr>
          <w:b/>
          <w:szCs w:val="28"/>
          <w:lang w:val="uk-UA"/>
        </w:rPr>
      </w:pPr>
      <w:r w:rsidRPr="00E504C9">
        <w:rPr>
          <w:b/>
          <w:szCs w:val="28"/>
          <w:lang w:val="uk-UA"/>
        </w:rPr>
        <w:t>Секретар сільської ради                                                      Катерина КОСТЮК</w:t>
      </w:r>
    </w:p>
    <w:sectPr w:rsidR="009C46D9" w:rsidRPr="00E504C9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2C2C4B8E"/>
    <w:multiLevelType w:val="hybridMultilevel"/>
    <w:tmpl w:val="A3022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574EE"/>
    <w:rsid w:val="0007636D"/>
    <w:rsid w:val="00174628"/>
    <w:rsid w:val="00197380"/>
    <w:rsid w:val="001C067B"/>
    <w:rsid w:val="00206AD0"/>
    <w:rsid w:val="00255715"/>
    <w:rsid w:val="003267E2"/>
    <w:rsid w:val="00331F08"/>
    <w:rsid w:val="00394454"/>
    <w:rsid w:val="003F6CE6"/>
    <w:rsid w:val="00446905"/>
    <w:rsid w:val="0048177E"/>
    <w:rsid w:val="004B6AA8"/>
    <w:rsid w:val="004F0FAB"/>
    <w:rsid w:val="00541EFA"/>
    <w:rsid w:val="005759B1"/>
    <w:rsid w:val="005E0045"/>
    <w:rsid w:val="00613237"/>
    <w:rsid w:val="007058A3"/>
    <w:rsid w:val="00750A3F"/>
    <w:rsid w:val="007C4CBE"/>
    <w:rsid w:val="00860DEB"/>
    <w:rsid w:val="008C4EC6"/>
    <w:rsid w:val="008D6607"/>
    <w:rsid w:val="008E3574"/>
    <w:rsid w:val="00940AD6"/>
    <w:rsid w:val="00954D02"/>
    <w:rsid w:val="00972293"/>
    <w:rsid w:val="0098294A"/>
    <w:rsid w:val="009C069D"/>
    <w:rsid w:val="009C46D9"/>
    <w:rsid w:val="00B16631"/>
    <w:rsid w:val="00B5140A"/>
    <w:rsid w:val="00B9690C"/>
    <w:rsid w:val="00C82E85"/>
    <w:rsid w:val="00CE3FE6"/>
    <w:rsid w:val="00D07BAB"/>
    <w:rsid w:val="00D24838"/>
    <w:rsid w:val="00D340D4"/>
    <w:rsid w:val="00D9732D"/>
    <w:rsid w:val="00DC34FF"/>
    <w:rsid w:val="00E504C9"/>
    <w:rsid w:val="00E57956"/>
    <w:rsid w:val="00EF0754"/>
    <w:rsid w:val="00F52F7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C0DA-D066-4CC7-AB5C-C085E69B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Yurist</cp:lastModifiedBy>
  <cp:revision>12</cp:revision>
  <cp:lastPrinted>2021-11-26T07:39:00Z</cp:lastPrinted>
  <dcterms:created xsi:type="dcterms:W3CDTF">2022-12-12T06:19:00Z</dcterms:created>
  <dcterms:modified xsi:type="dcterms:W3CDTF">2022-12-13T08:57:00Z</dcterms:modified>
</cp:coreProperties>
</file>