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7C" w:rsidRPr="0080407C" w:rsidRDefault="0080407C" w:rsidP="00AB4087">
      <w:pPr>
        <w:tabs>
          <w:tab w:val="left" w:pos="3990"/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86127828"/>
      <w:r w:rsidRPr="00804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32480" wp14:editId="7A7C20E8">
            <wp:extent cx="53340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7C" w:rsidRPr="0080407C" w:rsidRDefault="0080407C" w:rsidP="00AB4087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407C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0407C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80407C" w:rsidRPr="0080407C" w:rsidRDefault="0080407C" w:rsidP="00AB4087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07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80407C" w:rsidRPr="0080407C" w:rsidRDefault="0080407C" w:rsidP="00AB4087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407C">
        <w:rPr>
          <w:rFonts w:ascii="Times New Roman" w:hAnsi="Times New Roman" w:cs="Times New Roman"/>
          <w:b/>
          <w:bCs/>
          <w:sz w:val="28"/>
          <w:szCs w:val="28"/>
          <w:lang w:val="uk-UA"/>
        </w:rPr>
        <w:t>17 сесія 8 скликання</w:t>
      </w:r>
    </w:p>
    <w:p w:rsidR="0080407C" w:rsidRPr="0080407C" w:rsidRDefault="00D251EB" w:rsidP="00AB4087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28.01.2022                                                                               </w:t>
      </w:r>
      <w:r w:rsidR="00AB4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F62FE">
        <w:rPr>
          <w:rFonts w:ascii="Times New Roman" w:hAnsi="Times New Roman" w:cs="Times New Roman"/>
          <w:b/>
          <w:sz w:val="28"/>
          <w:szCs w:val="28"/>
          <w:lang w:val="uk-UA"/>
        </w:rPr>
        <w:t>758</w:t>
      </w:r>
      <w:bookmarkStart w:id="1" w:name="_GoBack"/>
      <w:bookmarkEnd w:id="1"/>
    </w:p>
    <w:bookmarkEnd w:id="0"/>
    <w:p w:rsidR="009E10F2" w:rsidRPr="009E10F2" w:rsidRDefault="009E10F2" w:rsidP="00AB4087">
      <w:pPr>
        <w:tabs>
          <w:tab w:val="left" w:pos="7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10F2" w:rsidRPr="00362D2E" w:rsidRDefault="002014F8" w:rsidP="00AB4087">
      <w:pPr>
        <w:tabs>
          <w:tab w:val="left" w:pos="86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</w:t>
      </w:r>
      <w:r w:rsid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затвердження с</w:t>
      </w:r>
      <w:r w:rsidR="009E10F2"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татуту </w:t>
      </w:r>
      <w:r w:rsid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</w:t>
      </w:r>
      <w:r w:rsidR="009E10F2"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омунального  підприємства «</w:t>
      </w:r>
      <w:proofErr w:type="spellStart"/>
      <w:r w:rsidR="009E10F2"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Якушинецьке</w:t>
      </w:r>
      <w:proofErr w:type="spellEnd"/>
      <w:r w:rsidR="009E10F2"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сільське комунально-експлуатаційне підприємство  «</w:t>
      </w:r>
      <w:proofErr w:type="spellStart"/>
      <w:r w:rsidR="009E10F2" w:rsidRP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</w:t>
      </w:r>
      <w:r w:rsid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ількомсервіс</w:t>
      </w:r>
      <w:proofErr w:type="spellEnd"/>
      <w:r w:rsid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» </w:t>
      </w:r>
      <w:proofErr w:type="spellStart"/>
      <w:r w:rsid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362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 в новій редакції</w:t>
      </w:r>
    </w:p>
    <w:p w:rsidR="00362D2E" w:rsidRPr="00362D2E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62D2E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0E61">
        <w:rPr>
          <w:rFonts w:ascii="Times New Roman" w:hAnsi="Times New Roman"/>
          <w:sz w:val="28"/>
          <w:szCs w:val="28"/>
          <w:lang w:val="uk-UA" w:eastAsia="uk-UA"/>
        </w:rPr>
        <w:t xml:space="preserve">        У зв’язку з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приведенням статуту СКЕП 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Сількомсервіс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 до вимог чинного законодавства та необхідністю розширення видів діяльності підприємства для забезпечення  надання  комунальних послуг населенню,  керуючись ст.ст.25  та 26 Закону України «Про місцеве самоврядування в Україні», сільська рада</w:t>
      </w:r>
    </w:p>
    <w:p w:rsidR="00362D2E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62D2E" w:rsidRPr="00362D2E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E15AF">
        <w:rPr>
          <w:rFonts w:ascii="Times New Roman" w:hAnsi="Times New Roman"/>
          <w:b/>
          <w:sz w:val="26"/>
          <w:szCs w:val="24"/>
          <w:lang w:val="uk-UA" w:eastAsia="uk-UA"/>
        </w:rPr>
        <w:t>ВИРІШИЛА:</w:t>
      </w:r>
    </w:p>
    <w:p w:rsidR="00AB4087" w:rsidRPr="009F62FE" w:rsidRDefault="00AB4087" w:rsidP="00AB4087">
      <w:pPr>
        <w:tabs>
          <w:tab w:val="left" w:pos="733"/>
          <w:tab w:val="left" w:pos="7513"/>
          <w:tab w:val="left" w:pos="7655"/>
        </w:tabs>
        <w:spacing w:after="0" w:line="240" w:lineRule="auto"/>
        <w:ind w:left="142" w:right="-142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</w:t>
      </w:r>
      <w:r w:rsidR="00362D2E">
        <w:rPr>
          <w:rFonts w:ascii="Times New Roman" w:hAnsi="Times New Roman"/>
          <w:sz w:val="28"/>
          <w:szCs w:val="28"/>
          <w:lang w:val="uk-UA" w:eastAsia="uk-UA"/>
        </w:rPr>
        <w:t>1.</w:t>
      </w:r>
      <w:r w:rsidR="00EA0584">
        <w:rPr>
          <w:rFonts w:ascii="Times New Roman" w:hAnsi="Times New Roman"/>
          <w:sz w:val="28"/>
          <w:szCs w:val="28"/>
          <w:lang w:val="uk-UA" w:eastAsia="uk-UA"/>
        </w:rPr>
        <w:t xml:space="preserve">Збільшити статутний </w:t>
      </w:r>
      <w:r>
        <w:rPr>
          <w:rFonts w:ascii="Times New Roman" w:hAnsi="Times New Roman"/>
          <w:sz w:val="28"/>
          <w:szCs w:val="28"/>
          <w:lang w:val="uk-UA" w:eastAsia="uk-UA"/>
        </w:rPr>
        <w:t>капітал</w:t>
      </w:r>
      <w:r w:rsidR="00EA0584" w:rsidRPr="00EA058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A0584" w:rsidRPr="00362D2E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EA0584" w:rsidRPr="00362D2E">
        <w:rPr>
          <w:rStyle w:val="4"/>
          <w:rFonts w:eastAsiaTheme="minorHAnsi"/>
          <w:sz w:val="28"/>
          <w:szCs w:val="28"/>
        </w:rPr>
        <w:t xml:space="preserve">омунального підприємства </w:t>
      </w:r>
      <w:proofErr w:type="spellStart"/>
      <w:r w:rsidR="00EA0584" w:rsidRPr="00362D2E">
        <w:rPr>
          <w:rStyle w:val="4"/>
          <w:rFonts w:eastAsiaTheme="minorHAnsi"/>
          <w:sz w:val="28"/>
          <w:szCs w:val="28"/>
        </w:rPr>
        <w:t>Якушинецького</w:t>
      </w:r>
      <w:proofErr w:type="spellEnd"/>
      <w:r>
        <w:rPr>
          <w:rStyle w:val="4"/>
          <w:rFonts w:eastAsiaTheme="minorHAnsi"/>
          <w:sz w:val="28"/>
          <w:szCs w:val="28"/>
        </w:rPr>
        <w:t xml:space="preserve"> </w:t>
      </w:r>
      <w:r w:rsidR="00EA0584" w:rsidRPr="00362D2E">
        <w:rPr>
          <w:rStyle w:val="4"/>
          <w:rFonts w:eastAsiaTheme="minorHAnsi"/>
          <w:sz w:val="28"/>
          <w:szCs w:val="28"/>
        </w:rPr>
        <w:t>сільського комунально</w:t>
      </w:r>
      <w:r w:rsidR="00EA0584">
        <w:rPr>
          <w:rStyle w:val="4"/>
          <w:rFonts w:eastAsiaTheme="minorHAnsi"/>
          <w:sz w:val="28"/>
          <w:szCs w:val="28"/>
        </w:rPr>
        <w:t>-</w:t>
      </w:r>
      <w:r w:rsidR="00EA0584" w:rsidRPr="00362D2E">
        <w:rPr>
          <w:rStyle w:val="4"/>
          <w:rFonts w:eastAsiaTheme="minorHAnsi"/>
          <w:sz w:val="28"/>
          <w:szCs w:val="28"/>
        </w:rPr>
        <w:t>експлуатаційного підприємства «</w:t>
      </w:r>
      <w:proofErr w:type="spellStart"/>
      <w:r w:rsidR="00EA0584" w:rsidRPr="00362D2E">
        <w:rPr>
          <w:rStyle w:val="4"/>
          <w:rFonts w:eastAsiaTheme="minorHAnsi"/>
          <w:sz w:val="28"/>
          <w:szCs w:val="28"/>
        </w:rPr>
        <w:t>Сількомсервіс</w:t>
      </w:r>
      <w:proofErr w:type="spellEnd"/>
      <w:r w:rsidR="00EA0584" w:rsidRPr="00362D2E">
        <w:rPr>
          <w:rStyle w:val="4"/>
          <w:rFonts w:eastAsiaTheme="minorHAnsi"/>
          <w:sz w:val="28"/>
          <w:szCs w:val="28"/>
        </w:rPr>
        <w:t>»</w:t>
      </w:r>
      <w:r>
        <w:rPr>
          <w:rStyle w:val="4"/>
          <w:rFonts w:eastAsiaTheme="minorHAnsi"/>
          <w:sz w:val="28"/>
          <w:szCs w:val="28"/>
        </w:rPr>
        <w:t xml:space="preserve"> </w:t>
      </w:r>
      <w:proofErr w:type="spellStart"/>
      <w:r w:rsidR="00EA0584" w:rsidRPr="00362D2E">
        <w:rPr>
          <w:rStyle w:val="4"/>
          <w:rFonts w:eastAsiaTheme="minorHAnsi"/>
          <w:sz w:val="28"/>
          <w:szCs w:val="28"/>
        </w:rPr>
        <w:t>Якушинецької</w:t>
      </w:r>
      <w:proofErr w:type="spellEnd"/>
      <w:r w:rsidR="00EA0584" w:rsidRPr="00362D2E">
        <w:rPr>
          <w:rStyle w:val="4"/>
          <w:rFonts w:eastAsiaTheme="minorHAnsi"/>
          <w:sz w:val="28"/>
          <w:szCs w:val="28"/>
        </w:rPr>
        <w:t xml:space="preserve"> сільської ради Вінницького району Вінницької області</w:t>
      </w:r>
      <w:r w:rsidR="00EA0584">
        <w:rPr>
          <w:rStyle w:val="4"/>
          <w:rFonts w:eastAsiaTheme="minorHAnsi"/>
          <w:sz w:val="28"/>
          <w:szCs w:val="28"/>
        </w:rPr>
        <w:t xml:space="preserve"> на 1</w:t>
      </w:r>
      <w:r w:rsidR="003031B8">
        <w:rPr>
          <w:rStyle w:val="4"/>
          <w:rFonts w:eastAsiaTheme="minorHAnsi"/>
          <w:sz w:val="28"/>
          <w:szCs w:val="28"/>
        </w:rPr>
        <w:t>19610</w:t>
      </w:r>
      <w:r w:rsidR="00EA0584">
        <w:rPr>
          <w:rStyle w:val="4"/>
          <w:rFonts w:eastAsiaTheme="minorHAnsi"/>
          <w:sz w:val="28"/>
          <w:szCs w:val="28"/>
        </w:rPr>
        <w:t xml:space="preserve"> грн. (</w:t>
      </w:r>
      <w:r w:rsidR="003031B8">
        <w:rPr>
          <w:rStyle w:val="4"/>
          <w:rFonts w:eastAsiaTheme="minorHAnsi"/>
          <w:sz w:val="28"/>
          <w:szCs w:val="28"/>
        </w:rPr>
        <w:t>сто дев’ятнадцять</w:t>
      </w:r>
      <w:r w:rsidR="00EA0584">
        <w:rPr>
          <w:rStyle w:val="4"/>
          <w:rFonts w:eastAsiaTheme="minorHAnsi"/>
          <w:sz w:val="28"/>
          <w:szCs w:val="28"/>
        </w:rPr>
        <w:t xml:space="preserve"> </w:t>
      </w:r>
      <w:r w:rsidR="003031B8">
        <w:rPr>
          <w:rStyle w:val="4"/>
          <w:rFonts w:eastAsiaTheme="minorHAnsi"/>
          <w:sz w:val="28"/>
          <w:szCs w:val="28"/>
        </w:rPr>
        <w:t>тисяч</w:t>
      </w:r>
      <w:r w:rsidR="00EA0584">
        <w:rPr>
          <w:rStyle w:val="4"/>
          <w:rFonts w:eastAsiaTheme="minorHAnsi"/>
          <w:sz w:val="28"/>
          <w:szCs w:val="28"/>
        </w:rPr>
        <w:t xml:space="preserve"> </w:t>
      </w:r>
      <w:r w:rsidR="003031B8">
        <w:rPr>
          <w:rStyle w:val="4"/>
          <w:rFonts w:eastAsiaTheme="minorHAnsi"/>
          <w:sz w:val="28"/>
          <w:szCs w:val="28"/>
        </w:rPr>
        <w:t>шістсот</w:t>
      </w:r>
      <w:r w:rsidR="00EA0584">
        <w:rPr>
          <w:rStyle w:val="4"/>
          <w:rFonts w:eastAsiaTheme="minorHAnsi"/>
          <w:sz w:val="28"/>
          <w:szCs w:val="28"/>
        </w:rPr>
        <w:t xml:space="preserve"> десять гривень 00 коп.)</w:t>
      </w:r>
      <w:r>
        <w:rPr>
          <w:rStyle w:val="4"/>
          <w:rFonts w:eastAsiaTheme="minorHAnsi"/>
          <w:sz w:val="28"/>
          <w:szCs w:val="28"/>
        </w:rPr>
        <w:t xml:space="preserve"> та в</w:t>
      </w:r>
      <w:r w:rsidRPr="003E6827">
        <w:rPr>
          <w:rStyle w:val="20"/>
          <w:rFonts w:eastAsiaTheme="minorHAnsi"/>
        </w:rPr>
        <w:t>становит</w:t>
      </w:r>
      <w:r>
        <w:rPr>
          <w:rStyle w:val="20"/>
          <w:rFonts w:eastAsiaTheme="minorHAnsi"/>
        </w:rPr>
        <w:t>и його розмір -</w:t>
      </w:r>
      <w:r w:rsidRPr="003E6827">
        <w:rPr>
          <w:rStyle w:val="20"/>
          <w:rFonts w:eastAsiaTheme="minorHAnsi"/>
        </w:rPr>
        <w:t xml:space="preserve"> </w:t>
      </w:r>
      <w:r>
        <w:rPr>
          <w:rStyle w:val="20"/>
          <w:rFonts w:eastAsiaTheme="minorHAnsi"/>
        </w:rPr>
        <w:t>983309, 72 грн. (дев’ятсот вісімдесят три тисячі триста дев’ять гривень 72 коп.).</w:t>
      </w:r>
    </w:p>
    <w:p w:rsidR="00362D2E" w:rsidRPr="00362D2E" w:rsidRDefault="00AB4087" w:rsidP="00AB4087">
      <w:pPr>
        <w:spacing w:after="0" w:line="240" w:lineRule="auto"/>
        <w:ind w:firstLine="675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2.</w:t>
      </w:r>
      <w:r w:rsidR="00362D2E" w:rsidRPr="00362D2E">
        <w:rPr>
          <w:rFonts w:ascii="Times New Roman" w:hAnsi="Times New Roman"/>
          <w:sz w:val="28"/>
          <w:szCs w:val="28"/>
          <w:lang w:val="uk-UA" w:eastAsia="uk-UA"/>
        </w:rPr>
        <w:t>Затвердити статут к</w:t>
      </w:r>
      <w:r w:rsidR="00362D2E" w:rsidRPr="00362D2E">
        <w:rPr>
          <w:rStyle w:val="4"/>
          <w:rFonts w:eastAsiaTheme="minorHAnsi"/>
          <w:sz w:val="28"/>
          <w:szCs w:val="28"/>
        </w:rPr>
        <w:t xml:space="preserve">омунального підприємства </w:t>
      </w:r>
      <w:proofErr w:type="spellStart"/>
      <w:r w:rsidR="00362D2E" w:rsidRPr="00362D2E">
        <w:rPr>
          <w:rStyle w:val="4"/>
          <w:rFonts w:eastAsiaTheme="minorHAnsi"/>
          <w:sz w:val="28"/>
          <w:szCs w:val="28"/>
        </w:rPr>
        <w:t>Якушинецького</w:t>
      </w:r>
      <w:proofErr w:type="spellEnd"/>
      <w:r w:rsidR="00362D2E" w:rsidRPr="00362D2E">
        <w:rPr>
          <w:rStyle w:val="4"/>
          <w:rFonts w:eastAsiaTheme="minorHAnsi"/>
          <w:sz w:val="28"/>
          <w:szCs w:val="28"/>
        </w:rPr>
        <w:br/>
        <w:t>сільського комунально</w:t>
      </w:r>
      <w:r w:rsidR="00362D2E">
        <w:rPr>
          <w:rStyle w:val="4"/>
          <w:rFonts w:eastAsiaTheme="minorHAnsi"/>
          <w:sz w:val="28"/>
          <w:szCs w:val="28"/>
        </w:rPr>
        <w:t>-</w:t>
      </w:r>
      <w:r w:rsidR="00362D2E" w:rsidRPr="00362D2E">
        <w:rPr>
          <w:rStyle w:val="4"/>
          <w:rFonts w:eastAsiaTheme="minorHAnsi"/>
          <w:sz w:val="28"/>
          <w:szCs w:val="28"/>
        </w:rPr>
        <w:t>експлуатаційного підприємства «</w:t>
      </w:r>
      <w:proofErr w:type="spellStart"/>
      <w:r w:rsidR="00362D2E" w:rsidRPr="00362D2E">
        <w:rPr>
          <w:rStyle w:val="4"/>
          <w:rFonts w:eastAsiaTheme="minorHAnsi"/>
          <w:sz w:val="28"/>
          <w:szCs w:val="28"/>
        </w:rPr>
        <w:t>Сількомсервіс</w:t>
      </w:r>
      <w:proofErr w:type="spellEnd"/>
      <w:r w:rsidR="00362D2E" w:rsidRPr="00362D2E">
        <w:rPr>
          <w:rStyle w:val="4"/>
          <w:rFonts w:eastAsiaTheme="minorHAnsi"/>
          <w:sz w:val="28"/>
          <w:szCs w:val="28"/>
        </w:rPr>
        <w:t>»</w:t>
      </w:r>
      <w:r w:rsidR="00362D2E" w:rsidRPr="00362D2E">
        <w:rPr>
          <w:rStyle w:val="4"/>
          <w:rFonts w:eastAsiaTheme="minorHAnsi"/>
          <w:sz w:val="28"/>
          <w:szCs w:val="28"/>
        </w:rPr>
        <w:br/>
      </w:r>
      <w:proofErr w:type="spellStart"/>
      <w:r w:rsidR="00362D2E" w:rsidRPr="00362D2E">
        <w:rPr>
          <w:rStyle w:val="4"/>
          <w:rFonts w:eastAsiaTheme="minorHAnsi"/>
          <w:sz w:val="28"/>
          <w:szCs w:val="28"/>
        </w:rPr>
        <w:t>Якушинецької</w:t>
      </w:r>
      <w:proofErr w:type="spellEnd"/>
      <w:r w:rsidR="00362D2E" w:rsidRPr="00362D2E">
        <w:rPr>
          <w:rStyle w:val="4"/>
          <w:rFonts w:eastAsiaTheme="minorHAnsi"/>
          <w:sz w:val="28"/>
          <w:szCs w:val="28"/>
        </w:rPr>
        <w:t xml:space="preserve"> сільської ради Вінницького району Вінницької області у новій редакції.</w:t>
      </w:r>
      <w:r w:rsidR="00362D2E" w:rsidRPr="00362D2E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EA0584" w:rsidRDefault="00362D2E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D2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2.</w:t>
      </w:r>
      <w:r w:rsidRPr="00362D2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362D2E">
        <w:rPr>
          <w:rFonts w:ascii="Times New Roman" w:hAnsi="Times New Roman"/>
          <w:sz w:val="28"/>
          <w:szCs w:val="28"/>
          <w:lang w:val="uk-UA" w:eastAsia="uk-UA"/>
        </w:rPr>
        <w:t>Внести</w:t>
      </w:r>
      <w:proofErr w:type="spellEnd"/>
      <w:r w:rsidRPr="00362D2E">
        <w:rPr>
          <w:rFonts w:ascii="Times New Roman" w:hAnsi="Times New Roman"/>
          <w:sz w:val="28"/>
          <w:szCs w:val="28"/>
          <w:lang w:val="uk-UA" w:eastAsia="uk-UA"/>
        </w:rPr>
        <w:t xml:space="preserve"> до Єдиного державного реєстру  юридичних осіб, фізичних осіб-підприємців та громадських формувань відомості про </w:t>
      </w:r>
      <w:r w:rsidR="00EA0584">
        <w:rPr>
          <w:rFonts w:ascii="Times New Roman" w:hAnsi="Times New Roman"/>
          <w:sz w:val="28"/>
          <w:szCs w:val="28"/>
          <w:lang w:val="uk-UA" w:eastAsia="uk-UA"/>
        </w:rPr>
        <w:t>такі</w:t>
      </w:r>
      <w:r w:rsidRPr="00362D2E">
        <w:rPr>
          <w:rFonts w:ascii="Times New Roman" w:hAnsi="Times New Roman"/>
          <w:sz w:val="28"/>
          <w:szCs w:val="28"/>
          <w:lang w:val="uk-UA" w:eastAsia="uk-UA"/>
        </w:rPr>
        <w:t xml:space="preserve"> види діяльності СКЕП «</w:t>
      </w:r>
      <w:proofErr w:type="spellStart"/>
      <w:r w:rsidRPr="00362D2E">
        <w:rPr>
          <w:rFonts w:ascii="Times New Roman" w:hAnsi="Times New Roman"/>
          <w:sz w:val="28"/>
          <w:szCs w:val="28"/>
          <w:lang w:val="uk-UA" w:eastAsia="uk-UA"/>
        </w:rPr>
        <w:t>Сількомсервіс</w:t>
      </w:r>
      <w:proofErr w:type="spellEnd"/>
      <w:r w:rsidRPr="00362D2E">
        <w:rPr>
          <w:rFonts w:ascii="Times New Roman" w:hAnsi="Times New Roman"/>
          <w:sz w:val="28"/>
          <w:szCs w:val="28"/>
          <w:lang w:val="uk-UA" w:eastAsia="uk-UA"/>
        </w:rPr>
        <w:t>»:</w:t>
      </w:r>
      <w:r w:rsidR="00EA0584" w:rsidRPr="00EA0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0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A0584" w:rsidRPr="002014F8" w:rsidRDefault="00EA0584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КВЕД </w:t>
      </w:r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43.22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Монтаж водопровідних мереж, систем опалення та </w:t>
      </w:r>
      <w:proofErr w:type="spellStart"/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кондицінування</w:t>
      </w:r>
      <w:proofErr w:type="spellEnd"/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A0584" w:rsidRDefault="00EA0584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014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КВЕД 49.41 Вантажний автомобільний транспорт;</w:t>
      </w:r>
    </w:p>
    <w:p w:rsidR="00EA0584" w:rsidRPr="004C70BC" w:rsidRDefault="00EA0584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4C7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КВЕД 01.11 Вирощування зернових культур (крім рису), бобових культур і насіння олійних культур;</w:t>
      </w:r>
    </w:p>
    <w:p w:rsidR="00EA0584" w:rsidRPr="004C70BC" w:rsidRDefault="00591CD9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EA0584" w:rsidRPr="004C7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КВЕД 01.13 Вирощування овочів і баштанових культур, коренеплодів і бульбоплодів;</w:t>
      </w:r>
    </w:p>
    <w:p w:rsidR="00EA0584" w:rsidRDefault="00591CD9" w:rsidP="00AB4087">
      <w:pPr>
        <w:shd w:val="clear" w:color="auto" w:fill="FFFFFF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A0584" w:rsidRPr="004C7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КВЕД 01.19  Вирощування інших однорічних і дворічних культур</w:t>
      </w:r>
      <w:r w:rsidR="00EA0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62D2E" w:rsidRPr="00EA0584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A0584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A0584">
        <w:rPr>
          <w:rFonts w:ascii="Times New Roman" w:hAnsi="Times New Roman"/>
          <w:sz w:val="28"/>
          <w:szCs w:val="28"/>
          <w:lang w:val="uk-UA" w:eastAsia="uk-UA"/>
        </w:rPr>
        <w:t xml:space="preserve">  3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>. Директору підприємства СКЕП «</w:t>
      </w:r>
      <w:proofErr w:type="spellStart"/>
      <w:r w:rsidRPr="00EA0584">
        <w:rPr>
          <w:rFonts w:ascii="Times New Roman" w:hAnsi="Times New Roman"/>
          <w:sz w:val="28"/>
          <w:szCs w:val="28"/>
          <w:lang w:val="uk-UA" w:eastAsia="uk-UA"/>
        </w:rPr>
        <w:t>Сількомсервіс</w:t>
      </w:r>
      <w:proofErr w:type="spellEnd"/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Луценку Ігорю Михайловичу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 здійснити дії щодо державної реєстрації </w:t>
      </w:r>
      <w:r w:rsidR="00591CD9">
        <w:rPr>
          <w:rFonts w:ascii="Times New Roman" w:hAnsi="Times New Roman"/>
          <w:sz w:val="28"/>
          <w:szCs w:val="28"/>
          <w:lang w:val="uk-UA" w:eastAsia="uk-UA"/>
        </w:rPr>
        <w:t>с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>татуту СКЕП «</w:t>
      </w:r>
      <w:proofErr w:type="spellStart"/>
      <w:r w:rsidRPr="00EA0584">
        <w:rPr>
          <w:rFonts w:ascii="Times New Roman" w:hAnsi="Times New Roman"/>
          <w:sz w:val="28"/>
          <w:szCs w:val="28"/>
          <w:lang w:val="uk-UA" w:eastAsia="uk-UA"/>
        </w:rPr>
        <w:t>Сількомсервіс</w:t>
      </w:r>
      <w:proofErr w:type="spellEnd"/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» у новій редакції та 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в</w:t>
      </w:r>
      <w:r w:rsidR="00AB4087" w:rsidRPr="00362D2E">
        <w:rPr>
          <w:rFonts w:ascii="Times New Roman" w:hAnsi="Times New Roman"/>
          <w:sz w:val="28"/>
          <w:szCs w:val="28"/>
          <w:lang w:val="uk-UA" w:eastAsia="uk-UA"/>
        </w:rPr>
        <w:t>нес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ення</w:t>
      </w:r>
      <w:r w:rsidR="00AB4087" w:rsidRPr="00362D2E">
        <w:rPr>
          <w:rFonts w:ascii="Times New Roman" w:hAnsi="Times New Roman"/>
          <w:sz w:val="28"/>
          <w:szCs w:val="28"/>
          <w:lang w:val="uk-UA" w:eastAsia="uk-UA"/>
        </w:rPr>
        <w:t xml:space="preserve"> до Єдиного державного реєстру  юридичних осіб, фізичних осіб-підприємців та громадських формувань відомості про види діяльності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зазначені в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 пункт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 xml:space="preserve"> 2 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 xml:space="preserve">даного </w:t>
      </w:r>
      <w:r w:rsidRPr="00EA0584">
        <w:rPr>
          <w:rFonts w:ascii="Times New Roman" w:hAnsi="Times New Roman"/>
          <w:sz w:val="28"/>
          <w:szCs w:val="28"/>
          <w:lang w:val="uk-UA" w:eastAsia="uk-UA"/>
        </w:rPr>
        <w:t>рішення.</w:t>
      </w:r>
    </w:p>
    <w:p w:rsidR="00362D2E" w:rsidRDefault="00362D2E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1E0D"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="00AB408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 та сфери послуг (Гаврилюк А.І.).</w:t>
      </w:r>
    </w:p>
    <w:p w:rsidR="003031B8" w:rsidRPr="00F11FBD" w:rsidRDefault="003031B8" w:rsidP="00AB40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2D2E" w:rsidRDefault="00362D2E" w:rsidP="00AB408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Pr="007E5A77">
        <w:rPr>
          <w:rFonts w:ascii="Times New Roman" w:hAnsi="Times New Roman"/>
          <w:b/>
          <w:sz w:val="28"/>
          <w:szCs w:val="28"/>
          <w:lang w:val="uk-UA" w:eastAsia="uk-UA"/>
        </w:rPr>
        <w:t>Сільський голова                                                               В</w:t>
      </w:r>
      <w:r w:rsidR="007E5A77">
        <w:rPr>
          <w:rFonts w:ascii="Times New Roman" w:hAnsi="Times New Roman"/>
          <w:b/>
          <w:sz w:val="28"/>
          <w:szCs w:val="28"/>
          <w:lang w:val="uk-UA" w:eastAsia="uk-UA"/>
        </w:rPr>
        <w:t>асиль</w:t>
      </w:r>
      <w:r w:rsidRPr="007E5A77">
        <w:rPr>
          <w:rFonts w:ascii="Times New Roman" w:hAnsi="Times New Roman"/>
          <w:b/>
          <w:sz w:val="28"/>
          <w:szCs w:val="28"/>
          <w:lang w:val="uk-UA" w:eastAsia="uk-UA"/>
        </w:rPr>
        <w:t xml:space="preserve"> Р</w:t>
      </w:r>
      <w:r w:rsidR="007E5A77">
        <w:rPr>
          <w:rFonts w:ascii="Times New Roman" w:hAnsi="Times New Roman"/>
          <w:b/>
          <w:sz w:val="28"/>
          <w:szCs w:val="28"/>
          <w:lang w:val="uk-UA" w:eastAsia="uk-UA"/>
        </w:rPr>
        <w:t>ОМАНЮК</w:t>
      </w:r>
    </w:p>
    <w:p w:rsidR="00362D2E" w:rsidRDefault="00362D2E" w:rsidP="00362D2E"/>
    <w:sectPr w:rsidR="00362D2E" w:rsidSect="003031B8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38A"/>
    <w:multiLevelType w:val="hybridMultilevel"/>
    <w:tmpl w:val="D62E4516"/>
    <w:lvl w:ilvl="0" w:tplc="7436AE1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38C77C27"/>
    <w:multiLevelType w:val="hybridMultilevel"/>
    <w:tmpl w:val="3FA4F6AE"/>
    <w:lvl w:ilvl="0" w:tplc="3E442566">
      <w:start w:val="1"/>
      <w:numFmt w:val="bullet"/>
      <w:lvlText w:val="-"/>
      <w:lvlJc w:val="left"/>
      <w:pPr>
        <w:ind w:left="17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" w15:restartNumberingAfterBreak="0">
    <w:nsid w:val="39900BC1"/>
    <w:multiLevelType w:val="hybridMultilevel"/>
    <w:tmpl w:val="5EFA246E"/>
    <w:lvl w:ilvl="0" w:tplc="B464DCF0">
      <w:start w:val="1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4CBE5757"/>
    <w:multiLevelType w:val="multilevel"/>
    <w:tmpl w:val="FC90E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E873FD"/>
    <w:multiLevelType w:val="hybridMultilevel"/>
    <w:tmpl w:val="3BCA3AC2"/>
    <w:lvl w:ilvl="0" w:tplc="B1A2343C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2222"/>
    <w:multiLevelType w:val="hybridMultilevel"/>
    <w:tmpl w:val="E3C230CC"/>
    <w:lvl w:ilvl="0" w:tplc="DCF426C0">
      <w:start w:val="1"/>
      <w:numFmt w:val="decimal"/>
      <w:lvlText w:val="%1."/>
      <w:lvlJc w:val="left"/>
      <w:pPr>
        <w:ind w:left="1365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37"/>
    <w:rsid w:val="00023BBD"/>
    <w:rsid w:val="00090D23"/>
    <w:rsid w:val="000A5A68"/>
    <w:rsid w:val="00155943"/>
    <w:rsid w:val="00191258"/>
    <w:rsid w:val="00200824"/>
    <w:rsid w:val="002014F8"/>
    <w:rsid w:val="002223A0"/>
    <w:rsid w:val="00234F85"/>
    <w:rsid w:val="002F2AAE"/>
    <w:rsid w:val="00302EEB"/>
    <w:rsid w:val="003031B8"/>
    <w:rsid w:val="003209E2"/>
    <w:rsid w:val="00356114"/>
    <w:rsid w:val="00362D2E"/>
    <w:rsid w:val="00385C59"/>
    <w:rsid w:val="003E07E3"/>
    <w:rsid w:val="004140EF"/>
    <w:rsid w:val="00435202"/>
    <w:rsid w:val="00461FCF"/>
    <w:rsid w:val="004B0E37"/>
    <w:rsid w:val="004C70BC"/>
    <w:rsid w:val="004F68E9"/>
    <w:rsid w:val="00516463"/>
    <w:rsid w:val="005541C6"/>
    <w:rsid w:val="00556A31"/>
    <w:rsid w:val="00591CD9"/>
    <w:rsid w:val="005B716B"/>
    <w:rsid w:val="005B78D5"/>
    <w:rsid w:val="00620115"/>
    <w:rsid w:val="00647695"/>
    <w:rsid w:val="006C7317"/>
    <w:rsid w:val="00702E4B"/>
    <w:rsid w:val="00732F63"/>
    <w:rsid w:val="007A6F28"/>
    <w:rsid w:val="007B51F5"/>
    <w:rsid w:val="007E5A77"/>
    <w:rsid w:val="0080155B"/>
    <w:rsid w:val="0080407C"/>
    <w:rsid w:val="00847F98"/>
    <w:rsid w:val="009476CC"/>
    <w:rsid w:val="00963153"/>
    <w:rsid w:val="00985C59"/>
    <w:rsid w:val="009A05BD"/>
    <w:rsid w:val="009E10F2"/>
    <w:rsid w:val="009F13F8"/>
    <w:rsid w:val="009F62FE"/>
    <w:rsid w:val="00A00645"/>
    <w:rsid w:val="00A154D3"/>
    <w:rsid w:val="00A54E88"/>
    <w:rsid w:val="00A700A4"/>
    <w:rsid w:val="00A75ACE"/>
    <w:rsid w:val="00AB4087"/>
    <w:rsid w:val="00AE3291"/>
    <w:rsid w:val="00B12ECB"/>
    <w:rsid w:val="00B57648"/>
    <w:rsid w:val="00C034A6"/>
    <w:rsid w:val="00C15288"/>
    <w:rsid w:val="00C74587"/>
    <w:rsid w:val="00C84C6C"/>
    <w:rsid w:val="00CA6A48"/>
    <w:rsid w:val="00D251EB"/>
    <w:rsid w:val="00D42423"/>
    <w:rsid w:val="00D86BDD"/>
    <w:rsid w:val="00DE5778"/>
    <w:rsid w:val="00E01BC9"/>
    <w:rsid w:val="00E239CA"/>
    <w:rsid w:val="00E26CC2"/>
    <w:rsid w:val="00E27B78"/>
    <w:rsid w:val="00E71A46"/>
    <w:rsid w:val="00EA0584"/>
    <w:rsid w:val="00EC05CE"/>
    <w:rsid w:val="00F37C4B"/>
    <w:rsid w:val="00F76EBE"/>
    <w:rsid w:val="00FB3CC0"/>
    <w:rsid w:val="00FE3A9A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E94B"/>
  <w15:docId w15:val="{88E00AA6-3553-4E38-9675-475B0061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F63"/>
    <w:pPr>
      <w:ind w:left="720"/>
      <w:contextualSpacing/>
    </w:pPr>
  </w:style>
  <w:style w:type="character" w:customStyle="1" w:styleId="2">
    <w:name w:val="Основной текст (2)_"/>
    <w:basedOn w:val="a0"/>
    <w:rsid w:val="00A00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00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07C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rsid w:val="00362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comp</cp:lastModifiedBy>
  <cp:revision>6</cp:revision>
  <dcterms:created xsi:type="dcterms:W3CDTF">2022-01-18T14:35:00Z</dcterms:created>
  <dcterms:modified xsi:type="dcterms:W3CDTF">2022-02-01T07:59:00Z</dcterms:modified>
</cp:coreProperties>
</file>