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F60E40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6A3A28" w:rsidRPr="00F60E40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2933B0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80445D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D176CD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94878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D6D47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180EB9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23</w:t>
      </w:r>
      <w:r w:rsidR="000031C0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DD6D47" w:rsidRPr="00F60E40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F60E4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F60E4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F60E4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  <w:bookmarkStart w:id="0" w:name="_GoBack"/>
      <w:bookmarkEnd w:id="0"/>
    </w:p>
    <w:p w:rsidR="00DD6D47" w:rsidRPr="00F60E40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</w:t>
      </w:r>
      <w:r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195BBD"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Чумак Людмилі Степанівні </w:t>
      </w:r>
      <w:r w:rsidR="00195BBD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</w:p>
    <w:p w:rsidR="00195BBD" w:rsidRPr="00F60E40" w:rsidRDefault="00195BBD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Чумаку Сергію Степановичу </w:t>
      </w:r>
    </w:p>
    <w:p w:rsidR="00B948F5" w:rsidRPr="00F60E4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195BBD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Чумак Людмили Степанівни та Чумака Сергія Степановича</w:t>
      </w:r>
      <w:r w:rsidR="00894878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195BBD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ФОП </w:t>
      </w:r>
      <w:proofErr w:type="spellStart"/>
      <w:r w:rsidR="00195BBD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Сидоркін</w:t>
      </w:r>
      <w:proofErr w:type="spellEnd"/>
      <w:r w:rsidR="00195BBD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А.А.</w:t>
      </w: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F60E40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F60E40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60E40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F60E40">
        <w:rPr>
          <w:color w:val="000000"/>
          <w:lang w:val="uk-UA"/>
        </w:rPr>
        <w:t xml:space="preserve">ують право </w:t>
      </w:r>
      <w:r w:rsidR="00195BBD" w:rsidRPr="00F60E40">
        <w:rPr>
          <w:color w:val="000000"/>
          <w:lang w:val="uk-UA"/>
        </w:rPr>
        <w:t>спільної часткової власності на земельні ділянки</w:t>
      </w:r>
      <w:r w:rsidRPr="00F60E40">
        <w:rPr>
          <w:color w:val="000000"/>
          <w:lang w:val="uk-UA"/>
        </w:rPr>
        <w:t>:</w:t>
      </w:r>
    </w:p>
    <w:p w:rsidR="00195BBD" w:rsidRPr="00F60E40" w:rsidRDefault="00195BBD" w:rsidP="00195BBD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F60E40">
        <w:rPr>
          <w:color w:val="000000"/>
          <w:lang w:val="uk-UA"/>
        </w:rPr>
        <w:t xml:space="preserve">0,2500га для будівництва та обслуговування житлового будинку, господарських будівель і споруд, </w:t>
      </w:r>
      <w:r w:rsidRPr="00F60E40">
        <w:rPr>
          <w:color w:val="000000"/>
          <w:lang w:val="uk-UA"/>
        </w:rPr>
        <w:t xml:space="preserve">що знаходиться за адресою: </w:t>
      </w:r>
      <w:r w:rsidRPr="00F60E40">
        <w:rPr>
          <w:color w:val="000000"/>
          <w:lang w:val="uk-UA"/>
        </w:rPr>
        <w:t xml:space="preserve">с. </w:t>
      </w:r>
      <w:proofErr w:type="spellStart"/>
      <w:r w:rsidRPr="00F60E40">
        <w:rPr>
          <w:color w:val="000000"/>
          <w:lang w:val="uk-UA"/>
        </w:rPr>
        <w:t>Ксаверівка</w:t>
      </w:r>
      <w:proofErr w:type="spellEnd"/>
      <w:r w:rsidRPr="00F60E40">
        <w:rPr>
          <w:color w:val="000000"/>
          <w:lang w:val="uk-UA"/>
        </w:rPr>
        <w:t>, вул. Соборна</w:t>
      </w:r>
      <w:r w:rsidRPr="00F60E40">
        <w:rPr>
          <w:color w:val="000000"/>
          <w:lang w:val="uk-UA"/>
        </w:rPr>
        <w:t xml:space="preserve">, </w:t>
      </w:r>
      <w:r w:rsidRPr="00F60E40">
        <w:rPr>
          <w:color w:val="000000"/>
          <w:lang w:val="uk-UA"/>
        </w:rPr>
        <w:t>16</w:t>
      </w:r>
      <w:r w:rsidRPr="00F60E40">
        <w:rPr>
          <w:color w:val="000000"/>
          <w:lang w:val="uk-UA"/>
        </w:rPr>
        <w:t>, Вінницького району, Вінницької області;</w:t>
      </w:r>
    </w:p>
    <w:p w:rsidR="007D63EE" w:rsidRPr="00F60E40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60E40">
        <w:rPr>
          <w:color w:val="000000"/>
          <w:lang w:val="uk-UA"/>
        </w:rPr>
        <w:t xml:space="preserve">   </w:t>
      </w:r>
      <w:r w:rsidR="00195BBD" w:rsidRPr="00F60E40">
        <w:rPr>
          <w:color w:val="000000"/>
          <w:lang w:val="uk-UA"/>
        </w:rPr>
        <w:t>0,2677</w:t>
      </w:r>
      <w:r w:rsidR="00930899" w:rsidRPr="00F60E40">
        <w:rPr>
          <w:color w:val="000000"/>
          <w:lang w:val="uk-UA"/>
        </w:rPr>
        <w:t>га</w:t>
      </w:r>
      <w:r w:rsidR="00894878" w:rsidRPr="00F60E40">
        <w:rPr>
          <w:color w:val="000000"/>
          <w:lang w:val="uk-UA"/>
        </w:rPr>
        <w:t xml:space="preserve"> </w:t>
      </w:r>
      <w:r w:rsidR="00BD30E8" w:rsidRPr="00F60E40">
        <w:rPr>
          <w:color w:val="000000"/>
          <w:lang w:val="uk-UA"/>
        </w:rPr>
        <w:t xml:space="preserve"> для ведення особистого селянського господарства</w:t>
      </w:r>
      <w:r w:rsidR="007D63EE" w:rsidRPr="00F60E40">
        <w:rPr>
          <w:color w:val="000000"/>
          <w:lang w:val="uk-UA"/>
        </w:rPr>
        <w:t>, що знаходиться за адресою</w:t>
      </w:r>
      <w:r w:rsidR="0080445D" w:rsidRPr="00F60E40">
        <w:rPr>
          <w:color w:val="000000"/>
          <w:lang w:val="uk-UA"/>
        </w:rPr>
        <w:t xml:space="preserve">: </w:t>
      </w:r>
      <w:r w:rsidR="00195BBD" w:rsidRPr="00F60E40">
        <w:rPr>
          <w:color w:val="000000"/>
          <w:lang w:val="uk-UA"/>
        </w:rPr>
        <w:t xml:space="preserve">с. </w:t>
      </w:r>
      <w:proofErr w:type="spellStart"/>
      <w:r w:rsidR="00195BBD" w:rsidRPr="00F60E40">
        <w:rPr>
          <w:color w:val="000000"/>
          <w:lang w:val="uk-UA"/>
        </w:rPr>
        <w:t>Ксаверівка</w:t>
      </w:r>
      <w:proofErr w:type="spellEnd"/>
      <w:r w:rsidR="00195BBD" w:rsidRPr="00F60E40">
        <w:rPr>
          <w:color w:val="000000"/>
          <w:lang w:val="uk-UA"/>
        </w:rPr>
        <w:t>, вул. Соборна</w:t>
      </w:r>
      <w:r w:rsidR="00B948F5" w:rsidRPr="00F60E40">
        <w:rPr>
          <w:color w:val="000000"/>
          <w:lang w:val="uk-UA"/>
        </w:rPr>
        <w:t>,</w:t>
      </w:r>
      <w:r w:rsidR="00D00903" w:rsidRPr="00F60E40">
        <w:rPr>
          <w:color w:val="000000"/>
          <w:lang w:val="uk-UA"/>
        </w:rPr>
        <w:t xml:space="preserve"> </w:t>
      </w:r>
      <w:r w:rsidR="00195BBD" w:rsidRPr="00F60E40">
        <w:rPr>
          <w:color w:val="000000"/>
          <w:lang w:val="uk-UA"/>
        </w:rPr>
        <w:t>16</w:t>
      </w:r>
      <w:r w:rsidR="00726A10" w:rsidRPr="00F60E40">
        <w:rPr>
          <w:color w:val="000000"/>
          <w:lang w:val="uk-UA"/>
        </w:rPr>
        <w:t xml:space="preserve">, </w:t>
      </w:r>
      <w:r w:rsidR="007D63EE" w:rsidRPr="00F60E40">
        <w:rPr>
          <w:color w:val="000000"/>
          <w:lang w:val="uk-UA"/>
        </w:rPr>
        <w:t>Вінниць</w:t>
      </w:r>
      <w:r w:rsidR="00B15FBB" w:rsidRPr="00F60E40">
        <w:rPr>
          <w:color w:val="000000"/>
          <w:lang w:val="uk-UA"/>
        </w:rPr>
        <w:t>кого району, Вінницької області;</w:t>
      </w:r>
    </w:p>
    <w:p w:rsidR="005A19E4" w:rsidRPr="00F60E40" w:rsidRDefault="005A19E4" w:rsidP="00F516FB">
      <w:pPr>
        <w:pStyle w:val="a3"/>
        <w:ind w:left="567"/>
        <w:rPr>
          <w:color w:val="000000"/>
          <w:lang w:val="uk-UA"/>
        </w:rPr>
      </w:pPr>
    </w:p>
    <w:p w:rsidR="007D63EE" w:rsidRPr="00F60E40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60E40">
        <w:rPr>
          <w:color w:val="000000"/>
          <w:lang w:val="uk-UA"/>
        </w:rPr>
        <w:t>Передати г</w:t>
      </w:r>
      <w:r w:rsidR="00FE1667" w:rsidRPr="00F60E40">
        <w:rPr>
          <w:color w:val="000000"/>
          <w:lang w:val="uk-UA"/>
        </w:rPr>
        <w:t>р</w:t>
      </w:r>
      <w:r w:rsidR="00D00903" w:rsidRPr="00F60E40">
        <w:rPr>
          <w:color w:val="000000"/>
          <w:lang w:val="uk-UA"/>
        </w:rPr>
        <w:t>.</w:t>
      </w:r>
      <w:r w:rsidR="00997463" w:rsidRPr="00F60E40">
        <w:rPr>
          <w:color w:val="000000"/>
          <w:lang w:val="uk-UA"/>
        </w:rPr>
        <w:t xml:space="preserve"> </w:t>
      </w:r>
      <w:r w:rsidR="00195BBD" w:rsidRPr="00F60E40">
        <w:rPr>
          <w:color w:val="000000"/>
          <w:lang w:val="uk-UA"/>
        </w:rPr>
        <w:t>Чумак Людмилі Степанівні (53/100) та Чумаку Сергію Степановичу (47/100)</w:t>
      </w:r>
      <w:r w:rsidR="00B23E6D" w:rsidRPr="00F60E40">
        <w:rPr>
          <w:color w:val="000000"/>
          <w:lang w:val="uk-UA"/>
        </w:rPr>
        <w:t xml:space="preserve"> </w:t>
      </w:r>
      <w:r w:rsidR="00195BBD" w:rsidRPr="00F60E40">
        <w:rPr>
          <w:color w:val="000000"/>
          <w:lang w:val="uk-UA"/>
        </w:rPr>
        <w:t xml:space="preserve">у </w:t>
      </w:r>
      <w:r w:rsidR="00F60E40" w:rsidRPr="00F60E40">
        <w:rPr>
          <w:color w:val="000000"/>
          <w:lang w:val="uk-UA"/>
        </w:rPr>
        <w:t xml:space="preserve">спільну часткову </w:t>
      </w:r>
      <w:r w:rsidR="00195BBD" w:rsidRPr="00F60E40">
        <w:rPr>
          <w:color w:val="000000"/>
          <w:lang w:val="uk-UA"/>
        </w:rPr>
        <w:t>власність земельні ділянки</w:t>
      </w:r>
      <w:r w:rsidR="007D63EE" w:rsidRPr="00F60E40">
        <w:rPr>
          <w:color w:val="000000"/>
          <w:lang w:val="uk-UA"/>
        </w:rPr>
        <w:t xml:space="preserve"> </w:t>
      </w:r>
      <w:r w:rsidR="000B64E3" w:rsidRPr="00F60E40">
        <w:rPr>
          <w:color w:val="000000"/>
          <w:lang w:val="uk-UA"/>
        </w:rPr>
        <w:t>із земель комунальної власності</w:t>
      </w:r>
      <w:r w:rsidR="007D63EE" w:rsidRPr="00F60E40">
        <w:rPr>
          <w:color w:val="000000"/>
          <w:lang w:val="uk-UA"/>
        </w:rPr>
        <w:t xml:space="preserve">: </w:t>
      </w:r>
    </w:p>
    <w:p w:rsidR="00F60E40" w:rsidRPr="00F60E40" w:rsidRDefault="00195BBD" w:rsidP="00F60E40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F60E40">
        <w:rPr>
          <w:color w:val="000000"/>
          <w:lang w:val="uk-UA"/>
        </w:rPr>
        <w:t xml:space="preserve">0,2500га для будівництва та обслуговування житлового будинку, господарських будівель і споруд, що знаходиться за адресою: с. </w:t>
      </w:r>
      <w:proofErr w:type="spellStart"/>
      <w:r w:rsidRPr="00F60E40">
        <w:rPr>
          <w:color w:val="000000"/>
          <w:lang w:val="uk-UA"/>
        </w:rPr>
        <w:t>Ксаверівка</w:t>
      </w:r>
      <w:proofErr w:type="spellEnd"/>
      <w:r w:rsidRPr="00F60E40">
        <w:rPr>
          <w:color w:val="000000"/>
          <w:lang w:val="uk-UA"/>
        </w:rPr>
        <w:t>, вул. Соборна, 16, Вінницького району, Вінницької області;</w:t>
      </w:r>
      <w:r w:rsidR="00F60E40" w:rsidRPr="00F60E40">
        <w:rPr>
          <w:color w:val="000000"/>
          <w:lang w:val="uk-UA"/>
        </w:rPr>
        <w:t xml:space="preserve"> кадастро</w:t>
      </w:r>
      <w:r w:rsidR="00F60E40" w:rsidRPr="00F60E40">
        <w:rPr>
          <w:color w:val="000000"/>
          <w:lang w:val="uk-UA"/>
        </w:rPr>
        <w:t>вий номер 0520682500:02:001:045</w:t>
      </w:r>
      <w:r w:rsidR="00F60E40" w:rsidRPr="00F60E40">
        <w:rPr>
          <w:color w:val="000000"/>
          <w:lang w:val="uk-UA"/>
        </w:rPr>
        <w:t>8;</w:t>
      </w:r>
    </w:p>
    <w:p w:rsidR="00F60E40" w:rsidRPr="00F60E40" w:rsidRDefault="00195BBD" w:rsidP="00F60E40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F60E40">
        <w:rPr>
          <w:color w:val="000000"/>
          <w:lang w:val="uk-UA"/>
        </w:rPr>
        <w:t xml:space="preserve">  0,2677га  для ведення особистого селянського господарства, що знаходиться за адресою: с. </w:t>
      </w:r>
      <w:proofErr w:type="spellStart"/>
      <w:r w:rsidRPr="00F60E40">
        <w:rPr>
          <w:color w:val="000000"/>
          <w:lang w:val="uk-UA"/>
        </w:rPr>
        <w:t>Ксаверівка</w:t>
      </w:r>
      <w:proofErr w:type="spellEnd"/>
      <w:r w:rsidRPr="00F60E40">
        <w:rPr>
          <w:color w:val="000000"/>
          <w:lang w:val="uk-UA"/>
        </w:rPr>
        <w:t>, вул. Соборна, 16, Вінниць</w:t>
      </w:r>
      <w:r w:rsidR="00F60E40" w:rsidRPr="00F60E40">
        <w:rPr>
          <w:color w:val="000000"/>
          <w:lang w:val="uk-UA"/>
        </w:rPr>
        <w:t>кого району, Вінницької області</w:t>
      </w:r>
      <w:r w:rsidR="00F60E40" w:rsidRPr="00F60E40">
        <w:rPr>
          <w:color w:val="000000"/>
          <w:lang w:val="uk-UA"/>
        </w:rPr>
        <w:t xml:space="preserve"> кадастро</w:t>
      </w:r>
      <w:r w:rsidR="00F60E40" w:rsidRPr="00F60E40">
        <w:rPr>
          <w:color w:val="000000"/>
          <w:lang w:val="uk-UA"/>
        </w:rPr>
        <w:t>вий номер 0520682500:02:001:0462</w:t>
      </w:r>
      <w:r w:rsidR="00F60E40" w:rsidRPr="00F60E40">
        <w:rPr>
          <w:color w:val="000000"/>
          <w:lang w:val="uk-UA"/>
        </w:rPr>
        <w:t>;</w:t>
      </w:r>
    </w:p>
    <w:p w:rsidR="009A7EFE" w:rsidRPr="00F60E40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60E40">
        <w:rPr>
          <w:color w:val="000000"/>
          <w:lang w:val="uk-UA"/>
        </w:rPr>
        <w:t>Гр</w:t>
      </w:r>
      <w:r w:rsidR="00D00903" w:rsidRPr="00F60E40">
        <w:rPr>
          <w:color w:val="000000"/>
          <w:lang w:val="uk-UA"/>
        </w:rPr>
        <w:t>.</w:t>
      </w:r>
      <w:r w:rsidR="00F60E40" w:rsidRPr="00F60E40">
        <w:rPr>
          <w:color w:val="000000"/>
          <w:lang w:val="uk-UA"/>
        </w:rPr>
        <w:t xml:space="preserve"> Чумак Людмилі Степанівні та Чумаку Сергію Степановичу</w:t>
      </w:r>
      <w:r w:rsidR="0071277A" w:rsidRPr="00F60E40">
        <w:rPr>
          <w:color w:val="000000"/>
          <w:lang w:val="uk-UA"/>
        </w:rPr>
        <w:t xml:space="preserve"> </w:t>
      </w:r>
      <w:r w:rsidR="00997463" w:rsidRPr="00F60E40">
        <w:rPr>
          <w:color w:val="000000"/>
          <w:lang w:val="uk-UA"/>
        </w:rPr>
        <w:t xml:space="preserve"> </w:t>
      </w:r>
      <w:r w:rsidR="00DD6D47" w:rsidRPr="00F60E40">
        <w:rPr>
          <w:color w:val="000000"/>
          <w:lang w:val="uk-UA"/>
        </w:rPr>
        <w:t xml:space="preserve"> </w:t>
      </w:r>
      <w:r w:rsidRPr="00F60E40">
        <w:rPr>
          <w:color w:val="000000"/>
          <w:lang w:val="uk-UA"/>
        </w:rPr>
        <w:t>зареєстру</w:t>
      </w:r>
      <w:r w:rsidR="00DD6D47" w:rsidRPr="00F60E40">
        <w:rPr>
          <w:color w:val="000000"/>
          <w:lang w:val="uk-UA"/>
        </w:rPr>
        <w:t>вати право власності на земельну ділянку</w:t>
      </w:r>
      <w:r w:rsidRPr="00F60E40">
        <w:rPr>
          <w:color w:val="000000"/>
          <w:lang w:val="uk-UA"/>
        </w:rPr>
        <w:t>.</w:t>
      </w:r>
    </w:p>
    <w:p w:rsidR="007D63EE" w:rsidRPr="00F60E40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997463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60E40"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Чумак Людмилі Степанівні та Чумаку Сергію Степановичу   </w:t>
      </w: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Pr="00F60E40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7DAE" w:rsidRPr="00F60E40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F60E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F6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39</cp:revision>
  <cp:lastPrinted>2018-11-26T09:31:00Z</cp:lastPrinted>
  <dcterms:created xsi:type="dcterms:W3CDTF">2017-10-04T08:47:00Z</dcterms:created>
  <dcterms:modified xsi:type="dcterms:W3CDTF">2018-11-26T09:31:00Z</dcterms:modified>
</cp:coreProperties>
</file>