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D3" w:rsidRPr="003B26D3" w:rsidRDefault="003B26D3" w:rsidP="003B26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515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3B26D3" w:rsidRPr="003B26D3" w:rsidRDefault="00FB5BB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pict>
          <v:line id="Line 2" o:spid="_x0000_s1028" style="position:absolute;left:0;text-align:left;z-index:251666432;visibility:visibl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<v:stroke linestyle="thickThin"/>
          </v:line>
        </w:pict>
      </w:r>
    </w:p>
    <w:p w:rsidR="00AF1B20" w:rsidRDefault="00AF1B20" w:rsidP="000525F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 </w:t>
      </w:r>
      <w:r w:rsidR="000525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D70C3C" w:rsidRPr="00872CFD" w:rsidRDefault="003B26D3" w:rsidP="008A197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3B26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  <w:r w:rsidR="00F91E8E" w:rsidRPr="00F91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</w:t>
      </w:r>
    </w:p>
    <w:p w:rsidR="00D70C3C" w:rsidRPr="00872CFD" w:rsidRDefault="00D70C3C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34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Pr="00872CFD">
        <w:rPr>
          <w:rFonts w:ascii="Times New Roman" w:hAnsi="Times New Roman" w:cs="Times New Roman"/>
          <w:sz w:val="28"/>
          <w:szCs w:val="28"/>
        </w:rPr>
        <w:t xml:space="preserve"> 201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72CFD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79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349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p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70C3C" w:rsidRDefault="00347773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D70C3C" w:rsidRPr="008F38AB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E12B2" w:rsidRPr="00BE12B2" w:rsidRDefault="00573E23" w:rsidP="00BE12B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2020</w:t>
      </w:r>
      <w:r w:rsidR="00D70C3C"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27175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A01D84"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2717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загального фонду </w:t>
      </w:r>
      <w:r w:rsidR="00A01D84"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="00A01D84"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01D84"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об'єднаної територіальної громади </w:t>
      </w:r>
      <w:r w:rsidR="00BE12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міжбюджетні трансферти </w:t>
      </w:r>
      <w:r w:rsidR="00A01D84" w:rsidRPr="00BE12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Вінницькому районному бюджету </w:t>
      </w:r>
      <w:r w:rsidR="00BE12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загальній сумі </w:t>
      </w:r>
      <w:r w:rsidR="00E213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428</w:t>
      </w:r>
      <w:r w:rsidR="00BE12B2" w:rsidRPr="00BE12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860 грн.</w:t>
      </w:r>
      <w:r w:rsidR="00BE12B2">
        <w:rPr>
          <w:rFonts w:ascii="Times New Roman" w:eastAsia="Calibri" w:hAnsi="Times New Roman" w:cs="Times New Roman"/>
          <w:sz w:val="28"/>
          <w:szCs w:val="28"/>
          <w:lang w:val="uk-UA"/>
        </w:rPr>
        <w:t>, в т.ч.:</w:t>
      </w:r>
    </w:p>
    <w:p w:rsidR="00D70C3C" w:rsidRPr="00BE12B2" w:rsidRDefault="00BE12B2" w:rsidP="00BE12B2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A0DA9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нші</w:t>
      </w:r>
      <w:r w:rsidR="00D70C3C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0DA9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субвенції</w:t>
      </w:r>
      <w:r w:rsidR="00D70C3C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місцевого бюджету </w:t>
      </w:r>
      <w:r w:rsidR="00E43873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D70C3C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3873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загальну суму</w:t>
      </w:r>
      <w:r w:rsidR="008A197C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13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408</w:t>
      </w:r>
      <w:r w:rsidR="008A197C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860</w:t>
      </w:r>
      <w:r w:rsidR="00D70C3C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</w:t>
      </w:r>
      <w:r w:rsidR="00271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них</w:t>
      </w:r>
      <w:r w:rsidR="00D70C3C"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70C3C" w:rsidRDefault="00D70C3C" w:rsidP="00D70C3C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виплату компенсацій фізичним особам, які надають соціальні послуги відповідно до постанови КМУ в</w:t>
      </w:r>
      <w:r w:rsidR="00496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29.04.2004 року №558 – 112000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грн.; </w:t>
      </w:r>
    </w:p>
    <w:p w:rsidR="00E213C3" w:rsidRDefault="00E213C3" w:rsidP="00E213C3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E213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оплату послуг електрозв'язку для пільгових категорій населення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15000 грн.;</w:t>
      </w:r>
    </w:p>
    <w:p w:rsidR="003A4FE9" w:rsidRPr="00FA27C7" w:rsidRDefault="003A4FE9" w:rsidP="00D70C3C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 комунальних послуг і енергоносіїв КНП «Вінницька ЦРКЛ»</w:t>
      </w:r>
      <w:r w:rsidR="00287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0 000 грн.;</w:t>
      </w:r>
    </w:p>
    <w:p w:rsidR="00D70C3C" w:rsidRPr="008A197C" w:rsidRDefault="00D70C3C" w:rsidP="00D70C3C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гурткової роботи в </w:t>
      </w:r>
      <w:proofErr w:type="spellStart"/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Якушинецькій</w:t>
      </w:r>
      <w:proofErr w:type="spellEnd"/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школі керівником гуртків КЗ "Вінницький районний Будинок дитячої та юнацької творчості" </w:t>
      </w:r>
      <w:proofErr w:type="spellStart"/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Добровольським</w:t>
      </w:r>
      <w:proofErr w:type="spellEnd"/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М.П. </w:t>
      </w:r>
      <w:r w:rsidRPr="008A1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8A197C" w:rsidRPr="008A1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71 860</w:t>
      </w:r>
      <w:r w:rsidRPr="008A1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грн.;</w:t>
      </w:r>
    </w:p>
    <w:p w:rsidR="00D70C3C" w:rsidRPr="00FA27C7" w:rsidRDefault="00D70C3C" w:rsidP="00D70C3C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27C7">
        <w:rPr>
          <w:rFonts w:ascii="Times New Roman" w:hAnsi="Times New Roman"/>
          <w:sz w:val="28"/>
          <w:szCs w:val="28"/>
          <w:lang w:val="uk-UA"/>
        </w:rPr>
        <w:t xml:space="preserve">на утримання посади тренера по футболу КЗ ДЮСШ </w:t>
      </w:r>
      <w:r w:rsidR="00496263">
        <w:rPr>
          <w:rFonts w:ascii="Times New Roman" w:hAnsi="Times New Roman"/>
          <w:sz w:val="28"/>
          <w:szCs w:val="28"/>
          <w:lang w:val="uk-UA"/>
        </w:rPr>
        <w:t>«Десна» протягом І півріччя 2020</w:t>
      </w:r>
      <w:r w:rsidRPr="00FA27C7">
        <w:rPr>
          <w:rFonts w:ascii="Times New Roman" w:hAnsi="Times New Roman"/>
          <w:sz w:val="28"/>
          <w:szCs w:val="28"/>
          <w:lang w:val="uk-UA"/>
        </w:rPr>
        <w:t xml:space="preserve"> року – </w:t>
      </w:r>
      <w:r w:rsidR="008A197C">
        <w:rPr>
          <w:rFonts w:ascii="Times New Roman" w:hAnsi="Times New Roman"/>
          <w:sz w:val="28"/>
          <w:szCs w:val="28"/>
          <w:lang w:val="uk-UA"/>
        </w:rPr>
        <w:t>80 000</w:t>
      </w:r>
      <w:r w:rsidRPr="00FA27C7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D70C3C" w:rsidRDefault="00496263" w:rsidP="00D70C3C">
      <w:pPr>
        <w:pStyle w:val="a5"/>
        <w:numPr>
          <w:ilvl w:val="0"/>
          <w:numId w:val="2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утримання 0,75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ставки інструктора з фізичної культури і спорту ВФСТ «Колос» </w:t>
      </w:r>
      <w:r>
        <w:rPr>
          <w:rFonts w:ascii="Times New Roman" w:hAnsi="Times New Roman"/>
          <w:sz w:val="28"/>
          <w:szCs w:val="28"/>
          <w:lang w:val="uk-UA"/>
        </w:rPr>
        <w:t>протягом І півріччя 2020</w:t>
      </w:r>
      <w:r w:rsidRPr="00FA27C7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30</w:t>
      </w:r>
      <w:r w:rsidR="002B2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</w:t>
      </w:r>
    </w:p>
    <w:p w:rsidR="00BE12B2" w:rsidRDefault="00BE12B2" w:rsidP="00BE12B2">
      <w:pPr>
        <w:pStyle w:val="a5"/>
        <w:tabs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Субвенцію з місцевого бюджету на утримання об'єктів спільного користування чи ліквідацію негативних наслідків діяльності об'єктів спільного користування в сумі 20 000 грн. (на утримання КУ «Вінницький районний Трудовий архів» Вінницької районної ради).</w:t>
      </w:r>
    </w:p>
    <w:p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2.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договір між </w:t>
      </w:r>
      <w:proofErr w:type="spellStart"/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та Вінницькою районною радами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передачу міжбюджетних трансфертів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D70C3C" w:rsidRPr="00D96174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   (Янчук В.І.)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175C" w:rsidRPr="00D96174" w:rsidRDefault="0027175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1ECA"/>
    <w:rsid w:val="000049B8"/>
    <w:rsid w:val="00004E2A"/>
    <w:rsid w:val="00025F57"/>
    <w:rsid w:val="000525FA"/>
    <w:rsid w:val="00076A3A"/>
    <w:rsid w:val="0008059A"/>
    <w:rsid w:val="000A75F1"/>
    <w:rsid w:val="000B5F8C"/>
    <w:rsid w:val="000B6955"/>
    <w:rsid w:val="000E47CF"/>
    <w:rsid w:val="00115330"/>
    <w:rsid w:val="00140251"/>
    <w:rsid w:val="00154C2E"/>
    <w:rsid w:val="0015516B"/>
    <w:rsid w:val="00175E76"/>
    <w:rsid w:val="00184068"/>
    <w:rsid w:val="001A0638"/>
    <w:rsid w:val="001A5748"/>
    <w:rsid w:val="001B4CE4"/>
    <w:rsid w:val="001C0D99"/>
    <w:rsid w:val="001E4C9F"/>
    <w:rsid w:val="002209BB"/>
    <w:rsid w:val="00245A1E"/>
    <w:rsid w:val="00246C3B"/>
    <w:rsid w:val="0027175C"/>
    <w:rsid w:val="00277D00"/>
    <w:rsid w:val="00287CCA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91299"/>
    <w:rsid w:val="00495882"/>
    <w:rsid w:val="00496263"/>
    <w:rsid w:val="004979F1"/>
    <w:rsid w:val="004B163C"/>
    <w:rsid w:val="004B321A"/>
    <w:rsid w:val="004C5388"/>
    <w:rsid w:val="00521469"/>
    <w:rsid w:val="00526C87"/>
    <w:rsid w:val="00534F09"/>
    <w:rsid w:val="00537FD6"/>
    <w:rsid w:val="00561BC2"/>
    <w:rsid w:val="00572707"/>
    <w:rsid w:val="00573E23"/>
    <w:rsid w:val="00583179"/>
    <w:rsid w:val="005A533F"/>
    <w:rsid w:val="005D26F6"/>
    <w:rsid w:val="005F053A"/>
    <w:rsid w:val="005F5180"/>
    <w:rsid w:val="005F7EA2"/>
    <w:rsid w:val="006119D8"/>
    <w:rsid w:val="006213E5"/>
    <w:rsid w:val="00672588"/>
    <w:rsid w:val="00680B3A"/>
    <w:rsid w:val="006A02D5"/>
    <w:rsid w:val="006A621F"/>
    <w:rsid w:val="006C5F9B"/>
    <w:rsid w:val="006E6792"/>
    <w:rsid w:val="00702A85"/>
    <w:rsid w:val="00721E3A"/>
    <w:rsid w:val="00756F50"/>
    <w:rsid w:val="00771DBB"/>
    <w:rsid w:val="00794134"/>
    <w:rsid w:val="00797161"/>
    <w:rsid w:val="00797664"/>
    <w:rsid w:val="007B1464"/>
    <w:rsid w:val="00806DDE"/>
    <w:rsid w:val="00807F75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E63A2"/>
    <w:rsid w:val="008F38AB"/>
    <w:rsid w:val="008F6B36"/>
    <w:rsid w:val="00905A48"/>
    <w:rsid w:val="009372BF"/>
    <w:rsid w:val="00947EC5"/>
    <w:rsid w:val="00992BD9"/>
    <w:rsid w:val="00992FF2"/>
    <w:rsid w:val="009C4E1E"/>
    <w:rsid w:val="009D710F"/>
    <w:rsid w:val="009E4140"/>
    <w:rsid w:val="00A01D84"/>
    <w:rsid w:val="00A05A17"/>
    <w:rsid w:val="00A13BC5"/>
    <w:rsid w:val="00A37144"/>
    <w:rsid w:val="00A56EA8"/>
    <w:rsid w:val="00A63241"/>
    <w:rsid w:val="00A800BE"/>
    <w:rsid w:val="00AA49FE"/>
    <w:rsid w:val="00AA6E8D"/>
    <w:rsid w:val="00AC0D44"/>
    <w:rsid w:val="00AD0C22"/>
    <w:rsid w:val="00AF1B20"/>
    <w:rsid w:val="00AF2AC7"/>
    <w:rsid w:val="00B15E5B"/>
    <w:rsid w:val="00B2665D"/>
    <w:rsid w:val="00B43CA4"/>
    <w:rsid w:val="00B71954"/>
    <w:rsid w:val="00B82532"/>
    <w:rsid w:val="00BD538F"/>
    <w:rsid w:val="00BD631A"/>
    <w:rsid w:val="00BE12B2"/>
    <w:rsid w:val="00BF0A65"/>
    <w:rsid w:val="00BF26CB"/>
    <w:rsid w:val="00C1161E"/>
    <w:rsid w:val="00C267FB"/>
    <w:rsid w:val="00C60D7C"/>
    <w:rsid w:val="00C90BEA"/>
    <w:rsid w:val="00CE0B53"/>
    <w:rsid w:val="00CE4A7A"/>
    <w:rsid w:val="00D00D52"/>
    <w:rsid w:val="00D42500"/>
    <w:rsid w:val="00D45F9D"/>
    <w:rsid w:val="00D46471"/>
    <w:rsid w:val="00D5186F"/>
    <w:rsid w:val="00D70C3C"/>
    <w:rsid w:val="00D96174"/>
    <w:rsid w:val="00DA475B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61B0"/>
    <w:rsid w:val="00F26F5B"/>
    <w:rsid w:val="00F91E8E"/>
    <w:rsid w:val="00F932DE"/>
    <w:rsid w:val="00FA27C7"/>
    <w:rsid w:val="00FB197B"/>
    <w:rsid w:val="00FB5BB3"/>
    <w:rsid w:val="00FB64D1"/>
    <w:rsid w:val="00FB793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111</cp:revision>
  <cp:lastPrinted>2019-11-25T10:26:00Z</cp:lastPrinted>
  <dcterms:created xsi:type="dcterms:W3CDTF">2017-12-13T15:09:00Z</dcterms:created>
  <dcterms:modified xsi:type="dcterms:W3CDTF">2019-11-25T10:27:00Z</dcterms:modified>
</cp:coreProperties>
</file>