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36B800B4" w:rsidR="00683E14" w:rsidRPr="00DC2EDC" w:rsidRDefault="00345F70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683E14" w:rsidRPr="00DC2EDC" w14:paraId="439E4D7A" w14:textId="77777777" w:rsidTr="00D71613">
        <w:tc>
          <w:tcPr>
            <w:tcW w:w="3190" w:type="dxa"/>
          </w:tcPr>
          <w:p w14:paraId="76AF2F5B" w14:textId="0C309937" w:rsidR="00683E14" w:rsidRPr="00DC2EDC" w:rsidRDefault="00A27760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 року</w:t>
            </w:r>
          </w:p>
        </w:tc>
        <w:tc>
          <w:tcPr>
            <w:tcW w:w="3190" w:type="dxa"/>
          </w:tcPr>
          <w:p w14:paraId="39B8B6DC" w14:textId="77777777"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C2EDC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E4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</w:t>
            </w:r>
          </w:p>
        </w:tc>
      </w:tr>
    </w:tbl>
    <w:p w14:paraId="44E38732" w14:textId="77777777" w:rsidR="005545DB" w:rsidRDefault="005545DB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</w:p>
    <w:p w14:paraId="122E84F7" w14:textId="77777777" w:rsidR="00CD078C" w:rsidRDefault="00DA6D07" w:rsidP="00DA6D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Про передачу комунального  майна в </w:t>
      </w:r>
    </w:p>
    <w:p w14:paraId="628880D2" w14:textId="79DD042D" w:rsidR="00DB1171" w:rsidRPr="00DB1171" w:rsidRDefault="00CD078C" w:rsidP="00DA6D0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оперативне управління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  <w:t>КНП «Благоустрій</w:t>
      </w:r>
      <w:r w:rsidR="00DB1171" w:rsidRPr="00DB117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» </w:t>
      </w:r>
    </w:p>
    <w:p w14:paraId="597F9543" w14:textId="77777777" w:rsidR="00DA6D07" w:rsidRPr="00DB1171" w:rsidRDefault="00DA6D07" w:rsidP="00DA6D0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7845C6B4" w14:textId="77777777" w:rsidR="00CD078C" w:rsidRDefault="00DB1171" w:rsidP="00DB1171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D07"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14:paraId="6538E92F" w14:textId="696734D6" w:rsidR="00DB1171" w:rsidRDefault="00DA6D07" w:rsidP="00DB1171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CD07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еруючись до ст. 25, 26, 59, 60 Закону України «Про місцеве самоврядування в Україні», ст.ст. 78, 13</w:t>
      </w:r>
      <w:r w:rsidR="00CD07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Господарського кодексу, сільська рада</w:t>
      </w:r>
    </w:p>
    <w:p w14:paraId="3762DCFF" w14:textId="77777777" w:rsidR="006528DB" w:rsidRDefault="006528DB" w:rsidP="00DB1171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C6F6A2" w14:textId="0E06BB8A" w:rsidR="00DB1171" w:rsidRDefault="00DA6D07" w:rsidP="00DB1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335545E5" w14:textId="77777777" w:rsidR="006528DB" w:rsidRDefault="006528DB" w:rsidP="00DB1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64D24374" w14:textId="7F72C5CD" w:rsidR="00F4465E" w:rsidRDefault="00DA6D07" w:rsidP="00F4465E">
      <w:pPr>
        <w:spacing w:after="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1.</w:t>
      </w:r>
      <w:r w:rsidR="00CD078C" w:rsidRPr="00CD078C">
        <w:rPr>
          <w:sz w:val="28"/>
          <w:szCs w:val="28"/>
          <w:lang w:val="uk-UA"/>
        </w:rPr>
        <w:t xml:space="preserve"> 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Передати в оперативне управління </w:t>
      </w:r>
      <w:r w:rsidR="00CD078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CD078C" w:rsidRPr="00CD078C">
        <w:rPr>
          <w:rStyle w:val="40"/>
          <w:rFonts w:eastAsia="Calibri"/>
          <w:sz w:val="28"/>
          <w:szCs w:val="28"/>
        </w:rPr>
        <w:t>комунально</w:t>
      </w:r>
      <w:r w:rsidR="00CD078C">
        <w:rPr>
          <w:rStyle w:val="40"/>
          <w:rFonts w:eastAsia="Calibri"/>
          <w:sz w:val="28"/>
          <w:szCs w:val="28"/>
        </w:rPr>
        <w:t>му</w:t>
      </w:r>
      <w:r w:rsidR="00CD078C" w:rsidRPr="00CD078C">
        <w:rPr>
          <w:rStyle w:val="40"/>
          <w:rFonts w:eastAsia="Calibri"/>
          <w:sz w:val="28"/>
          <w:szCs w:val="28"/>
        </w:rPr>
        <w:t xml:space="preserve"> некомерційно</w:t>
      </w:r>
      <w:r w:rsidR="00CD078C">
        <w:rPr>
          <w:rStyle w:val="40"/>
          <w:rFonts w:eastAsia="Calibri"/>
          <w:sz w:val="28"/>
          <w:szCs w:val="28"/>
        </w:rPr>
        <w:t>му</w:t>
      </w:r>
      <w:r w:rsidR="00CD078C" w:rsidRPr="00CD078C">
        <w:rPr>
          <w:rStyle w:val="40"/>
          <w:rFonts w:eastAsia="Calibri"/>
          <w:sz w:val="28"/>
          <w:szCs w:val="28"/>
        </w:rPr>
        <w:t xml:space="preserve"> підприємств</w:t>
      </w:r>
      <w:r w:rsidR="00CD078C">
        <w:rPr>
          <w:rStyle w:val="40"/>
          <w:rFonts w:eastAsia="Calibri"/>
          <w:sz w:val="28"/>
          <w:szCs w:val="28"/>
        </w:rPr>
        <w:t>у</w:t>
      </w:r>
      <w:r w:rsidR="00CD078C" w:rsidRPr="00CD078C">
        <w:rPr>
          <w:rStyle w:val="40"/>
          <w:rFonts w:eastAsia="Calibri"/>
          <w:sz w:val="28"/>
          <w:szCs w:val="28"/>
        </w:rPr>
        <w:t xml:space="preserve">  «Благоустрій» </w:t>
      </w:r>
      <w:proofErr w:type="spellStart"/>
      <w:r w:rsidR="00CD078C" w:rsidRPr="00CD078C">
        <w:rPr>
          <w:rStyle w:val="40"/>
          <w:rFonts w:eastAsia="Calibri"/>
          <w:sz w:val="28"/>
          <w:szCs w:val="28"/>
        </w:rPr>
        <w:t>Якушинецької</w:t>
      </w:r>
      <w:proofErr w:type="spellEnd"/>
      <w:r w:rsidR="00CD078C" w:rsidRPr="00CD078C">
        <w:rPr>
          <w:rStyle w:val="40"/>
          <w:rFonts w:eastAsia="Calibri"/>
          <w:sz w:val="28"/>
          <w:szCs w:val="28"/>
        </w:rPr>
        <w:t xml:space="preserve"> сільської ради Вінницького району Вінницької області зі зняттям з балансу комунального підприємства  «</w:t>
      </w:r>
      <w:proofErr w:type="spellStart"/>
      <w:r w:rsidR="00CD078C" w:rsidRPr="00CD078C">
        <w:rPr>
          <w:rStyle w:val="40"/>
          <w:rFonts w:eastAsia="Calibri"/>
          <w:sz w:val="28"/>
          <w:szCs w:val="28"/>
        </w:rPr>
        <w:t>Якушинецьке</w:t>
      </w:r>
      <w:proofErr w:type="spellEnd"/>
      <w:r w:rsidR="00CD078C" w:rsidRPr="00CD078C">
        <w:rPr>
          <w:rStyle w:val="40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 w:rsidR="00CD078C" w:rsidRPr="00CD078C">
        <w:rPr>
          <w:rStyle w:val="40"/>
          <w:rFonts w:eastAsia="Calibri"/>
          <w:sz w:val="28"/>
          <w:szCs w:val="28"/>
        </w:rPr>
        <w:t>Якушинецької</w:t>
      </w:r>
      <w:proofErr w:type="spellEnd"/>
      <w:r w:rsidR="00CD078C" w:rsidRPr="00CD078C">
        <w:rPr>
          <w:rStyle w:val="40"/>
          <w:rFonts w:eastAsia="Calibri"/>
          <w:sz w:val="28"/>
          <w:szCs w:val="28"/>
        </w:rPr>
        <w:t xml:space="preserve"> сільської ради Вінницького району Вінницької області </w:t>
      </w:r>
      <w:r w:rsidR="00CD078C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причіп, </w:t>
      </w:r>
      <w:r w:rsidR="007945E9">
        <w:rPr>
          <w:rFonts w:ascii="Times New Roman" w:hAnsi="Times New Roman" w:cs="Times New Roman"/>
          <w:sz w:val="28"/>
          <w:szCs w:val="28"/>
          <w:lang w:val="uk-UA"/>
        </w:rPr>
        <w:t>реєстраційний номер АВ3566ХМ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первісною вартістю </w:t>
      </w:r>
      <w:r w:rsidR="007945E9">
        <w:rPr>
          <w:rFonts w:ascii="Times New Roman" w:hAnsi="Times New Roman" w:cs="Times New Roman"/>
          <w:sz w:val="28"/>
          <w:szCs w:val="28"/>
          <w:lang w:val="uk-UA"/>
        </w:rPr>
        <w:t>10506,00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грн., знос </w:t>
      </w:r>
      <w:r w:rsidR="007945E9">
        <w:rPr>
          <w:rFonts w:ascii="Times New Roman" w:hAnsi="Times New Roman" w:cs="Times New Roman"/>
          <w:sz w:val="28"/>
          <w:szCs w:val="28"/>
          <w:lang w:val="uk-UA"/>
        </w:rPr>
        <w:t>9893,15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грн., залишковою вартістю </w:t>
      </w:r>
      <w:r w:rsidR="007945E9">
        <w:rPr>
          <w:rFonts w:ascii="Times New Roman" w:hAnsi="Times New Roman" w:cs="Times New Roman"/>
          <w:sz w:val="28"/>
          <w:szCs w:val="28"/>
          <w:lang w:val="uk-UA"/>
        </w:rPr>
        <w:t>612,85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10E12085" w14:textId="01137944" w:rsidR="00DA6D07" w:rsidRPr="00DA6D07" w:rsidRDefault="00DA6D07" w:rsidP="00DA6D07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1D3C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Директору </w:t>
      </w:r>
      <w:r w:rsidR="00F4465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Комунального некомерційного підприємства «Благоустрій»</w:t>
      </w:r>
      <w:r w:rsidR="001D3CC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F4465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Круть В.В</w:t>
      </w:r>
      <w:r w:rsidR="001D3CC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протягом 10 календарних днів з дати прийняття даного рішення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забезпечити прийняття на баланс комунального майна з оформленням факту передачі відповідним актом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приймання-передачі та забезпечити його належне утримання та обслуговування.</w:t>
      </w:r>
    </w:p>
    <w:p w14:paraId="27A95799" w14:textId="7DB3906C" w:rsidR="00DA6D07" w:rsidRDefault="00DA6D07" w:rsidP="00DA6D07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3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постійн</w:t>
      </w:r>
      <w:r w:rsidR="001D3C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комісі</w:t>
      </w:r>
      <w:r w:rsidR="001D3C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ю 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сільської ради</w:t>
      </w:r>
      <w:r w:rsidRPr="00DA6D07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9F9F9"/>
          <w:lang w:eastAsia="ru-RU"/>
        </w:rPr>
        <w:t> </w:t>
      </w:r>
      <w:r w:rsidRPr="00DA6D07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9F9F9"/>
          <w:lang w:val="uk-UA" w:eastAsia="ru-RU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Pr="00DA6D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(Гаврилюк А.І.)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13DF7245" w14:textId="77777777" w:rsidR="001D3CC1" w:rsidRDefault="001D3CC1" w:rsidP="00DA6D07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E2F7A02" w14:textId="77777777" w:rsidR="001D3CC1" w:rsidRPr="00DA6D07" w:rsidRDefault="001D3CC1" w:rsidP="00DA6D07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69254C9" w14:textId="6DFD14E0" w:rsidR="00DA6D07" w:rsidRPr="00DA6D07" w:rsidRDefault="00DA6D07" w:rsidP="00DA6D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Сільський голова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1D3CC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p w14:paraId="1680C996" w14:textId="77777777" w:rsidR="00DA6D07" w:rsidRPr="00DC2EDC" w:rsidRDefault="00DA6D07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</w:p>
    <w:sectPr w:rsidR="00DA6D07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22426A07"/>
    <w:multiLevelType w:val="hybridMultilevel"/>
    <w:tmpl w:val="326813A2"/>
    <w:lvl w:ilvl="0" w:tplc="E6D87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8444AA"/>
    <w:multiLevelType w:val="hybridMultilevel"/>
    <w:tmpl w:val="2530F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 w16cid:durableId="1537887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83933">
    <w:abstractNumId w:val="5"/>
  </w:num>
  <w:num w:numId="3" w16cid:durableId="1063262228">
    <w:abstractNumId w:val="4"/>
  </w:num>
  <w:num w:numId="4" w16cid:durableId="575214518">
    <w:abstractNumId w:val="8"/>
  </w:num>
  <w:num w:numId="5" w16cid:durableId="452096893">
    <w:abstractNumId w:val="6"/>
  </w:num>
  <w:num w:numId="6" w16cid:durableId="957881823">
    <w:abstractNumId w:val="3"/>
  </w:num>
  <w:num w:numId="7" w16cid:durableId="283847913">
    <w:abstractNumId w:val="0"/>
  </w:num>
  <w:num w:numId="8" w16cid:durableId="145561709">
    <w:abstractNumId w:val="1"/>
  </w:num>
  <w:num w:numId="9" w16cid:durableId="72633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82B42"/>
    <w:rsid w:val="000D555B"/>
    <w:rsid w:val="000E4C19"/>
    <w:rsid w:val="000E7B93"/>
    <w:rsid w:val="00145D91"/>
    <w:rsid w:val="00157EDE"/>
    <w:rsid w:val="0016628E"/>
    <w:rsid w:val="001752A1"/>
    <w:rsid w:val="00186757"/>
    <w:rsid w:val="001A4E65"/>
    <w:rsid w:val="001A5DE3"/>
    <w:rsid w:val="001D3CC1"/>
    <w:rsid w:val="001D40CF"/>
    <w:rsid w:val="002453EB"/>
    <w:rsid w:val="0025795C"/>
    <w:rsid w:val="002A5752"/>
    <w:rsid w:val="002A6F00"/>
    <w:rsid w:val="002B0F90"/>
    <w:rsid w:val="00314B46"/>
    <w:rsid w:val="003341B9"/>
    <w:rsid w:val="00343B90"/>
    <w:rsid w:val="00345E8E"/>
    <w:rsid w:val="00345F70"/>
    <w:rsid w:val="003519F1"/>
    <w:rsid w:val="0036064A"/>
    <w:rsid w:val="003B5EB7"/>
    <w:rsid w:val="00403C6C"/>
    <w:rsid w:val="00445B30"/>
    <w:rsid w:val="00462F04"/>
    <w:rsid w:val="0047681C"/>
    <w:rsid w:val="004902F0"/>
    <w:rsid w:val="004B679D"/>
    <w:rsid w:val="004E06D6"/>
    <w:rsid w:val="00513B13"/>
    <w:rsid w:val="0052489E"/>
    <w:rsid w:val="005270EE"/>
    <w:rsid w:val="00527A56"/>
    <w:rsid w:val="00530F53"/>
    <w:rsid w:val="005320F8"/>
    <w:rsid w:val="005436DB"/>
    <w:rsid w:val="005545DB"/>
    <w:rsid w:val="005641E7"/>
    <w:rsid w:val="00571CA5"/>
    <w:rsid w:val="005A3112"/>
    <w:rsid w:val="005B3C56"/>
    <w:rsid w:val="005D5D53"/>
    <w:rsid w:val="005F227A"/>
    <w:rsid w:val="006466E9"/>
    <w:rsid w:val="00651793"/>
    <w:rsid w:val="006528DB"/>
    <w:rsid w:val="00683E14"/>
    <w:rsid w:val="006840A1"/>
    <w:rsid w:val="006857D6"/>
    <w:rsid w:val="006B43B2"/>
    <w:rsid w:val="006F7E92"/>
    <w:rsid w:val="007839F0"/>
    <w:rsid w:val="007945E9"/>
    <w:rsid w:val="00812361"/>
    <w:rsid w:val="00812671"/>
    <w:rsid w:val="008C01F6"/>
    <w:rsid w:val="008E61CC"/>
    <w:rsid w:val="008F61D1"/>
    <w:rsid w:val="00901460"/>
    <w:rsid w:val="00904CB7"/>
    <w:rsid w:val="00934B74"/>
    <w:rsid w:val="009356D9"/>
    <w:rsid w:val="00954E9C"/>
    <w:rsid w:val="00992D79"/>
    <w:rsid w:val="009A4C10"/>
    <w:rsid w:val="009A7AAF"/>
    <w:rsid w:val="009D0F33"/>
    <w:rsid w:val="00A27760"/>
    <w:rsid w:val="00A41271"/>
    <w:rsid w:val="00B01722"/>
    <w:rsid w:val="00B07EC6"/>
    <w:rsid w:val="00B13727"/>
    <w:rsid w:val="00B152EC"/>
    <w:rsid w:val="00B2583E"/>
    <w:rsid w:val="00B82636"/>
    <w:rsid w:val="00BB64B1"/>
    <w:rsid w:val="00BD3AB7"/>
    <w:rsid w:val="00BD67A0"/>
    <w:rsid w:val="00BD74F9"/>
    <w:rsid w:val="00BE5DE5"/>
    <w:rsid w:val="00C02A64"/>
    <w:rsid w:val="00C21218"/>
    <w:rsid w:val="00C81DF9"/>
    <w:rsid w:val="00CD078C"/>
    <w:rsid w:val="00CF76CE"/>
    <w:rsid w:val="00D84E74"/>
    <w:rsid w:val="00D8605D"/>
    <w:rsid w:val="00D871BA"/>
    <w:rsid w:val="00DA0936"/>
    <w:rsid w:val="00DA5723"/>
    <w:rsid w:val="00DA6D07"/>
    <w:rsid w:val="00DB1171"/>
    <w:rsid w:val="00DB6735"/>
    <w:rsid w:val="00DC2EDC"/>
    <w:rsid w:val="00DC5612"/>
    <w:rsid w:val="00DF3067"/>
    <w:rsid w:val="00E03752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F4465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A7FD16B-FDA2-4AFB-A878-A0CFF73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  <w:style w:type="character" w:customStyle="1" w:styleId="40">
    <w:name w:val="Основной текст (4)"/>
    <w:basedOn w:val="a0"/>
    <w:rsid w:val="00CD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2024-02-13T13:05:00Z</cp:lastPrinted>
  <dcterms:created xsi:type="dcterms:W3CDTF">2024-01-31T12:59:00Z</dcterms:created>
  <dcterms:modified xsi:type="dcterms:W3CDTF">2024-02-13T13:06:00Z</dcterms:modified>
</cp:coreProperties>
</file>