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5345C6">
        <w:rPr>
          <w:sz w:val="28"/>
          <w:szCs w:val="28"/>
        </w:rPr>
        <w:t>276</w:t>
      </w:r>
    </w:p>
    <w:p w:rsidR="00C86DD1" w:rsidRPr="00C86DD1" w:rsidRDefault="005345C6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27 серпня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bookmarkStart w:id="0" w:name="_Hlk9411375"/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B61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робочого проекту по об’єкту будівництва </w:t>
      </w:r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345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Створення (нове будівництво) єдиної локальної «Безпечна громада» в </w:t>
      </w:r>
      <w:proofErr w:type="spellStart"/>
      <w:r w:rsidR="005345C6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Якушинецькій</w:t>
      </w:r>
      <w:proofErr w:type="spellEnd"/>
      <w:r w:rsidR="005345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об’єднаній територіальній громаді на території в с.Якушинці,</w:t>
      </w:r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с.Зарванці</w:t>
      </w:r>
      <w:proofErr w:type="spellEnd"/>
      <w:r w:rsidR="005345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="005345C6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5345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ради, </w:t>
      </w:r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</w:t>
      </w:r>
      <w:bookmarkStart w:id="1" w:name="_GoBack"/>
      <w:bookmarkEnd w:id="1"/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кого району</w:t>
      </w:r>
      <w:r w:rsidR="005345C6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Вінницької області</w:t>
      </w:r>
      <w:r w:rsidR="00BC71E1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bookmarkEnd w:id="0"/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6137E">
        <w:rPr>
          <w:rFonts w:ascii="Times New Roman" w:hAnsi="Times New Roman" w:cs="Times New Roman"/>
          <w:sz w:val="28"/>
          <w:szCs w:val="28"/>
          <w:lang w:val="uk-UA"/>
        </w:rPr>
        <w:t xml:space="preserve">робочий проект </w:t>
      </w:r>
      <w:r w:rsidR="00B6137E" w:rsidRPr="00B6137E">
        <w:rPr>
          <w:rFonts w:ascii="Times New Roman" w:hAnsi="Times New Roman" w:cs="Times New Roman"/>
          <w:bCs/>
          <w:sz w:val="28"/>
          <w:szCs w:val="28"/>
          <w:lang w:val="uk-UA"/>
        </w:rPr>
        <w:t>по об’єкту будівництва «</w:t>
      </w:r>
      <w:r w:rsidR="005345C6" w:rsidRPr="005345C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(нове будівництво) єдиної локальної «Безпечна громада» в </w:t>
      </w:r>
      <w:proofErr w:type="spellStart"/>
      <w:r w:rsidR="005345C6" w:rsidRPr="005345C6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5345C6" w:rsidRPr="005345C6">
        <w:rPr>
          <w:rFonts w:ascii="Times New Roman" w:hAnsi="Times New Roman" w:cs="Times New Roman"/>
          <w:sz w:val="28"/>
          <w:szCs w:val="28"/>
          <w:lang w:val="uk-UA"/>
        </w:rPr>
        <w:t xml:space="preserve"> об’єднаній територіальній громаді на території в с.Якушинці, </w:t>
      </w:r>
      <w:proofErr w:type="spellStart"/>
      <w:r w:rsidR="005345C6" w:rsidRPr="005345C6">
        <w:rPr>
          <w:rFonts w:ascii="Times New Roman" w:hAnsi="Times New Roman" w:cs="Times New Roman"/>
          <w:sz w:val="28"/>
          <w:szCs w:val="28"/>
          <w:lang w:val="uk-UA"/>
        </w:rPr>
        <w:t>с.Зарванці</w:t>
      </w:r>
      <w:proofErr w:type="spellEnd"/>
      <w:r w:rsidR="005345C6" w:rsidRPr="005345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345C6" w:rsidRPr="005345C6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345C6" w:rsidRPr="005345C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Вінницького району, Вінницької області</w:t>
      </w:r>
      <w:r w:rsidR="00B6137E" w:rsidRPr="00B6137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BC71E1" w:rsidRPr="00B6137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4E2E1E"/>
    <w:rsid w:val="00507834"/>
    <w:rsid w:val="005116BC"/>
    <w:rsid w:val="005345C6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6137E"/>
    <w:rsid w:val="00BC36AC"/>
    <w:rsid w:val="00BC71E1"/>
    <w:rsid w:val="00BD2CA8"/>
    <w:rsid w:val="00C54F6D"/>
    <w:rsid w:val="00C637D8"/>
    <w:rsid w:val="00C767AF"/>
    <w:rsid w:val="00C77BA4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C0E6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2019-09-02T05:41:00Z</cp:lastPrinted>
  <dcterms:created xsi:type="dcterms:W3CDTF">2019-09-02T05:43:00Z</dcterms:created>
  <dcterms:modified xsi:type="dcterms:W3CDTF">2019-09-02T05:43:00Z</dcterms:modified>
</cp:coreProperties>
</file>