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A5" w:rsidRPr="00AC24A3" w:rsidRDefault="002522A5" w:rsidP="002522A5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9D577" wp14:editId="645F2965">
            <wp:extent cx="402590" cy="603250"/>
            <wp:effectExtent l="0" t="0" r="0" b="635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A5" w:rsidRPr="00AC24A3" w:rsidRDefault="002522A5" w:rsidP="0025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C24A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Україна</w:t>
      </w:r>
    </w:p>
    <w:p w:rsidR="002522A5" w:rsidRPr="00AC24A3" w:rsidRDefault="002522A5" w:rsidP="0025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AC24A3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Я</w:t>
      </w:r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кушинецька</w:t>
      </w:r>
      <w:proofErr w:type="spellEnd"/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сільська рада</w:t>
      </w:r>
    </w:p>
    <w:p w:rsidR="002522A5" w:rsidRPr="00AC24A3" w:rsidRDefault="002522A5" w:rsidP="0025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24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Вінницького району Вінницької області</w:t>
      </w:r>
    </w:p>
    <w:p w:rsidR="002522A5" w:rsidRPr="00AC24A3" w:rsidRDefault="002522A5" w:rsidP="00252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3B91" wp14:editId="3155F0DC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2522A5" w:rsidRPr="00AC24A3" w:rsidRDefault="002522A5" w:rsidP="0025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23222, с. </w:t>
      </w:r>
      <w:proofErr w:type="spellStart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Якушинці</w:t>
      </w:r>
      <w:proofErr w:type="spellEnd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Новоселів,1 </w:t>
      </w:r>
      <w:proofErr w:type="spellStart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AC2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56-75-14, 56-75-19</w:t>
      </w:r>
    </w:p>
    <w:p w:rsidR="00B95743" w:rsidRDefault="00B95743" w:rsidP="002522A5">
      <w:pPr>
        <w:rPr>
          <w:lang w:val="uk-UA"/>
        </w:rPr>
      </w:pPr>
    </w:p>
    <w:p w:rsidR="002522A5" w:rsidRDefault="002522A5" w:rsidP="002522A5">
      <w:pPr>
        <w:rPr>
          <w:lang w:val="uk-UA"/>
        </w:rPr>
      </w:pPr>
      <w:r>
        <w:rPr>
          <w:lang w:val="uk-UA"/>
        </w:rPr>
        <w:t xml:space="preserve">                                                          </w:t>
      </w:r>
    </w:p>
    <w:p w:rsidR="002522A5" w:rsidRPr="00AC24A3" w:rsidRDefault="005F1473" w:rsidP="002522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 жовтня</w:t>
      </w:r>
      <w:r w:rsidR="002522A5"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2017 року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22A5"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сесія 7 скликання</w:t>
      </w:r>
    </w:p>
    <w:p w:rsidR="002522A5" w:rsidRPr="00AC24A3" w:rsidRDefault="002522A5" w:rsidP="002522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2522A5" w:rsidRDefault="002522A5" w:rsidP="002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54EFA">
        <w:rPr>
          <w:rFonts w:ascii="Times New Roman" w:hAnsi="Times New Roman" w:cs="Times New Roman"/>
          <w:b/>
          <w:sz w:val="28"/>
          <w:szCs w:val="28"/>
          <w:lang w:val="uk-UA"/>
        </w:rPr>
        <w:t>передачу субвенцій</w:t>
      </w:r>
    </w:p>
    <w:p w:rsidR="002522A5" w:rsidRDefault="002522A5" w:rsidP="002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районному бюджету </w:t>
      </w:r>
    </w:p>
    <w:p w:rsidR="002522A5" w:rsidRPr="00AC24A3" w:rsidRDefault="002522A5" w:rsidP="002522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22A5" w:rsidRDefault="002522A5" w:rsidP="00044A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</w:t>
      </w:r>
      <w:r w:rsidRPr="00AC2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статті 101 Бюджетного кодексу України, </w:t>
      </w:r>
      <w:r w:rsidR="00AF3EC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B44DC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</w:t>
      </w:r>
      <w:r w:rsidR="005F1473">
        <w:rPr>
          <w:rFonts w:ascii="Times New Roman" w:hAnsi="Times New Roman" w:cs="Times New Roman"/>
          <w:sz w:val="28"/>
          <w:szCs w:val="28"/>
          <w:lang w:val="uk-UA"/>
        </w:rPr>
        <w:t>розпорядників коштів</w:t>
      </w:r>
      <w:r w:rsidR="000B44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C24A3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</w:p>
    <w:p w:rsidR="003E7ED4" w:rsidRPr="00AC24A3" w:rsidRDefault="003E7ED4" w:rsidP="00044A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2A5" w:rsidRPr="00017C31" w:rsidRDefault="002522A5" w:rsidP="003E7ED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24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3E7ED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017C3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4E0125" w:rsidRPr="003E7ED4" w:rsidRDefault="00AF3EC0" w:rsidP="00044A2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="008E70D3" w:rsidRPr="003E7ED4">
        <w:rPr>
          <w:rFonts w:ascii="Times New Roman" w:hAnsi="Times New Roman" w:cs="Times New Roman"/>
          <w:sz w:val="28"/>
          <w:szCs w:val="28"/>
          <w:lang w:val="uk-UA"/>
        </w:rPr>
        <w:t>із загально</w:t>
      </w:r>
      <w:r w:rsidR="00554EFA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го фонду сільського бюджету </w:t>
      </w:r>
      <w:r w:rsidR="001A3F5A" w:rsidRPr="003E7ED4">
        <w:rPr>
          <w:rFonts w:ascii="Times New Roman" w:hAnsi="Times New Roman" w:cs="Times New Roman"/>
          <w:sz w:val="28"/>
          <w:szCs w:val="28"/>
          <w:lang w:val="uk-UA"/>
        </w:rPr>
        <w:t>кошти районному бюджету</w:t>
      </w:r>
      <w:r w:rsidR="004E0125" w:rsidRPr="003E7E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39B5" w:rsidRPr="003E7ED4" w:rsidRDefault="003E7ED4" w:rsidP="003E7ED4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65">
        <w:rPr>
          <w:rFonts w:ascii="Times New Roman" w:hAnsi="Times New Roman" w:cs="Times New Roman"/>
          <w:sz w:val="28"/>
          <w:szCs w:val="28"/>
          <w:lang w:val="uk-UA"/>
        </w:rPr>
        <w:t xml:space="preserve"> вигляді інших субвенцій</w:t>
      </w:r>
      <w:r w:rsidR="00044A24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 в сумі</w:t>
      </w:r>
      <w:r w:rsidR="00AF1E8A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A24" w:rsidRPr="003E7ED4">
        <w:rPr>
          <w:rFonts w:ascii="Times New Roman" w:hAnsi="Times New Roman" w:cs="Times New Roman"/>
          <w:sz w:val="28"/>
          <w:szCs w:val="28"/>
          <w:lang w:val="uk-UA"/>
        </w:rPr>
        <w:t>68000 грн.</w:t>
      </w:r>
      <w:r w:rsidR="001B39B5" w:rsidRPr="003E7ED4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</w:p>
    <w:p w:rsidR="000B44DC" w:rsidRPr="003E7ED4" w:rsidRDefault="004E0125" w:rsidP="00044A2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ED4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AF1E8A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 000 грн. </w:t>
      </w:r>
      <w:r w:rsidR="001B39B5" w:rsidRPr="003E7ED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44DC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харчування учнів 5-11 класів та вихованців груп продовженого дня </w:t>
      </w:r>
      <w:proofErr w:type="spellStart"/>
      <w:r w:rsidRPr="003E7ED4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9B5" w:rsidRPr="003E7ED4">
        <w:rPr>
          <w:rFonts w:ascii="Times New Roman" w:hAnsi="Times New Roman" w:cs="Times New Roman"/>
          <w:sz w:val="28"/>
          <w:szCs w:val="28"/>
          <w:lang w:val="uk-UA"/>
        </w:rPr>
        <w:t>ЗОШ І-ІІІ ступенів-гімназії;</w:t>
      </w:r>
    </w:p>
    <w:p w:rsidR="001B39B5" w:rsidRDefault="004E0125" w:rsidP="00044A2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3000 грн. - </w:t>
      </w:r>
      <w:r w:rsidR="00017C31" w:rsidRPr="003E7ED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D4DFF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 підключення </w:t>
      </w:r>
      <w:r w:rsidR="00017C31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та оплату </w:t>
      </w:r>
      <w:proofErr w:type="spellStart"/>
      <w:r w:rsidR="001D4DFF" w:rsidRPr="003E7ED4">
        <w:rPr>
          <w:rFonts w:ascii="Times New Roman" w:hAnsi="Times New Roman" w:cs="Times New Roman"/>
          <w:sz w:val="28"/>
          <w:szCs w:val="28"/>
          <w:lang w:val="uk-UA"/>
        </w:rPr>
        <w:t>інтернетзв'язку</w:t>
      </w:r>
      <w:proofErr w:type="spellEnd"/>
      <w:r w:rsidR="001D4DFF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4DFF" w:rsidRPr="003E7ED4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="001D4DFF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амбулаторії </w:t>
      </w:r>
      <w:r w:rsidR="001B39B5" w:rsidRPr="003E7ED4">
        <w:rPr>
          <w:rFonts w:ascii="Times New Roman" w:hAnsi="Times New Roman" w:cs="Times New Roman"/>
          <w:sz w:val="28"/>
          <w:szCs w:val="28"/>
          <w:lang w:val="uk-UA"/>
        </w:rPr>
        <w:t>ЗПСМ.</w:t>
      </w:r>
    </w:p>
    <w:p w:rsidR="00647465" w:rsidRPr="003E7ED4" w:rsidRDefault="00647465" w:rsidP="00647465">
      <w:pPr>
        <w:pStyle w:val="a3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A24" w:rsidRDefault="003E7ED4" w:rsidP="003E7ED4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B39B5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 вигляді </w:t>
      </w:r>
      <w:r w:rsidR="004E0125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</w:t>
      </w:r>
      <w:r w:rsidR="004E0125" w:rsidRPr="003E7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утриман</w:t>
      </w:r>
      <w:r w:rsidR="0099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об'єкту</w:t>
      </w:r>
      <w:r w:rsidR="004E0125" w:rsidRPr="003E7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спільного користування</w:t>
      </w:r>
      <w:r w:rsidR="004E0125" w:rsidRPr="003E7E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9300B" w:rsidRPr="009930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сумі</w:t>
      </w:r>
      <w:r w:rsidR="00993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E7ED4">
        <w:rPr>
          <w:rFonts w:ascii="Times New Roman" w:hAnsi="Times New Roman" w:cs="Times New Roman"/>
          <w:sz w:val="28"/>
          <w:szCs w:val="28"/>
          <w:lang w:val="uk-UA"/>
        </w:rPr>
        <w:t>6000 грн. – для придбан</w:t>
      </w:r>
      <w:r w:rsidR="00044A24" w:rsidRPr="003E7ED4">
        <w:rPr>
          <w:rFonts w:ascii="Times New Roman" w:hAnsi="Times New Roman" w:cs="Times New Roman"/>
          <w:sz w:val="28"/>
          <w:szCs w:val="28"/>
          <w:lang w:val="uk-UA"/>
        </w:rPr>
        <w:t>ня копіювального апарату для Комунальної організації «Подільська зоря»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4A24" w:rsidRPr="003E7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5743" w:rsidRPr="003E7ED4" w:rsidRDefault="00B95743" w:rsidP="00B95743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621" w:rsidRDefault="00D81621" w:rsidP="008E70D3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Передати із спеціального фонду сільського бюджету кошти районному бюджету у вигляді іншої субвенції в сумі 4900 грн. на передплату періодичних видань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814A75">
        <w:rPr>
          <w:rFonts w:ascii="Times New Roman" w:hAnsi="Times New Roman" w:cs="Times New Roman"/>
          <w:sz w:val="28"/>
          <w:szCs w:val="28"/>
          <w:lang w:val="uk-UA"/>
        </w:rPr>
        <w:t>ібліотеки-філії ЦБС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743" w:rsidRPr="00B95743" w:rsidRDefault="00B95743" w:rsidP="00B9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3C3" w:rsidRDefault="00AA13C3" w:rsidP="008E70D3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ED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постійну комісію сільської ради з питань соціально-економічного розвитку та бюджету    (Янчук В.І.).</w:t>
      </w:r>
    </w:p>
    <w:p w:rsidR="00396BB5" w:rsidRDefault="00396BB5" w:rsidP="00396BB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2A5" w:rsidRPr="008E70D3" w:rsidRDefault="008E70D3" w:rsidP="008E70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 w:rsidR="002522A5" w:rsidRPr="008E7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8E7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7B44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B48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bookmarkStart w:id="0" w:name="_GoBack"/>
      <w:bookmarkEnd w:id="0"/>
      <w:r w:rsidR="007B44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E70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В.С.Романюк</w:t>
      </w:r>
    </w:p>
    <w:p w:rsidR="00E32781" w:rsidRPr="008E70D3" w:rsidRDefault="00E32781">
      <w:pPr>
        <w:rPr>
          <w:b/>
          <w:lang w:val="uk-UA"/>
        </w:rPr>
      </w:pPr>
    </w:p>
    <w:sectPr w:rsidR="00E32781" w:rsidRPr="008E70D3" w:rsidSect="00396B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482"/>
    <w:multiLevelType w:val="hybridMultilevel"/>
    <w:tmpl w:val="5DE2368E"/>
    <w:lvl w:ilvl="0" w:tplc="1C36AC9C">
      <w:start w:val="5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BE3CB1"/>
    <w:multiLevelType w:val="hybridMultilevel"/>
    <w:tmpl w:val="07849A70"/>
    <w:lvl w:ilvl="0" w:tplc="A8D0B43C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892074C"/>
    <w:multiLevelType w:val="hybridMultilevel"/>
    <w:tmpl w:val="A88A5E52"/>
    <w:lvl w:ilvl="0" w:tplc="3F2A8F16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>
    <w:nsid w:val="58336008"/>
    <w:multiLevelType w:val="multilevel"/>
    <w:tmpl w:val="0EBE057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1" w:hanging="2160"/>
      </w:pPr>
      <w:rPr>
        <w:rFonts w:hint="default"/>
      </w:rPr>
    </w:lvl>
  </w:abstractNum>
  <w:abstractNum w:abstractNumId="4">
    <w:nsid w:val="5B365F91"/>
    <w:multiLevelType w:val="hybridMultilevel"/>
    <w:tmpl w:val="EF08B0F6"/>
    <w:lvl w:ilvl="0" w:tplc="A6D240B0">
      <w:start w:val="50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A5"/>
    <w:rsid w:val="00017C31"/>
    <w:rsid w:val="00044A24"/>
    <w:rsid w:val="000B44DC"/>
    <w:rsid w:val="000E37A8"/>
    <w:rsid w:val="001A3F5A"/>
    <w:rsid w:val="001B39B5"/>
    <w:rsid w:val="001D4DFF"/>
    <w:rsid w:val="002522A5"/>
    <w:rsid w:val="002808A5"/>
    <w:rsid w:val="00357635"/>
    <w:rsid w:val="00396BB5"/>
    <w:rsid w:val="003B48F5"/>
    <w:rsid w:val="003E7ED4"/>
    <w:rsid w:val="004E0125"/>
    <w:rsid w:val="00554EFA"/>
    <w:rsid w:val="005F1473"/>
    <w:rsid w:val="00647465"/>
    <w:rsid w:val="006E78F7"/>
    <w:rsid w:val="00701262"/>
    <w:rsid w:val="007B4412"/>
    <w:rsid w:val="007D5821"/>
    <w:rsid w:val="00814A75"/>
    <w:rsid w:val="008C1689"/>
    <w:rsid w:val="008E70D3"/>
    <w:rsid w:val="0099300B"/>
    <w:rsid w:val="00AA13C3"/>
    <w:rsid w:val="00AA5939"/>
    <w:rsid w:val="00AF1E8A"/>
    <w:rsid w:val="00AF3EC0"/>
    <w:rsid w:val="00B11A3B"/>
    <w:rsid w:val="00B95743"/>
    <w:rsid w:val="00BD7FA1"/>
    <w:rsid w:val="00D5676E"/>
    <w:rsid w:val="00D81621"/>
    <w:rsid w:val="00E32781"/>
    <w:rsid w:val="00F9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A5"/>
    <w:pPr>
      <w:ind w:left="720"/>
      <w:contextualSpacing/>
    </w:pPr>
  </w:style>
  <w:style w:type="table" w:styleId="a4">
    <w:name w:val="Table Grid"/>
    <w:basedOn w:val="a1"/>
    <w:uiPriority w:val="59"/>
    <w:rsid w:val="0025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A5"/>
    <w:pPr>
      <w:ind w:left="720"/>
      <w:contextualSpacing/>
    </w:pPr>
  </w:style>
  <w:style w:type="table" w:styleId="a4">
    <w:name w:val="Table Grid"/>
    <w:basedOn w:val="a1"/>
    <w:uiPriority w:val="59"/>
    <w:rsid w:val="0025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34</cp:revision>
  <cp:lastPrinted>2017-10-20T07:55:00Z</cp:lastPrinted>
  <dcterms:created xsi:type="dcterms:W3CDTF">2017-09-13T12:30:00Z</dcterms:created>
  <dcterms:modified xsi:type="dcterms:W3CDTF">2017-10-25T08:02:00Z</dcterms:modified>
</cp:coreProperties>
</file>