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B4" w:rsidRPr="00AC24A3" w:rsidRDefault="00365BB4" w:rsidP="00365BB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5D6B4" wp14:editId="05CA6ADF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B4" w:rsidRPr="00AC24A3" w:rsidRDefault="00365BB4" w:rsidP="0036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365BB4" w:rsidRPr="00AC24A3" w:rsidRDefault="00365BB4" w:rsidP="0036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365BB4" w:rsidRPr="00AC24A3" w:rsidRDefault="00365BB4" w:rsidP="0036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365BB4" w:rsidRPr="00AC24A3" w:rsidRDefault="00365BB4" w:rsidP="0036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FEC87" wp14:editId="20C1D7E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65BB4" w:rsidRPr="00AC24A3" w:rsidRDefault="00365BB4" w:rsidP="0036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23222, с.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Якушинці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Новоселів,1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56-75-14, 56-75-19</w:t>
      </w:r>
    </w:p>
    <w:p w:rsidR="00365BB4" w:rsidRDefault="00A431AE" w:rsidP="00365B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365BB4" w:rsidRDefault="00365BB4" w:rsidP="00365B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A431AE">
        <w:rPr>
          <w:lang w:val="uk-UA"/>
        </w:rPr>
        <w:t xml:space="preserve">                                                                       </w:t>
      </w:r>
    </w:p>
    <w:p w:rsidR="00365BB4" w:rsidRPr="00AC24A3" w:rsidRDefault="00365BB4" w:rsidP="00365B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вересня 2017 року                                                              </w:t>
      </w:r>
      <w:r w:rsidR="003D0C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65BB4" w:rsidRPr="00AC24A3" w:rsidRDefault="00365BB4" w:rsidP="00365B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7301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1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BF3CF8" w:rsidRDefault="00365BB4" w:rsidP="0036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Програми </w:t>
      </w:r>
    </w:p>
    <w:p w:rsidR="00365BB4" w:rsidRDefault="00365BB4" w:rsidP="0036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F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Житло» </w:t>
      </w:r>
      <w:proofErr w:type="spellStart"/>
      <w:r w:rsidR="00BF3CF8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BF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</w:t>
      </w:r>
    </w:p>
    <w:p w:rsidR="00BF3CF8" w:rsidRDefault="00BF3CF8" w:rsidP="0036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ради на 2017 рік</w:t>
      </w:r>
    </w:p>
    <w:p w:rsidR="007036A1" w:rsidRPr="00AC24A3" w:rsidRDefault="007036A1" w:rsidP="0036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BB4" w:rsidRPr="00AC24A3" w:rsidRDefault="00365BB4" w:rsidP="0070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Pr="00AC24A3">
        <w:rPr>
          <w:rFonts w:ascii="Times New Roman" w:hAnsi="Times New Roman" w:cs="Times New Roman"/>
          <w:sz w:val="28"/>
          <w:szCs w:val="28"/>
        </w:rPr>
        <w:t> </w:t>
      </w:r>
      <w:r w:rsidR="00BF3CF8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СКЕП «</w:t>
      </w:r>
      <w:proofErr w:type="spellStart"/>
      <w:r w:rsidR="00BF3CF8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BF3C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>, сільська рада</w:t>
      </w:r>
    </w:p>
    <w:p w:rsidR="00365BB4" w:rsidRDefault="00365BB4" w:rsidP="0070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365BB4" w:rsidRDefault="00365BB4" w:rsidP="00703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AC24A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7036A1" w:rsidRPr="00AC24A3" w:rsidRDefault="007036A1" w:rsidP="0070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BB4" w:rsidRDefault="00365BB4" w:rsidP="007036A1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</w:t>
      </w:r>
      <w:r w:rsidRPr="002811A5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r w:rsidRPr="003E18F7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BF3CF8">
        <w:rPr>
          <w:rFonts w:ascii="Times New Roman" w:hAnsi="Times New Roman" w:cs="Times New Roman"/>
          <w:sz w:val="28"/>
          <w:szCs w:val="28"/>
          <w:lang w:val="uk-UA"/>
        </w:rPr>
        <w:t>Житло</w:t>
      </w:r>
      <w:r w:rsidRPr="003E18F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E18F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3E18F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529E5" w:rsidRDefault="00046D3E" w:rsidP="007036A1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45F1">
        <w:rPr>
          <w:rFonts w:ascii="Times New Roman" w:hAnsi="Times New Roman" w:cs="Times New Roman"/>
          <w:sz w:val="28"/>
          <w:szCs w:val="28"/>
          <w:lang w:val="uk-UA"/>
        </w:rPr>
        <w:t xml:space="preserve">1.1. Викласти в новій редакції </w:t>
      </w:r>
      <w:r w:rsidRPr="00046D3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65BB4" w:rsidRPr="00046D3E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Pr="00046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BB4" w:rsidRPr="00046D3E">
        <w:rPr>
          <w:rFonts w:ascii="Times New Roman" w:hAnsi="Times New Roman" w:cs="Times New Roman"/>
          <w:sz w:val="28"/>
          <w:szCs w:val="28"/>
        </w:rPr>
        <w:t>V</w:t>
      </w:r>
      <w:r w:rsidR="00BF3CF8" w:rsidRPr="00046D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5BB4" w:rsidRPr="00046D3E">
        <w:rPr>
          <w:rFonts w:ascii="Times New Roman" w:hAnsi="Times New Roman" w:cs="Times New Roman"/>
          <w:sz w:val="28"/>
          <w:szCs w:val="28"/>
          <w:lang w:val="uk-UA"/>
        </w:rPr>
        <w:t>. «О</w:t>
      </w:r>
      <w:r w:rsidR="00BA1899" w:rsidRPr="00046D3E">
        <w:rPr>
          <w:rFonts w:ascii="Times New Roman" w:hAnsi="Times New Roman" w:cs="Times New Roman"/>
          <w:sz w:val="28"/>
          <w:szCs w:val="28"/>
          <w:lang w:val="uk-UA"/>
        </w:rPr>
        <w:t xml:space="preserve">бсяги </w:t>
      </w:r>
      <w:r w:rsidR="00365BB4" w:rsidRPr="00046D3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A1899" w:rsidRPr="00046D3E">
        <w:rPr>
          <w:rFonts w:ascii="Times New Roman" w:hAnsi="Times New Roman" w:cs="Times New Roman"/>
          <w:sz w:val="28"/>
          <w:szCs w:val="28"/>
          <w:lang w:val="uk-UA"/>
        </w:rPr>
        <w:t xml:space="preserve">джерела </w:t>
      </w:r>
      <w:r w:rsidR="00365BB4" w:rsidRPr="00046D3E">
        <w:rPr>
          <w:rFonts w:ascii="Times New Roman" w:hAnsi="Times New Roman" w:cs="Times New Roman"/>
          <w:sz w:val="28"/>
          <w:szCs w:val="28"/>
          <w:lang w:val="uk-UA"/>
        </w:rPr>
        <w:t>фінансування»</w:t>
      </w:r>
      <w:r w:rsidR="00DF45F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6D3E" w:rsidRDefault="00DF45F1" w:rsidP="007036A1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6D3E">
        <w:rPr>
          <w:rFonts w:ascii="Times New Roman" w:hAnsi="Times New Roman" w:cs="Times New Roman"/>
          <w:sz w:val="28"/>
          <w:szCs w:val="28"/>
          <w:lang w:val="uk-UA"/>
        </w:rPr>
        <w:t xml:space="preserve">«Фінансування </w:t>
      </w:r>
      <w:r w:rsidR="007D3719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програмою </w:t>
      </w:r>
      <w:r w:rsidR="00046D3E">
        <w:rPr>
          <w:rFonts w:ascii="Times New Roman" w:hAnsi="Times New Roman" w:cs="Times New Roman"/>
          <w:sz w:val="28"/>
          <w:szCs w:val="28"/>
          <w:lang w:val="uk-UA"/>
        </w:rPr>
        <w:t>заходів здійснюватиметься за рахунок коштів сільського бюджету</w:t>
      </w:r>
      <w:r w:rsidR="007D3719">
        <w:rPr>
          <w:rFonts w:ascii="Times New Roman" w:hAnsi="Times New Roman" w:cs="Times New Roman"/>
          <w:sz w:val="28"/>
          <w:szCs w:val="28"/>
          <w:lang w:val="uk-UA"/>
        </w:rPr>
        <w:t>, інших джерел, не заборонених чинним законодавством:</w:t>
      </w:r>
    </w:p>
    <w:p w:rsidR="007D3719" w:rsidRDefault="007D3719" w:rsidP="007036A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та капітальний ремонт </w:t>
      </w:r>
      <w:r w:rsidR="00217FC5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водогону </w:t>
      </w:r>
      <w:r w:rsidR="00217FC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6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17FC5">
        <w:rPr>
          <w:rFonts w:ascii="Times New Roman" w:hAnsi="Times New Roman" w:cs="Times New Roman"/>
          <w:sz w:val="28"/>
          <w:szCs w:val="28"/>
          <w:lang w:val="uk-UA"/>
        </w:rPr>
        <w:t>0 000 грн.;</w:t>
      </w:r>
    </w:p>
    <w:p w:rsidR="00217FC5" w:rsidRDefault="00217FC5" w:rsidP="007036A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та встановлення </w:t>
      </w:r>
      <w:r w:rsidR="00E65D9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65D9A">
        <w:rPr>
          <w:rFonts w:ascii="Times New Roman" w:hAnsi="Times New Roman" w:cs="Times New Roman"/>
          <w:sz w:val="28"/>
          <w:szCs w:val="28"/>
          <w:lang w:val="uk-UA"/>
        </w:rPr>
        <w:t>систем водопостачання</w:t>
      </w:r>
      <w:r w:rsidR="00E61260">
        <w:rPr>
          <w:rFonts w:ascii="Times New Roman" w:hAnsi="Times New Roman" w:cs="Times New Roman"/>
          <w:sz w:val="28"/>
          <w:szCs w:val="28"/>
          <w:lang w:val="uk-UA"/>
        </w:rPr>
        <w:t xml:space="preserve"> і очисних споруд – 17</w:t>
      </w:r>
      <w:r>
        <w:rPr>
          <w:rFonts w:ascii="Times New Roman" w:hAnsi="Times New Roman" w:cs="Times New Roman"/>
          <w:sz w:val="28"/>
          <w:szCs w:val="28"/>
          <w:lang w:val="uk-UA"/>
        </w:rPr>
        <w:t>0 000 грн.;</w:t>
      </w:r>
    </w:p>
    <w:p w:rsidR="005879F0" w:rsidRDefault="00217FC5" w:rsidP="007036A1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електрогенератора переносного – 25 000 грн.</w:t>
      </w:r>
    </w:p>
    <w:p w:rsidR="00217FC5" w:rsidRPr="007D3719" w:rsidRDefault="00603AC1" w:rsidP="005879F0">
      <w:pPr>
        <w:pStyle w:val="a3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Поповнення статутного фонду СКЕП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для виконання заходів програми здійснюється шляхом перерахування коштів на рахунок, відкритий в комерційному банку</w:t>
      </w:r>
      <w:r w:rsidR="00142F5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BB4" w:rsidRPr="00DF45F1" w:rsidRDefault="00DF45F1" w:rsidP="005879F0">
      <w:pPr>
        <w:tabs>
          <w:tab w:val="left" w:pos="0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В пункті 7 «Паспорт</w:t>
      </w:r>
      <w:r w:rsidR="00A412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34F7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програми» цифру «225</w:t>
      </w:r>
      <w:r w:rsidR="00E61260">
        <w:rPr>
          <w:rFonts w:ascii="Times New Roman" w:hAnsi="Times New Roman" w:cs="Times New Roman"/>
          <w:sz w:val="28"/>
          <w:szCs w:val="28"/>
          <w:lang w:val="uk-UA"/>
        </w:rPr>
        <w:t> 000 грн.» замінити на «31</w:t>
      </w:r>
      <w:r>
        <w:rPr>
          <w:rFonts w:ascii="Times New Roman" w:hAnsi="Times New Roman" w:cs="Times New Roman"/>
          <w:sz w:val="28"/>
          <w:szCs w:val="28"/>
          <w:lang w:val="uk-UA"/>
        </w:rPr>
        <w:t>5 000 грн.».</w:t>
      </w:r>
    </w:p>
    <w:p w:rsidR="00365BB4" w:rsidRPr="008E6E37" w:rsidRDefault="00365BB4" w:rsidP="007036A1">
      <w:pPr>
        <w:pStyle w:val="a3"/>
        <w:numPr>
          <w:ilvl w:val="0"/>
          <w:numId w:val="2"/>
        </w:numPr>
        <w:tabs>
          <w:tab w:val="num" w:pos="720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3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   (Янчук В.І.).</w:t>
      </w:r>
    </w:p>
    <w:p w:rsidR="00365BB4" w:rsidRDefault="00365BB4" w:rsidP="007036A1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65BB4" w:rsidRPr="00A35385" w:rsidRDefault="00365BB4" w:rsidP="00365B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385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93F80">
        <w:rPr>
          <w:rFonts w:ascii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A353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793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793F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В.С.Романюк</w:t>
      </w:r>
    </w:p>
    <w:p w:rsidR="00633A4B" w:rsidRPr="00365BB4" w:rsidRDefault="00633A4B">
      <w:pPr>
        <w:rPr>
          <w:lang w:val="uk-UA"/>
        </w:rPr>
      </w:pPr>
    </w:p>
    <w:sectPr w:rsidR="00633A4B" w:rsidRPr="0036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7CB"/>
    <w:multiLevelType w:val="hybridMultilevel"/>
    <w:tmpl w:val="92540CBE"/>
    <w:lvl w:ilvl="0" w:tplc="7194B4AA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8741189"/>
    <w:multiLevelType w:val="hybridMultilevel"/>
    <w:tmpl w:val="AF920A46"/>
    <w:lvl w:ilvl="0" w:tplc="95FC86C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892074C"/>
    <w:multiLevelType w:val="hybridMultilevel"/>
    <w:tmpl w:val="A88A5E52"/>
    <w:lvl w:ilvl="0" w:tplc="3F2A8F16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B4"/>
    <w:rsid w:val="00046D3E"/>
    <w:rsid w:val="00142F55"/>
    <w:rsid w:val="00217FC5"/>
    <w:rsid w:val="002910AA"/>
    <w:rsid w:val="003529E5"/>
    <w:rsid w:val="00364EEC"/>
    <w:rsid w:val="00365BB4"/>
    <w:rsid w:val="003D0C0E"/>
    <w:rsid w:val="005879F0"/>
    <w:rsid w:val="00603AC1"/>
    <w:rsid w:val="00633A4B"/>
    <w:rsid w:val="007036A1"/>
    <w:rsid w:val="007301F5"/>
    <w:rsid w:val="00786809"/>
    <w:rsid w:val="00793F80"/>
    <w:rsid w:val="00794676"/>
    <w:rsid w:val="007D3719"/>
    <w:rsid w:val="008E73AC"/>
    <w:rsid w:val="00A41259"/>
    <w:rsid w:val="00A431AE"/>
    <w:rsid w:val="00BA1899"/>
    <w:rsid w:val="00BF3CF8"/>
    <w:rsid w:val="00C34F73"/>
    <w:rsid w:val="00DF45F1"/>
    <w:rsid w:val="00E61260"/>
    <w:rsid w:val="00E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B4"/>
    <w:pPr>
      <w:ind w:left="720"/>
      <w:contextualSpacing/>
    </w:pPr>
  </w:style>
  <w:style w:type="table" w:styleId="a4">
    <w:name w:val="Table Grid"/>
    <w:basedOn w:val="a1"/>
    <w:uiPriority w:val="59"/>
    <w:rsid w:val="0036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B4"/>
    <w:pPr>
      <w:ind w:left="720"/>
      <w:contextualSpacing/>
    </w:pPr>
  </w:style>
  <w:style w:type="table" w:styleId="a4">
    <w:name w:val="Table Grid"/>
    <w:basedOn w:val="a1"/>
    <w:uiPriority w:val="59"/>
    <w:rsid w:val="0036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2017-09-15T07:15:00Z</cp:lastPrinted>
  <dcterms:created xsi:type="dcterms:W3CDTF">2017-09-14T07:40:00Z</dcterms:created>
  <dcterms:modified xsi:type="dcterms:W3CDTF">2017-09-26T06:59:00Z</dcterms:modified>
</cp:coreProperties>
</file>