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5822A4">
        <w:rPr>
          <w:sz w:val="28"/>
          <w:szCs w:val="28"/>
        </w:rPr>
        <w:t>___</w:t>
      </w:r>
    </w:p>
    <w:p w:rsidR="009A24B3" w:rsidRPr="009A24B3" w:rsidRDefault="005822A4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«___».03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  5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515C5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Подоляну</w:t>
      </w:r>
      <w:proofErr w:type="spellEnd"/>
      <w:r w:rsidR="00515C5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Дмитру</w:t>
      </w:r>
      <w:r w:rsidR="00382C1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Анатолійовичу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0B396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Розглянувши заяву </w:t>
      </w:r>
      <w:proofErr w:type="spellStart"/>
      <w:r w:rsidR="000B3964">
        <w:rPr>
          <w:rFonts w:ascii="Times New Roman" w:hAnsi="Times New Roman" w:cs="Times New Roman"/>
          <w:color w:val="333333"/>
          <w:sz w:val="28"/>
          <w:szCs w:val="28"/>
          <w:lang w:val="uk-UA"/>
        </w:rPr>
        <w:t>Скоцької</w:t>
      </w:r>
      <w:proofErr w:type="spellEnd"/>
      <w:r w:rsidR="000B396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Надії Василівні, щодо вилучення з її користування земельної ділянки площею 7,00га для ведення селянського (фермерського) господарства, яка розташована на території Якушинецької (</w:t>
      </w:r>
      <w:proofErr w:type="spellStart"/>
      <w:r w:rsidR="000B3964">
        <w:rPr>
          <w:rFonts w:ascii="Times New Roman" w:hAnsi="Times New Roman" w:cs="Times New Roman"/>
          <w:color w:val="333333"/>
          <w:sz w:val="28"/>
          <w:szCs w:val="28"/>
          <w:lang w:val="uk-UA"/>
        </w:rPr>
        <w:t>Широкогрибельської</w:t>
      </w:r>
      <w:proofErr w:type="spellEnd"/>
      <w:r w:rsidR="000B3964">
        <w:rPr>
          <w:rFonts w:ascii="Times New Roman" w:hAnsi="Times New Roman" w:cs="Times New Roman"/>
          <w:color w:val="333333"/>
          <w:sz w:val="28"/>
          <w:szCs w:val="28"/>
          <w:lang w:val="uk-UA"/>
        </w:rPr>
        <w:t>) сільської ради, щ</w:t>
      </w:r>
      <w:r w:rsidR="003567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 перебувала в постійному користуванні на </w:t>
      </w:r>
      <w:r w:rsidR="000B396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підставі державного акту </w:t>
      </w:r>
      <w:r w:rsidR="00356761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право постійного користування землею серії ВН №7326 виданого Вінницького районною радою Вінницької області 24 грудня 2001року, в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ідповідно до ст. 26 Закону України «Про місцеве самоврядуван</w:t>
      </w:r>
      <w:r w:rsidR="00667B26">
        <w:rPr>
          <w:rFonts w:ascii="Times New Roman" w:hAnsi="Times New Roman" w:cs="Times New Roman"/>
          <w:color w:val="333333"/>
          <w:sz w:val="28"/>
          <w:szCs w:val="28"/>
          <w:lang w:val="uk-UA"/>
        </w:rPr>
        <w:t>ня в Україні», ст.. ст.. 12, 92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="00667B2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141,142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0B396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Подоляна</w:t>
      </w:r>
      <w:proofErr w:type="spellEnd"/>
      <w:r w:rsidR="000B396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В.М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56761" w:rsidRPr="007F509B" w:rsidRDefault="00CE30DF" w:rsidP="00356761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356761" w:rsidRDefault="00FA64A6" w:rsidP="004C122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Припинити </w:t>
      </w:r>
      <w:r w:rsidR="00356761">
        <w:rPr>
          <w:rFonts w:ascii="Times New Roman" w:eastAsia="Calibri" w:hAnsi="Times New Roman" w:cs="Times New Roman"/>
          <w:sz w:val="28"/>
          <w:szCs w:val="28"/>
          <w:lang w:val="uk-UA"/>
        </w:rPr>
        <w:t>право постійного користув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ання земельною ділянкою</w:t>
      </w:r>
      <w:r w:rsidR="003567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площею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="00356761" w:rsidRPr="00870B04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00</w:t>
      </w:r>
      <w:r w:rsidR="00356761" w:rsidRPr="00870B04">
        <w:rPr>
          <w:rFonts w:ascii="Times New Roman" w:eastAsia="Calibri" w:hAnsi="Times New Roman" w:cs="Times New Roman"/>
          <w:sz w:val="28"/>
          <w:szCs w:val="28"/>
          <w:lang w:val="uk-UA"/>
        </w:rPr>
        <w:t>га для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241DB">
        <w:rPr>
          <w:rFonts w:ascii="Times New Roman" w:hAnsi="Times New Roman" w:cs="Times New Roman"/>
          <w:color w:val="333333"/>
          <w:sz w:val="28"/>
          <w:szCs w:val="28"/>
          <w:lang w:val="uk-UA"/>
        </w:rPr>
        <w:t>ведення селянського (фермерського) господарства, яка розташована на території Якушинецької (</w:t>
      </w:r>
      <w:proofErr w:type="spellStart"/>
      <w:r w:rsidR="004241DB">
        <w:rPr>
          <w:rFonts w:ascii="Times New Roman" w:hAnsi="Times New Roman" w:cs="Times New Roman"/>
          <w:color w:val="333333"/>
          <w:sz w:val="28"/>
          <w:szCs w:val="28"/>
          <w:lang w:val="uk-UA"/>
        </w:rPr>
        <w:t>Широкогрибельсько</w:t>
      </w:r>
      <w:r w:rsidR="000E36B7">
        <w:rPr>
          <w:rFonts w:ascii="Times New Roman" w:hAnsi="Times New Roman" w:cs="Times New Roman"/>
          <w:color w:val="333333"/>
          <w:sz w:val="28"/>
          <w:szCs w:val="28"/>
          <w:lang w:val="uk-UA"/>
        </w:rPr>
        <w:t>ї</w:t>
      </w:r>
      <w:proofErr w:type="spellEnd"/>
      <w:r w:rsidR="000E36B7">
        <w:rPr>
          <w:rFonts w:ascii="Times New Roman" w:hAnsi="Times New Roman" w:cs="Times New Roman"/>
          <w:color w:val="333333"/>
          <w:sz w:val="28"/>
          <w:szCs w:val="28"/>
          <w:lang w:val="uk-UA"/>
        </w:rPr>
        <w:t>) сільської ради, що перебуває</w:t>
      </w:r>
      <w:r w:rsidR="004241D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 постійному користуванні</w:t>
      </w:r>
      <w:r w:rsidR="000E36B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proofErr w:type="spellStart"/>
      <w:r w:rsidR="000E36B7">
        <w:rPr>
          <w:rFonts w:ascii="Times New Roman" w:hAnsi="Times New Roman" w:cs="Times New Roman"/>
          <w:color w:val="333333"/>
          <w:sz w:val="28"/>
          <w:szCs w:val="28"/>
          <w:lang w:val="uk-UA"/>
        </w:rPr>
        <w:t>Скоцької</w:t>
      </w:r>
      <w:proofErr w:type="spellEnd"/>
      <w:r w:rsidR="000E36B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Надії Василівні</w:t>
      </w:r>
      <w:r w:rsidR="004241D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 підставі державного акту на право постійного користування землею серії ВН №7326 виданого Вінницького районною радою Вінницької області 24 грудня 2001року</w:t>
      </w:r>
      <w:r w:rsidR="00356761" w:rsidRPr="00870B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.</w:t>
      </w:r>
    </w:p>
    <w:p w:rsidR="00AC5D7F" w:rsidRPr="00AC5D7F" w:rsidRDefault="00CE30DF" w:rsidP="004C122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601E7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11A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515C53">
        <w:rPr>
          <w:rFonts w:ascii="Times New Roman" w:eastAsia="Calibri" w:hAnsi="Times New Roman" w:cs="Times New Roman"/>
          <w:sz w:val="28"/>
          <w:szCs w:val="28"/>
          <w:lang w:val="uk-UA"/>
        </w:rPr>
        <w:t>Подоляну</w:t>
      </w:r>
      <w:proofErr w:type="spellEnd"/>
      <w:r w:rsidR="00515C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Дмитру</w:t>
      </w:r>
      <w:r w:rsidR="00382C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Анатолійовичу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4241DB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2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515C5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1</w:t>
      </w:r>
      <w:bookmarkStart w:id="0" w:name="_GoBack"/>
      <w:bookmarkEnd w:id="0"/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7F78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особистого селянського господарства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4241DB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території Якушинецької сільської ради</w:t>
      </w:r>
      <w:r w:rsidR="00BC4F91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510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262D2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із земель комунальної власності 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382C17">
        <w:rPr>
          <w:rFonts w:ascii="Times New Roman" w:eastAsia="Calibri" w:hAnsi="Times New Roman" w:cs="Times New Roman"/>
          <w:sz w:val="28"/>
          <w:szCs w:val="28"/>
          <w:lang w:val="uk-UA"/>
        </w:rPr>
        <w:t>Подоляну</w:t>
      </w:r>
      <w:proofErr w:type="spellEnd"/>
      <w:r w:rsidR="00332C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15C53">
        <w:rPr>
          <w:rFonts w:ascii="Times New Roman" w:eastAsia="Calibri" w:hAnsi="Times New Roman" w:cs="Times New Roman"/>
          <w:sz w:val="28"/>
          <w:szCs w:val="28"/>
          <w:lang w:val="uk-UA"/>
        </w:rPr>
        <w:t>Дмитру</w:t>
      </w:r>
      <w:r w:rsidR="00382C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Анатолійовичу</w:t>
      </w:r>
      <w:r w:rsidR="007F78C3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lastRenderedPageBreak/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C3F64" w:rsidRDefault="00AC3F6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1A0B"/>
    <w:rsid w:val="00013241"/>
    <w:rsid w:val="000151DA"/>
    <w:rsid w:val="0002545D"/>
    <w:rsid w:val="00063A57"/>
    <w:rsid w:val="0007019A"/>
    <w:rsid w:val="0007085D"/>
    <w:rsid w:val="000750AF"/>
    <w:rsid w:val="00075A61"/>
    <w:rsid w:val="00084836"/>
    <w:rsid w:val="00094C59"/>
    <w:rsid w:val="000B3964"/>
    <w:rsid w:val="000D1AAE"/>
    <w:rsid w:val="000E36B7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1711"/>
    <w:rsid w:val="001E6717"/>
    <w:rsid w:val="00215FFF"/>
    <w:rsid w:val="00226838"/>
    <w:rsid w:val="0024387B"/>
    <w:rsid w:val="00255BA8"/>
    <w:rsid w:val="00262D2F"/>
    <w:rsid w:val="00273283"/>
    <w:rsid w:val="002A6F21"/>
    <w:rsid w:val="002B64E7"/>
    <w:rsid w:val="002C06D5"/>
    <w:rsid w:val="002D3C0E"/>
    <w:rsid w:val="003164CE"/>
    <w:rsid w:val="00332709"/>
    <w:rsid w:val="00332CD4"/>
    <w:rsid w:val="003412DE"/>
    <w:rsid w:val="0035103A"/>
    <w:rsid w:val="00356761"/>
    <w:rsid w:val="00364FA1"/>
    <w:rsid w:val="003672F3"/>
    <w:rsid w:val="00382C17"/>
    <w:rsid w:val="00393BF4"/>
    <w:rsid w:val="003F2D39"/>
    <w:rsid w:val="003F66F6"/>
    <w:rsid w:val="004241DB"/>
    <w:rsid w:val="0045311A"/>
    <w:rsid w:val="00466F35"/>
    <w:rsid w:val="00494343"/>
    <w:rsid w:val="004A1E05"/>
    <w:rsid w:val="004B4BD9"/>
    <w:rsid w:val="004C1229"/>
    <w:rsid w:val="004C399D"/>
    <w:rsid w:val="004E3ED2"/>
    <w:rsid w:val="00503C99"/>
    <w:rsid w:val="0050551E"/>
    <w:rsid w:val="00512602"/>
    <w:rsid w:val="00515C53"/>
    <w:rsid w:val="00527A02"/>
    <w:rsid w:val="005548C6"/>
    <w:rsid w:val="005772B9"/>
    <w:rsid w:val="00580BAE"/>
    <w:rsid w:val="005822A4"/>
    <w:rsid w:val="00586F02"/>
    <w:rsid w:val="00596970"/>
    <w:rsid w:val="005A7AE9"/>
    <w:rsid w:val="005F46C8"/>
    <w:rsid w:val="00601E77"/>
    <w:rsid w:val="006508CE"/>
    <w:rsid w:val="00651A6C"/>
    <w:rsid w:val="006547DC"/>
    <w:rsid w:val="00667B26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536A4"/>
    <w:rsid w:val="007568B5"/>
    <w:rsid w:val="00757B4A"/>
    <w:rsid w:val="007651CB"/>
    <w:rsid w:val="00765425"/>
    <w:rsid w:val="0077701F"/>
    <w:rsid w:val="0079517F"/>
    <w:rsid w:val="007958CB"/>
    <w:rsid w:val="007B2DCB"/>
    <w:rsid w:val="007C13B2"/>
    <w:rsid w:val="007C55ED"/>
    <w:rsid w:val="007C65A1"/>
    <w:rsid w:val="007E1E6B"/>
    <w:rsid w:val="007E49F0"/>
    <w:rsid w:val="007F251D"/>
    <w:rsid w:val="007F509B"/>
    <w:rsid w:val="007F78C3"/>
    <w:rsid w:val="00807A47"/>
    <w:rsid w:val="008149ED"/>
    <w:rsid w:val="00816AD3"/>
    <w:rsid w:val="00825F6B"/>
    <w:rsid w:val="008415F9"/>
    <w:rsid w:val="00866392"/>
    <w:rsid w:val="00877BA4"/>
    <w:rsid w:val="008A2E46"/>
    <w:rsid w:val="008B36C3"/>
    <w:rsid w:val="00921EEC"/>
    <w:rsid w:val="00936A4A"/>
    <w:rsid w:val="00947513"/>
    <w:rsid w:val="00960E24"/>
    <w:rsid w:val="009810AE"/>
    <w:rsid w:val="009904C1"/>
    <w:rsid w:val="009968CE"/>
    <w:rsid w:val="009A24B3"/>
    <w:rsid w:val="00A06A96"/>
    <w:rsid w:val="00A13DE5"/>
    <w:rsid w:val="00A27E28"/>
    <w:rsid w:val="00A727E4"/>
    <w:rsid w:val="00A85F68"/>
    <w:rsid w:val="00A86A48"/>
    <w:rsid w:val="00AC3F64"/>
    <w:rsid w:val="00AC5D7F"/>
    <w:rsid w:val="00B10212"/>
    <w:rsid w:val="00B24418"/>
    <w:rsid w:val="00B37A85"/>
    <w:rsid w:val="00B40AD0"/>
    <w:rsid w:val="00B5393C"/>
    <w:rsid w:val="00B80E71"/>
    <w:rsid w:val="00BB4AAA"/>
    <w:rsid w:val="00BC4F91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63FCD"/>
    <w:rsid w:val="00C73D3A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D6E48"/>
    <w:rsid w:val="00DE1519"/>
    <w:rsid w:val="00DF4129"/>
    <w:rsid w:val="00E17282"/>
    <w:rsid w:val="00E2034C"/>
    <w:rsid w:val="00E865FC"/>
    <w:rsid w:val="00EA135F"/>
    <w:rsid w:val="00EB2BC5"/>
    <w:rsid w:val="00EC27C3"/>
    <w:rsid w:val="00EE0240"/>
    <w:rsid w:val="00EF1511"/>
    <w:rsid w:val="00F0364C"/>
    <w:rsid w:val="00F2227C"/>
    <w:rsid w:val="00F263C2"/>
    <w:rsid w:val="00F44D74"/>
    <w:rsid w:val="00F53A70"/>
    <w:rsid w:val="00F6316F"/>
    <w:rsid w:val="00F64394"/>
    <w:rsid w:val="00FA64A6"/>
    <w:rsid w:val="00FB24FB"/>
    <w:rsid w:val="00FC0456"/>
    <w:rsid w:val="00FC67BA"/>
    <w:rsid w:val="00FE5E46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68</cp:revision>
  <cp:lastPrinted>2021-03-01T12:32:00Z</cp:lastPrinted>
  <dcterms:created xsi:type="dcterms:W3CDTF">2020-09-21T09:05:00Z</dcterms:created>
  <dcterms:modified xsi:type="dcterms:W3CDTF">2021-03-01T12:33:00Z</dcterms:modified>
</cp:coreProperties>
</file>