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372" w:rsidRPr="00483891" w:rsidRDefault="00D80372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466EA4E" wp14:editId="4B377625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D80372" w:rsidRPr="00483891" w:rsidRDefault="00D80372" w:rsidP="00D8037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BC520B" wp14:editId="38A439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80372" w:rsidRPr="00483891" w:rsidRDefault="005017DE" w:rsidP="00D8037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 140</w:t>
      </w:r>
      <w:bookmarkStart w:id="0" w:name="_GoBack"/>
      <w:bookmarkEnd w:id="0"/>
    </w:p>
    <w:p w:rsidR="00D80372" w:rsidRPr="00D65E73" w:rsidRDefault="0094184C" w:rsidP="00D65E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16.08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80372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80372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2019 року  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</w:t>
      </w:r>
      <w:r w:rsidR="00D80372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               </w:t>
      </w:r>
      <w:r w:rsidR="00D80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284375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</w:t>
      </w:r>
      <w:r w:rsidR="00CC698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33</w:t>
      </w:r>
      <w:r w:rsidR="00CC698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r w:rsidR="00E77B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7 скликання</w:t>
      </w:r>
    </w:p>
    <w:p w:rsidR="00811D6B" w:rsidRPr="00811D6B" w:rsidRDefault="00811D6B" w:rsidP="00811D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A3A09" w:rsidRDefault="00811D6B" w:rsidP="00820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7C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 w:rsidR="008206ED" w:rsidRPr="00717CD1">
        <w:rPr>
          <w:rFonts w:ascii="Times New Roman" w:hAnsi="Times New Roman" w:cs="Times New Roman"/>
          <w:sz w:val="28"/>
          <w:szCs w:val="28"/>
          <w:lang w:val="uk-UA"/>
        </w:rPr>
        <w:t>вк</w:t>
      </w:r>
      <w:r w:rsidR="001D355A">
        <w:rPr>
          <w:rFonts w:ascii="Times New Roman" w:hAnsi="Times New Roman" w:cs="Times New Roman"/>
          <w:sz w:val="28"/>
          <w:szCs w:val="28"/>
          <w:lang w:val="uk-UA"/>
        </w:rPr>
        <w:t>лючен</w:t>
      </w:r>
      <w:r w:rsidR="00DA3A09">
        <w:rPr>
          <w:rFonts w:ascii="Times New Roman" w:hAnsi="Times New Roman" w:cs="Times New Roman"/>
          <w:sz w:val="28"/>
          <w:szCs w:val="28"/>
          <w:lang w:val="uk-UA"/>
        </w:rPr>
        <w:t xml:space="preserve">ня земельної ділянки, право </w:t>
      </w:r>
    </w:p>
    <w:p w:rsidR="001D355A" w:rsidRDefault="00DA3A09" w:rsidP="00820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власності на яку передано нотаріально</w:t>
      </w:r>
      <w:r w:rsidR="008206ED" w:rsidRPr="00717CD1">
        <w:rPr>
          <w:rFonts w:ascii="Times New Roman" w:hAnsi="Times New Roman" w:cs="Times New Roman"/>
          <w:sz w:val="28"/>
          <w:szCs w:val="28"/>
          <w:lang w:val="uk-UA"/>
        </w:rPr>
        <w:t>, до</w:t>
      </w:r>
    </w:p>
    <w:p w:rsidR="001D355A" w:rsidRDefault="008206ED" w:rsidP="00820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7CD1">
        <w:rPr>
          <w:rFonts w:ascii="Times New Roman" w:hAnsi="Times New Roman" w:cs="Times New Roman"/>
          <w:sz w:val="28"/>
          <w:szCs w:val="28"/>
          <w:lang w:val="uk-UA"/>
        </w:rPr>
        <w:t xml:space="preserve">земель запасу Якушинецької сільської ради </w:t>
      </w:r>
    </w:p>
    <w:p w:rsidR="008206ED" w:rsidRPr="00717CD1" w:rsidRDefault="008206ED" w:rsidP="00820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7CD1">
        <w:rPr>
          <w:rFonts w:ascii="Times New Roman" w:hAnsi="Times New Roman" w:cs="Times New Roman"/>
          <w:sz w:val="28"/>
          <w:szCs w:val="28"/>
          <w:lang w:val="uk-UA"/>
        </w:rPr>
        <w:t>та затвердження умов її подальшої передачі</w:t>
      </w:r>
    </w:p>
    <w:p w:rsidR="00811D6B" w:rsidRPr="00811D6B" w:rsidRDefault="00811D6B" w:rsidP="00811D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11D6B" w:rsidRPr="00811D6B" w:rsidRDefault="00811D6B" w:rsidP="00811D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11D6B" w:rsidRPr="00811D6B" w:rsidRDefault="0012410E" w:rsidP="00811D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DA3A0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Керуючись </w:t>
      </w:r>
      <w:r w:rsidR="00D65E73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ст. 26 Закону України «</w:t>
      </w:r>
      <w:r w:rsidR="00811D6B" w:rsidRPr="00811D6B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місцеве самоврядування  в Україні</w:t>
      </w:r>
      <w:r w:rsidR="00D65E73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="00811D6B" w:rsidRPr="00811D6B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1D355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A3A0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ст. 142 Земельного кодексу України </w:t>
      </w:r>
      <w:r w:rsidR="001D355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 підставі </w:t>
      </w:r>
      <w:r w:rsidR="00DA3A0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договору «Про передачу права власності на земельну ділянку від 04.07.2019р. посвідченого приватним нотаріусом </w:t>
      </w:r>
      <w:proofErr w:type="spellStart"/>
      <w:r w:rsidR="00DA3A09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Надольською</w:t>
      </w:r>
      <w:proofErr w:type="spellEnd"/>
      <w:r w:rsidR="00DA3A0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Т.П., зареєстрованого в реєстрі за №1153,</w:t>
      </w:r>
      <w:r w:rsidR="00811D6B" w:rsidRPr="00811D6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сільська рада</w:t>
      </w:r>
    </w:p>
    <w:p w:rsidR="00811D6B" w:rsidRPr="00811D6B" w:rsidRDefault="00811D6B" w:rsidP="00811D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11D6B" w:rsidRDefault="00811D6B" w:rsidP="00717CD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65E7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</w:t>
      </w:r>
      <w:r w:rsidR="00D65E7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:</w:t>
      </w:r>
    </w:p>
    <w:p w:rsidR="0012410E" w:rsidRPr="00717CD1" w:rsidRDefault="0012410E" w:rsidP="00717CD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811D6B" w:rsidRPr="00811D6B" w:rsidRDefault="00717CD1" w:rsidP="00717CD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1.</w:t>
      </w:r>
      <w:r w:rsidRPr="00717C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Включити земельну ділянку</w:t>
      </w:r>
      <w:r w:rsidR="00C77FEB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C77FEB" w:rsidRPr="00C77F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A3A09">
        <w:rPr>
          <w:rFonts w:ascii="Times New Roman" w:eastAsia="Times New Roman" w:hAnsi="Times New Roman" w:cs="Times New Roman"/>
          <w:sz w:val="28"/>
          <w:szCs w:val="28"/>
          <w:lang w:val="uk-UA"/>
        </w:rPr>
        <w:t>право власності на яку передано</w:t>
      </w:r>
      <w:r w:rsidR="00C77F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нотаріально,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кадастровий номер </w:t>
      </w:r>
      <w:r w:rsidR="00C77FEB">
        <w:rPr>
          <w:rFonts w:ascii="Times New Roman" w:eastAsia="Times New Roman" w:hAnsi="Times New Roman" w:cs="Times New Roman"/>
          <w:sz w:val="28"/>
          <w:szCs w:val="28"/>
          <w:lang w:val="uk-UA"/>
        </w:rPr>
        <w:t>0520682500:01:003:0100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C77F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загальною площею 0,1000га, для індивідуального садівництва, </w:t>
      </w:r>
      <w:r w:rsidR="0080387A">
        <w:rPr>
          <w:rFonts w:ascii="Times New Roman" w:eastAsia="Times New Roman" w:hAnsi="Times New Roman" w:cs="Times New Roman"/>
          <w:sz w:val="28"/>
          <w:szCs w:val="28"/>
          <w:lang w:val="uk-UA"/>
        </w:rPr>
        <w:t>що знаходиться на території Якушинецької сільської ради</w:t>
      </w:r>
      <w:r w:rsidR="00C77F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 земель</w:t>
      </w:r>
      <w:r w:rsidR="008038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запасу</w:t>
      </w:r>
      <w:r w:rsidR="00C77F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</w:t>
      </w:r>
      <w:r w:rsidRPr="00717C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ої ради.  </w:t>
      </w:r>
    </w:p>
    <w:p w:rsidR="00C77FEB" w:rsidRPr="00811D6B" w:rsidRDefault="00811D6B" w:rsidP="00811D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11D6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2. </w:t>
      </w:r>
      <w:r w:rsidR="00C77FE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Затвердити умови її подальшої передачі, а саме: </w:t>
      </w:r>
      <w:r w:rsidR="008038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переда</w:t>
      </w:r>
      <w:r w:rsidR="0012410E">
        <w:rPr>
          <w:rFonts w:ascii="Times New Roman" w:hAnsi="Times New Roman" w:cs="Times New Roman"/>
          <w:color w:val="000000"/>
          <w:sz w:val="28"/>
          <w:szCs w:val="28"/>
          <w:lang w:val="uk-UA"/>
        </w:rPr>
        <w:t>ча</w:t>
      </w:r>
      <w:r w:rsidR="008038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77FEB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="0080387A">
        <w:rPr>
          <w:rFonts w:ascii="Times New Roman" w:hAnsi="Times New Roman" w:cs="Times New Roman"/>
          <w:color w:val="000000"/>
          <w:sz w:val="28"/>
          <w:szCs w:val="28"/>
          <w:lang w:val="uk-UA"/>
        </w:rPr>
        <w:t>ищезазначеної</w:t>
      </w:r>
      <w:r w:rsidR="00C77FE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0387A">
        <w:rPr>
          <w:rFonts w:ascii="Times New Roman" w:hAnsi="Times New Roman" w:cs="Times New Roman"/>
          <w:color w:val="000000"/>
          <w:sz w:val="28"/>
          <w:szCs w:val="28"/>
          <w:lang w:val="uk-UA"/>
        </w:rPr>
        <w:t>земельної ділянки у власність, оренду, чи користування фізичній або юридичній особі</w:t>
      </w:r>
      <w:r w:rsidR="0012410E">
        <w:rPr>
          <w:rFonts w:ascii="Times New Roman" w:hAnsi="Times New Roman" w:cs="Times New Roman"/>
          <w:color w:val="000000"/>
          <w:sz w:val="28"/>
          <w:szCs w:val="28"/>
          <w:lang w:val="uk-UA"/>
        </w:rPr>
        <w:t>, здійснюється з відшкодуванням Якушинецькій сіл</w:t>
      </w:r>
      <w:r w:rsidR="006D1B94">
        <w:rPr>
          <w:rFonts w:ascii="Times New Roman" w:hAnsi="Times New Roman" w:cs="Times New Roman"/>
          <w:color w:val="000000"/>
          <w:sz w:val="28"/>
          <w:szCs w:val="28"/>
          <w:lang w:val="uk-UA"/>
        </w:rPr>
        <w:t>ьській раді витрат за здійснення</w:t>
      </w:r>
      <w:r w:rsidR="0012410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D1B94">
        <w:rPr>
          <w:rFonts w:ascii="Times New Roman" w:hAnsi="Times New Roman" w:cs="Times New Roman"/>
          <w:color w:val="000000"/>
          <w:sz w:val="28"/>
          <w:szCs w:val="28"/>
          <w:lang w:val="uk-UA"/>
        </w:rPr>
        <w:t>нотаріальних дій</w:t>
      </w:r>
      <w:r w:rsidR="0012410E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8038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77FE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811D6B" w:rsidRPr="00811D6B" w:rsidRDefault="0012410E" w:rsidP="00811D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3.</w:t>
      </w:r>
      <w:r w:rsidR="00811D6B" w:rsidRPr="00811D6B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Контроль за виконанням даного рішення покласти на постійну комісію з</w:t>
      </w:r>
      <w:r w:rsidRPr="0012410E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D1B94">
        <w:rPr>
          <w:rFonts w:ascii="Times New Roman" w:hAnsi="Times New Roman" w:cs="Times New Roman"/>
          <w:color w:val="000000"/>
          <w:sz w:val="28"/>
          <w:szCs w:val="28"/>
          <w:lang w:val="uk-UA"/>
        </w:rPr>
        <w:t>(Мазурик А.Д.)</w:t>
      </w:r>
      <w:r w:rsidR="00811D6B" w:rsidRPr="00811D6B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811D6B" w:rsidRPr="00811D6B" w:rsidRDefault="00811D6B" w:rsidP="00811D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11D6B" w:rsidRPr="00811D6B" w:rsidRDefault="00811D6B" w:rsidP="00811D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2410E" w:rsidRDefault="0012410E" w:rsidP="00F516FB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97DAE" w:rsidRPr="008A2C91" w:rsidRDefault="00D80372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Сільський голова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9A7EF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  <w:t>В.С. Романюк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</w:p>
    <w:sectPr w:rsidR="00497DAE" w:rsidRPr="008A2C91" w:rsidSect="00CC698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42993"/>
    <w:rsid w:val="000A2B3F"/>
    <w:rsid w:val="000B09B1"/>
    <w:rsid w:val="000B64E3"/>
    <w:rsid w:val="000C64FC"/>
    <w:rsid w:val="00107A2E"/>
    <w:rsid w:val="001201A5"/>
    <w:rsid w:val="0012410E"/>
    <w:rsid w:val="00180EB9"/>
    <w:rsid w:val="001D355A"/>
    <w:rsid w:val="00222871"/>
    <w:rsid w:val="00227E47"/>
    <w:rsid w:val="00246F64"/>
    <w:rsid w:val="0027588C"/>
    <w:rsid w:val="00284375"/>
    <w:rsid w:val="002A2045"/>
    <w:rsid w:val="002C74FF"/>
    <w:rsid w:val="002C7C7F"/>
    <w:rsid w:val="002E072E"/>
    <w:rsid w:val="002F3F19"/>
    <w:rsid w:val="00322DC0"/>
    <w:rsid w:val="00335DB5"/>
    <w:rsid w:val="003545D4"/>
    <w:rsid w:val="0035573F"/>
    <w:rsid w:val="003B5FDF"/>
    <w:rsid w:val="00414CC2"/>
    <w:rsid w:val="00444A0A"/>
    <w:rsid w:val="00463C24"/>
    <w:rsid w:val="00497DAE"/>
    <w:rsid w:val="004D06C0"/>
    <w:rsid w:val="005017DE"/>
    <w:rsid w:val="0052217B"/>
    <w:rsid w:val="00537E1A"/>
    <w:rsid w:val="00545DE2"/>
    <w:rsid w:val="00552D6E"/>
    <w:rsid w:val="005732D5"/>
    <w:rsid w:val="005A19E4"/>
    <w:rsid w:val="005B335B"/>
    <w:rsid w:val="005C6E88"/>
    <w:rsid w:val="005E3CDD"/>
    <w:rsid w:val="00686739"/>
    <w:rsid w:val="006A3A28"/>
    <w:rsid w:val="006A5910"/>
    <w:rsid w:val="006C16F5"/>
    <w:rsid w:val="006D1B94"/>
    <w:rsid w:val="006F39CB"/>
    <w:rsid w:val="0071277A"/>
    <w:rsid w:val="00717CD1"/>
    <w:rsid w:val="00723872"/>
    <w:rsid w:val="00725115"/>
    <w:rsid w:val="00726A10"/>
    <w:rsid w:val="0075266E"/>
    <w:rsid w:val="007938BB"/>
    <w:rsid w:val="007A00D2"/>
    <w:rsid w:val="007D63EE"/>
    <w:rsid w:val="0080387A"/>
    <w:rsid w:val="0080445D"/>
    <w:rsid w:val="00811D6B"/>
    <w:rsid w:val="00817956"/>
    <w:rsid w:val="008206ED"/>
    <w:rsid w:val="0087462A"/>
    <w:rsid w:val="00882BD0"/>
    <w:rsid w:val="00894878"/>
    <w:rsid w:val="00896B17"/>
    <w:rsid w:val="008971BF"/>
    <w:rsid w:val="008A0A1D"/>
    <w:rsid w:val="008A2671"/>
    <w:rsid w:val="008A2C91"/>
    <w:rsid w:val="008B3DA8"/>
    <w:rsid w:val="008B4BE8"/>
    <w:rsid w:val="0092618F"/>
    <w:rsid w:val="00930899"/>
    <w:rsid w:val="0093478E"/>
    <w:rsid w:val="0094184C"/>
    <w:rsid w:val="00952216"/>
    <w:rsid w:val="009944D4"/>
    <w:rsid w:val="00997EE4"/>
    <w:rsid w:val="009A7EFE"/>
    <w:rsid w:val="009B7E8C"/>
    <w:rsid w:val="00A4060B"/>
    <w:rsid w:val="00A75765"/>
    <w:rsid w:val="00A8350C"/>
    <w:rsid w:val="00A87B93"/>
    <w:rsid w:val="00B15FBB"/>
    <w:rsid w:val="00B23E6D"/>
    <w:rsid w:val="00B32322"/>
    <w:rsid w:val="00B43E84"/>
    <w:rsid w:val="00B457A9"/>
    <w:rsid w:val="00B77162"/>
    <w:rsid w:val="00B948F5"/>
    <w:rsid w:val="00BA0460"/>
    <w:rsid w:val="00BA1808"/>
    <w:rsid w:val="00BC54A3"/>
    <w:rsid w:val="00BD30E8"/>
    <w:rsid w:val="00BE76AC"/>
    <w:rsid w:val="00C77FEB"/>
    <w:rsid w:val="00C833F6"/>
    <w:rsid w:val="00C92F7C"/>
    <w:rsid w:val="00CC01B9"/>
    <w:rsid w:val="00CC698D"/>
    <w:rsid w:val="00CD4C15"/>
    <w:rsid w:val="00CE11DD"/>
    <w:rsid w:val="00CF2591"/>
    <w:rsid w:val="00D00903"/>
    <w:rsid w:val="00D176CD"/>
    <w:rsid w:val="00D339F1"/>
    <w:rsid w:val="00D65E73"/>
    <w:rsid w:val="00D703A4"/>
    <w:rsid w:val="00D80372"/>
    <w:rsid w:val="00DA3A09"/>
    <w:rsid w:val="00DD4E7C"/>
    <w:rsid w:val="00DD6D47"/>
    <w:rsid w:val="00DF6C1D"/>
    <w:rsid w:val="00E15D03"/>
    <w:rsid w:val="00E3679F"/>
    <w:rsid w:val="00E419E0"/>
    <w:rsid w:val="00E53E5C"/>
    <w:rsid w:val="00E60AE9"/>
    <w:rsid w:val="00E64F28"/>
    <w:rsid w:val="00E77B17"/>
    <w:rsid w:val="00E82F0A"/>
    <w:rsid w:val="00F43A2F"/>
    <w:rsid w:val="00F516FB"/>
    <w:rsid w:val="00F5439E"/>
    <w:rsid w:val="00F66F2C"/>
    <w:rsid w:val="00F73B88"/>
    <w:rsid w:val="00F92C78"/>
    <w:rsid w:val="00FE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8</cp:revision>
  <cp:lastPrinted>2019-08-05T06:39:00Z</cp:lastPrinted>
  <dcterms:created xsi:type="dcterms:W3CDTF">2019-07-29T13:30:00Z</dcterms:created>
  <dcterms:modified xsi:type="dcterms:W3CDTF">2019-08-20T06:48:00Z</dcterms:modified>
</cp:coreProperties>
</file>