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17E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108/4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D046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Коробчинській</w:t>
      </w:r>
      <w:proofErr w:type="spellEnd"/>
      <w:r w:rsidR="00D046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Надії </w:t>
      </w:r>
      <w:proofErr w:type="spellStart"/>
      <w:r w:rsidR="00D046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Тодосіївні</w:t>
      </w:r>
      <w:proofErr w:type="spellEnd"/>
    </w:p>
    <w:p w:rsidR="004742F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46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Коробчинської</w:t>
      </w:r>
      <w:proofErr w:type="spellEnd"/>
      <w:r w:rsidR="00D046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Надії </w:t>
      </w:r>
      <w:proofErr w:type="spellStart"/>
      <w:r w:rsidR="00D0461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Тодосіївни</w:t>
      </w:r>
      <w:proofErr w:type="spellEnd"/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046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 «Центр державного земельного </w:t>
      </w:r>
      <w:proofErr w:type="spellStart"/>
      <w:r w:rsidR="00D046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кадастору</w:t>
      </w:r>
      <w:proofErr w:type="spellEnd"/>
      <w:r w:rsidR="004449B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D04613">
        <w:rPr>
          <w:color w:val="000000"/>
          <w:sz w:val="28"/>
          <w:szCs w:val="28"/>
          <w:lang w:val="uk-UA"/>
        </w:rPr>
        <w:t>5699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B29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D04613">
        <w:rPr>
          <w:color w:val="000000"/>
          <w:sz w:val="28"/>
          <w:szCs w:val="28"/>
          <w:lang w:val="uk-UA"/>
        </w:rPr>
        <w:t>Шевченка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D04613">
        <w:rPr>
          <w:color w:val="000000"/>
          <w:sz w:val="28"/>
          <w:szCs w:val="28"/>
          <w:lang w:val="uk-UA"/>
        </w:rPr>
        <w:t>1</w:t>
      </w:r>
      <w:r w:rsidR="004449BB">
        <w:rPr>
          <w:color w:val="000000"/>
          <w:sz w:val="28"/>
          <w:szCs w:val="28"/>
          <w:lang w:val="uk-UA"/>
        </w:rPr>
        <w:t>2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CD050F" w:rsidRDefault="00D04613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0,2441</w:t>
      </w:r>
      <w:r w:rsidR="00055B29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55B29" w:rsidRPr="00CD050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Шевченка, 12</w:t>
      </w:r>
      <w:r w:rsidR="004449BB">
        <w:rPr>
          <w:color w:val="000000"/>
          <w:sz w:val="28"/>
          <w:szCs w:val="28"/>
          <w:lang w:val="uk-UA"/>
        </w:rPr>
        <w:t xml:space="preserve">, </w:t>
      </w:r>
      <w:r w:rsidR="00055B29" w:rsidRPr="00CD050F">
        <w:rPr>
          <w:color w:val="000000"/>
          <w:sz w:val="28"/>
          <w:szCs w:val="28"/>
          <w:lang w:val="uk-UA"/>
        </w:rPr>
        <w:t>Вінниць</w:t>
      </w:r>
      <w:r w:rsidR="00CD050F" w:rsidRPr="00CD050F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4449BB" w:rsidRPr="004449BB" w:rsidRDefault="00D04613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0,0758</w:t>
      </w:r>
      <w:r w:rsidR="004449BB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4449BB">
        <w:rPr>
          <w:color w:val="000000"/>
          <w:sz w:val="28"/>
          <w:szCs w:val="28"/>
          <w:lang w:val="uk-UA"/>
        </w:rPr>
        <w:t>Лисянка</w:t>
      </w:r>
      <w:proofErr w:type="spellEnd"/>
      <w:r w:rsidR="004449BB">
        <w:rPr>
          <w:color w:val="000000"/>
          <w:sz w:val="28"/>
          <w:szCs w:val="28"/>
          <w:lang w:val="uk-UA"/>
        </w:rPr>
        <w:t xml:space="preserve">, </w:t>
      </w:r>
      <w:r w:rsidR="004449BB" w:rsidRPr="00CD050F">
        <w:rPr>
          <w:color w:val="000000"/>
          <w:sz w:val="28"/>
          <w:szCs w:val="28"/>
          <w:lang w:val="uk-UA"/>
        </w:rPr>
        <w:t>Вінниць</w:t>
      </w:r>
      <w:r w:rsidR="004449BB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4449BB" w:rsidRPr="00CD050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D0461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04613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D04613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D04613">
        <w:rPr>
          <w:color w:val="000000"/>
          <w:sz w:val="28"/>
          <w:szCs w:val="28"/>
          <w:lang w:val="uk-UA"/>
        </w:rPr>
        <w:t>Тодосіївні</w:t>
      </w:r>
      <w:proofErr w:type="spellEnd"/>
      <w:r w:rsidR="00D0461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A604D9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D04613">
        <w:rPr>
          <w:color w:val="000000"/>
          <w:sz w:val="28"/>
          <w:szCs w:val="28"/>
          <w:lang w:val="uk-UA"/>
        </w:rPr>
        <w:t>5699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604D9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D04613">
        <w:rPr>
          <w:color w:val="000000"/>
          <w:sz w:val="28"/>
          <w:szCs w:val="28"/>
          <w:lang w:val="uk-UA"/>
        </w:rPr>
        <w:t>вул. Шевченка</w:t>
      </w:r>
      <w:r w:rsidR="004449BB">
        <w:rPr>
          <w:color w:val="000000"/>
          <w:sz w:val="28"/>
          <w:szCs w:val="28"/>
          <w:lang w:val="uk-UA"/>
        </w:rPr>
        <w:t xml:space="preserve">, </w:t>
      </w:r>
      <w:r w:rsidR="00D04613">
        <w:rPr>
          <w:color w:val="000000"/>
          <w:sz w:val="28"/>
          <w:szCs w:val="28"/>
          <w:lang w:val="uk-UA"/>
        </w:rPr>
        <w:t>1</w:t>
      </w:r>
      <w:r w:rsidR="004449BB">
        <w:rPr>
          <w:color w:val="000000"/>
          <w:sz w:val="28"/>
          <w:szCs w:val="28"/>
          <w:lang w:val="uk-UA"/>
        </w:rPr>
        <w:t>2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D04613">
        <w:rPr>
          <w:color w:val="000000"/>
          <w:sz w:val="28"/>
          <w:szCs w:val="28"/>
          <w:lang w:val="uk-UA"/>
        </w:rPr>
        <w:t>5500:02:003:0107</w:t>
      </w:r>
      <w:r w:rsidR="00640C51">
        <w:rPr>
          <w:color w:val="000000"/>
          <w:sz w:val="28"/>
          <w:szCs w:val="28"/>
          <w:lang w:val="uk-UA"/>
        </w:rPr>
        <w:t>;</w:t>
      </w:r>
    </w:p>
    <w:p w:rsidR="004449BB" w:rsidRDefault="00D04613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0,2441</w:t>
      </w:r>
      <w:r w:rsidR="00A604D9" w:rsidRPr="0026190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>,</w:t>
      </w:r>
      <w:r w:rsidR="005D7E47">
        <w:rPr>
          <w:color w:val="000000"/>
          <w:sz w:val="28"/>
          <w:szCs w:val="28"/>
          <w:lang w:val="uk-UA"/>
        </w:rPr>
        <w:t xml:space="preserve"> вул. Шевченка, 12</w:t>
      </w:r>
      <w:r w:rsidR="004449BB">
        <w:rPr>
          <w:color w:val="000000"/>
          <w:sz w:val="28"/>
          <w:szCs w:val="28"/>
          <w:lang w:val="uk-UA"/>
        </w:rPr>
        <w:t>,</w:t>
      </w:r>
      <w:r w:rsidR="00A604D9" w:rsidRPr="00261901">
        <w:rPr>
          <w:color w:val="000000"/>
          <w:sz w:val="28"/>
          <w:szCs w:val="28"/>
          <w:lang w:val="uk-UA"/>
        </w:rPr>
        <w:t xml:space="preserve"> Вінницького району, Вінницької області, кадастровий номер </w:t>
      </w:r>
      <w:r w:rsidR="005D7E47">
        <w:rPr>
          <w:color w:val="000000"/>
          <w:sz w:val="28"/>
          <w:szCs w:val="28"/>
          <w:lang w:val="uk-UA"/>
        </w:rPr>
        <w:t>0520685500:02:003</w:t>
      </w:r>
      <w:r w:rsidR="004449BB">
        <w:rPr>
          <w:color w:val="000000"/>
          <w:sz w:val="28"/>
          <w:szCs w:val="28"/>
          <w:lang w:val="uk-UA"/>
        </w:rPr>
        <w:t>:0</w:t>
      </w:r>
      <w:r w:rsidR="002034A9">
        <w:rPr>
          <w:color w:val="000000"/>
          <w:sz w:val="28"/>
          <w:szCs w:val="28"/>
          <w:lang w:val="uk-UA"/>
        </w:rPr>
        <w:t>1</w:t>
      </w:r>
      <w:r w:rsidR="005D7E47">
        <w:rPr>
          <w:color w:val="000000"/>
          <w:sz w:val="28"/>
          <w:szCs w:val="28"/>
          <w:lang w:val="uk-UA"/>
        </w:rPr>
        <w:t>08</w:t>
      </w:r>
      <w:r w:rsidR="004449BB">
        <w:rPr>
          <w:color w:val="000000"/>
          <w:sz w:val="28"/>
          <w:szCs w:val="28"/>
          <w:lang w:val="uk-UA"/>
        </w:rPr>
        <w:t>;</w:t>
      </w:r>
    </w:p>
    <w:p w:rsidR="00261901" w:rsidRPr="004449BB" w:rsidRDefault="005D7E47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0,0758</w:t>
      </w:r>
      <w:r w:rsidR="004449BB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4449BB">
        <w:rPr>
          <w:color w:val="000000"/>
          <w:sz w:val="28"/>
          <w:szCs w:val="28"/>
          <w:lang w:val="uk-UA"/>
        </w:rPr>
        <w:t>Лисянка</w:t>
      </w:r>
      <w:proofErr w:type="spellEnd"/>
      <w:r w:rsidR="004449BB">
        <w:rPr>
          <w:color w:val="000000"/>
          <w:sz w:val="28"/>
          <w:szCs w:val="28"/>
          <w:lang w:val="uk-UA"/>
        </w:rPr>
        <w:t xml:space="preserve">, </w:t>
      </w:r>
      <w:r w:rsidR="004449BB" w:rsidRPr="00CD050F">
        <w:rPr>
          <w:color w:val="000000"/>
          <w:sz w:val="28"/>
          <w:szCs w:val="28"/>
          <w:lang w:val="uk-UA"/>
        </w:rPr>
        <w:t>Вінниць</w:t>
      </w:r>
      <w:r w:rsidR="004449BB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4449BB" w:rsidRPr="004449BB">
        <w:rPr>
          <w:color w:val="000000"/>
          <w:sz w:val="28"/>
          <w:szCs w:val="28"/>
          <w:lang w:val="uk-UA"/>
        </w:rPr>
        <w:t xml:space="preserve"> </w:t>
      </w:r>
      <w:r w:rsidR="004449BB" w:rsidRPr="00261901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0520685500:02:003:0109</w:t>
      </w:r>
      <w:r w:rsidR="004449BB">
        <w:rPr>
          <w:color w:val="000000"/>
          <w:sz w:val="28"/>
          <w:szCs w:val="28"/>
          <w:lang w:val="uk-UA"/>
        </w:rPr>
        <w:t>.</w:t>
      </w:r>
      <w:r w:rsidR="00261901" w:rsidRPr="004449BB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7E47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5D7E47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5D7E47">
        <w:rPr>
          <w:color w:val="000000"/>
          <w:sz w:val="28"/>
          <w:szCs w:val="28"/>
          <w:lang w:val="uk-UA"/>
        </w:rPr>
        <w:t>Тодосіївні</w:t>
      </w:r>
      <w:proofErr w:type="spellEnd"/>
      <w:r w:rsidR="004742F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5D7E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7E47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5D7E47">
        <w:rPr>
          <w:color w:val="000000"/>
          <w:sz w:val="28"/>
          <w:szCs w:val="28"/>
          <w:lang w:val="uk-UA"/>
        </w:rPr>
        <w:t xml:space="preserve"> Надії </w:t>
      </w:r>
      <w:proofErr w:type="spellStart"/>
      <w:r w:rsidR="005D7E47">
        <w:rPr>
          <w:color w:val="000000"/>
          <w:sz w:val="28"/>
          <w:szCs w:val="28"/>
          <w:lang w:val="uk-UA"/>
        </w:rPr>
        <w:t>Тодосіївні</w:t>
      </w:r>
      <w:proofErr w:type="spellEnd"/>
      <w:r w:rsidR="005D7E4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9BB"/>
    <w:rsid w:val="00444A0A"/>
    <w:rsid w:val="004577BB"/>
    <w:rsid w:val="00463C24"/>
    <w:rsid w:val="00466373"/>
    <w:rsid w:val="004671A2"/>
    <w:rsid w:val="004742F3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D7E47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17E2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61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B30A7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54</cp:revision>
  <cp:lastPrinted>2020-12-22T14:08:00Z</cp:lastPrinted>
  <dcterms:created xsi:type="dcterms:W3CDTF">2020-07-14T10:30:00Z</dcterms:created>
  <dcterms:modified xsi:type="dcterms:W3CDTF">2020-12-22T14:09:00Z</dcterms:modified>
</cp:coreProperties>
</file>