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645" w14:textId="0939C360" w:rsidR="009523FA" w:rsidRPr="0098100F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Додаток 2</w:t>
      </w:r>
    </w:p>
    <w:p w14:paraId="008ABBC2" w14:textId="2BF72B65" w:rsidR="00CA01D4" w:rsidRDefault="00CA01D4" w:rsidP="00CA01D4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4F6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сесії___скликання </w:t>
      </w:r>
    </w:p>
    <w:p w14:paraId="6551A6DD" w14:textId="77777777" w:rsidR="00CA01D4" w:rsidRDefault="00CA01D4" w:rsidP="00CA01D4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087B5EA1" w14:textId="77777777" w:rsidR="00CA01D4" w:rsidRDefault="00CA01D4" w:rsidP="00CA01D4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 ___ грудня 2022 року № __</w:t>
      </w:r>
    </w:p>
    <w:p w14:paraId="0A43DB2A" w14:textId="6A95BEC6" w:rsidR="00DB6B52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666F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9266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683B9EAA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5242D9BE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 1. СТВОРЕННЯ УМОВ ДЛЯ ЗДОБУТТЯ ЯКІСНОЇ ДОШКІЛЬНОЇ ОСВІТИ</w:t>
      </w:r>
    </w:p>
    <w:p w14:paraId="69A81CC5" w14:textId="77777777" w:rsidR="00DB6B52" w:rsidRPr="006349D0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225683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22568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6349D0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422"/>
        <w:gridCol w:w="1334"/>
        <w:gridCol w:w="1703"/>
        <w:gridCol w:w="1739"/>
        <w:gridCol w:w="1040"/>
        <w:gridCol w:w="1453"/>
        <w:gridCol w:w="1453"/>
        <w:gridCol w:w="1453"/>
        <w:gridCol w:w="1615"/>
      </w:tblGrid>
      <w:tr w:rsidR="00BE40C4" w:rsidRPr="009E7F9F" w14:paraId="1EA343E7" w14:textId="77777777" w:rsidTr="00BE40C4">
        <w:tc>
          <w:tcPr>
            <w:tcW w:w="574" w:type="dxa"/>
            <w:vMerge w:val="restart"/>
          </w:tcPr>
          <w:p w14:paraId="3E77CA9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22" w:type="dxa"/>
            <w:vMerge w:val="restart"/>
          </w:tcPr>
          <w:p w14:paraId="57CD226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34" w:type="dxa"/>
            <w:vMerge w:val="restart"/>
          </w:tcPr>
          <w:p w14:paraId="73ACE45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5399" w:type="dxa"/>
            <w:gridSpan w:val="4"/>
          </w:tcPr>
          <w:p w14:paraId="13FA76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041DAF9B" w14:textId="77777777" w:rsidTr="00BE40C4">
        <w:tc>
          <w:tcPr>
            <w:tcW w:w="574" w:type="dxa"/>
            <w:vMerge/>
          </w:tcPr>
          <w:p w14:paraId="7870BED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  <w:vMerge/>
          </w:tcPr>
          <w:p w14:paraId="1857559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Merge/>
          </w:tcPr>
          <w:p w14:paraId="697A6C8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11670ED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9" w:type="dxa"/>
            <w:gridSpan w:val="3"/>
          </w:tcPr>
          <w:p w14:paraId="39B1672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E0F1D9" w14:textId="77777777" w:rsidTr="00BE40C4">
        <w:tc>
          <w:tcPr>
            <w:tcW w:w="574" w:type="dxa"/>
            <w:vMerge/>
          </w:tcPr>
          <w:p w14:paraId="01E67E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422" w:type="dxa"/>
            <w:vMerge/>
          </w:tcPr>
          <w:p w14:paraId="028E54B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Merge/>
          </w:tcPr>
          <w:p w14:paraId="29543D1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6B1CBCD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</w:tcPr>
          <w:p w14:paraId="4884DC78" w14:textId="5127DB2F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53" w:type="dxa"/>
          </w:tcPr>
          <w:p w14:paraId="2C0ABE23" w14:textId="0D3757C0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53" w:type="dxa"/>
          </w:tcPr>
          <w:p w14:paraId="332D16B0" w14:textId="2438320C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4F6913" w14:paraId="2B0D8FCB" w14:textId="77777777" w:rsidTr="00BE40C4">
        <w:tc>
          <w:tcPr>
            <w:tcW w:w="574" w:type="dxa"/>
          </w:tcPr>
          <w:p w14:paraId="12AADF16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422" w:type="dxa"/>
          </w:tcPr>
          <w:p w14:paraId="403D0CE2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/>
                <w:sz w:val="24"/>
                <w:szCs w:val="24"/>
              </w:rPr>
              <w:t>Науково-методичне та інформаційне  забезпечення закладів дошкільної  освіти (методичними рекомендаціями для педагогів та батьків, навчальними посібниками для дітей)</w:t>
            </w:r>
          </w:p>
        </w:tc>
        <w:tc>
          <w:tcPr>
            <w:tcW w:w="1334" w:type="dxa"/>
          </w:tcPr>
          <w:p w14:paraId="0124154B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28703F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40" w:type="dxa"/>
          </w:tcPr>
          <w:p w14:paraId="1A757E4F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</w:tcPr>
          <w:p w14:paraId="287B64B6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453" w:type="dxa"/>
          </w:tcPr>
          <w:p w14:paraId="20D35397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453" w:type="dxa"/>
          </w:tcPr>
          <w:p w14:paraId="663A878B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615" w:type="dxa"/>
            <w:vMerge w:val="restart"/>
          </w:tcPr>
          <w:p w14:paraId="6E6EC878" w14:textId="54BBD378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28703F" w14:paraId="7388761E" w14:textId="77777777" w:rsidTr="00BE40C4">
        <w:tc>
          <w:tcPr>
            <w:tcW w:w="574" w:type="dxa"/>
          </w:tcPr>
          <w:p w14:paraId="42521D5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422" w:type="dxa"/>
          </w:tcPr>
          <w:p w14:paraId="633B533D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/>
                <w:sz w:val="24"/>
                <w:szCs w:val="24"/>
              </w:rPr>
              <w:t xml:space="preserve">Підвищення рівня безпеки перебування дітей в закладах дошкільної освіти </w:t>
            </w:r>
          </w:p>
        </w:tc>
        <w:tc>
          <w:tcPr>
            <w:tcW w:w="1334" w:type="dxa"/>
          </w:tcPr>
          <w:p w14:paraId="75F5287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40DB3BB4" w14:textId="452C7199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376,0</w:t>
            </w:r>
          </w:p>
        </w:tc>
        <w:tc>
          <w:tcPr>
            <w:tcW w:w="1453" w:type="dxa"/>
          </w:tcPr>
          <w:p w14:paraId="358E2C5A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453" w:type="dxa"/>
          </w:tcPr>
          <w:p w14:paraId="2A4848DF" w14:textId="620A426E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53" w:type="dxa"/>
          </w:tcPr>
          <w:p w14:paraId="3220542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101,0</w:t>
            </w:r>
          </w:p>
        </w:tc>
        <w:tc>
          <w:tcPr>
            <w:tcW w:w="1615" w:type="dxa"/>
            <w:vMerge/>
          </w:tcPr>
          <w:p w14:paraId="1D48238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28703F" w14:paraId="0EC43ACD" w14:textId="77777777" w:rsidTr="00BE40C4">
        <w:tc>
          <w:tcPr>
            <w:tcW w:w="574" w:type="dxa"/>
          </w:tcPr>
          <w:p w14:paraId="552848F2" w14:textId="4E5C756C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422" w:type="dxa"/>
          </w:tcPr>
          <w:p w14:paraId="0583430F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 працівників пожежної безпеки та цивільного захисту</w:t>
            </w:r>
          </w:p>
        </w:tc>
        <w:tc>
          <w:tcPr>
            <w:tcW w:w="1334" w:type="dxa"/>
          </w:tcPr>
          <w:p w14:paraId="17B05372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33929EFB" w14:textId="6C1A587C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30,6</w:t>
            </w:r>
          </w:p>
        </w:tc>
        <w:tc>
          <w:tcPr>
            <w:tcW w:w="1453" w:type="dxa"/>
          </w:tcPr>
          <w:p w14:paraId="1AE9DC0D" w14:textId="1DBE4728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453" w:type="dxa"/>
          </w:tcPr>
          <w:p w14:paraId="18ABA289" w14:textId="3672EC12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53" w:type="dxa"/>
          </w:tcPr>
          <w:p w14:paraId="0B872402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615" w:type="dxa"/>
            <w:vMerge/>
          </w:tcPr>
          <w:p w14:paraId="5A7D2A14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CF25F7" w:rsidRDefault="004F6913">
      <w:pPr>
        <w:rPr>
          <w:lang w:val="uk-UA"/>
        </w:rPr>
      </w:pPr>
    </w:p>
    <w:p w14:paraId="4B315E05" w14:textId="77777777" w:rsidR="009C541B" w:rsidRPr="0028703F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28703F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70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28703F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28703F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2870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362"/>
        <w:gridCol w:w="1326"/>
        <w:gridCol w:w="1508"/>
        <w:gridCol w:w="1739"/>
        <w:gridCol w:w="1017"/>
        <w:gridCol w:w="1451"/>
        <w:gridCol w:w="1451"/>
        <w:gridCol w:w="1451"/>
        <w:gridCol w:w="1922"/>
      </w:tblGrid>
      <w:tr w:rsidR="00BE40C4" w:rsidRPr="0028703F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5424" w:type="dxa"/>
            <w:gridSpan w:val="4"/>
          </w:tcPr>
          <w:p w14:paraId="4CED9B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28703F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48F55221" w14:textId="77777777" w:rsidTr="00BE40C4">
        <w:tc>
          <w:tcPr>
            <w:tcW w:w="594" w:type="dxa"/>
          </w:tcPr>
          <w:p w14:paraId="4D51E574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451" w:type="dxa"/>
          </w:tcPr>
          <w:p w14:paraId="120C32F6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451" w:type="dxa"/>
          </w:tcPr>
          <w:p w14:paraId="790BD537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межах кошторисних призначень</w:t>
            </w:r>
          </w:p>
        </w:tc>
        <w:tc>
          <w:tcPr>
            <w:tcW w:w="1379" w:type="dxa"/>
            <w:vMerge w:val="restart"/>
          </w:tcPr>
          <w:p w14:paraId="55FF949E" w14:textId="38048D69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28703F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Забезпечення підвозу дітей з віддалених територій  до місць навчання і в зворотному напрямку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711DF4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1DE75D8A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2 445,2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504E6846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4C431E7C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1 214,0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791,2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28703F" w:rsidRDefault="00DB6B52">
      <w:pPr>
        <w:rPr>
          <w:lang w:val="uk-UA"/>
        </w:rPr>
      </w:pPr>
    </w:p>
    <w:p w14:paraId="1D72E438" w14:textId="77777777" w:rsidR="00DB6B52" w:rsidRPr="0028703F" w:rsidRDefault="00DB6B52">
      <w:pPr>
        <w:rPr>
          <w:lang w:val="uk-UA"/>
        </w:rPr>
      </w:pPr>
    </w:p>
    <w:p w14:paraId="5BAA0572" w14:textId="77777777" w:rsidR="00DB6B52" w:rsidRPr="0028703F" w:rsidRDefault="00DB6B52">
      <w:pPr>
        <w:rPr>
          <w:lang w:val="uk-UA"/>
        </w:rPr>
      </w:pPr>
    </w:p>
    <w:p w14:paraId="249FBCBC" w14:textId="77777777" w:rsidR="00DB6B52" w:rsidRPr="0028703F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2917"/>
        <w:gridCol w:w="1351"/>
        <w:gridCol w:w="1703"/>
        <w:gridCol w:w="1556"/>
        <w:gridCol w:w="1089"/>
        <w:gridCol w:w="1451"/>
        <w:gridCol w:w="1451"/>
        <w:gridCol w:w="1451"/>
        <w:gridCol w:w="1385"/>
      </w:tblGrid>
      <w:tr w:rsidR="00BE40C4" w:rsidRPr="0028703F" w14:paraId="2E63F486" w14:textId="77777777" w:rsidTr="009C541B">
        <w:tc>
          <w:tcPr>
            <w:tcW w:w="432" w:type="dxa"/>
            <w:tcBorders>
              <w:top w:val="single" w:sz="4" w:space="0" w:color="auto"/>
            </w:tcBorders>
          </w:tcPr>
          <w:p w14:paraId="1F18355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EC40C0B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Відшкодування педагогічним працівникам, які проживають в інших населених пунктах, вартості проїзду до закладів освіти та у зворотному напрямку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20F0B57" w14:textId="77777777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3E80C0D" w14:textId="01A92F0D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7822EF03" w14:textId="605810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F38514E" w14:textId="273E8FE4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42,0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E940A0E" w14:textId="4B3DB64E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152147C3" w14:textId="77777777" w:rsidTr="009C541B">
        <w:tc>
          <w:tcPr>
            <w:tcW w:w="432" w:type="dxa"/>
          </w:tcPr>
          <w:p w14:paraId="4BA8949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1D5A465F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</w:p>
        </w:tc>
        <w:tc>
          <w:tcPr>
            <w:tcW w:w="1351" w:type="dxa"/>
          </w:tcPr>
          <w:p w14:paraId="2B4A5D3D" w14:textId="5192FBC6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7B36BB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5937E6FA" w14:textId="6E825F8F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451" w:type="dxa"/>
          </w:tcPr>
          <w:p w14:paraId="50A4F80F" w14:textId="2498BC6F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63CD3F39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1451" w:type="dxa"/>
          </w:tcPr>
          <w:p w14:paraId="53FF5D80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1385" w:type="dxa"/>
            <w:vMerge/>
          </w:tcPr>
          <w:p w14:paraId="06B2D1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4FD70E7" w14:textId="77777777" w:rsidTr="009C541B">
        <w:tc>
          <w:tcPr>
            <w:tcW w:w="432" w:type="dxa"/>
          </w:tcPr>
          <w:p w14:paraId="38CACCB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183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571D8B1C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безпеки перебування дітей та працівників в закладах шкільної освіти, забезпечення збереження майна</w:t>
            </w:r>
          </w:p>
        </w:tc>
        <w:tc>
          <w:tcPr>
            <w:tcW w:w="1351" w:type="dxa"/>
          </w:tcPr>
          <w:p w14:paraId="236E9534" w14:textId="77777777" w:rsidR="00BE40C4" w:rsidRDefault="00BE40C4" w:rsidP="00984168">
            <w:r w:rsidRPr="00913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36D46B5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0E266610" w14:textId="37281F61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51" w:type="dxa"/>
          </w:tcPr>
          <w:p w14:paraId="7226208B" w14:textId="02D28D70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3BBB5F32" w14:textId="5785A6B2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1E3FCDD1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166,0</w:t>
            </w:r>
          </w:p>
        </w:tc>
        <w:tc>
          <w:tcPr>
            <w:tcW w:w="1385" w:type="dxa"/>
            <w:vMerge/>
          </w:tcPr>
          <w:p w14:paraId="10C79D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0882E688" w14:textId="77777777" w:rsidTr="009C541B">
        <w:tc>
          <w:tcPr>
            <w:tcW w:w="432" w:type="dxa"/>
          </w:tcPr>
          <w:p w14:paraId="19E126E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17" w:type="dxa"/>
          </w:tcPr>
          <w:p w14:paraId="6D9F7092" w14:textId="77777777" w:rsidR="00BE40C4" w:rsidRPr="00183AE6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Навчання працівників пожежної безпеки та цивільного захисту</w:t>
            </w:r>
          </w:p>
        </w:tc>
        <w:tc>
          <w:tcPr>
            <w:tcW w:w="1351" w:type="dxa"/>
          </w:tcPr>
          <w:p w14:paraId="18AE7166" w14:textId="77777777" w:rsidR="00BE40C4" w:rsidRDefault="00BE40C4" w:rsidP="00984168">
            <w:r w:rsidRPr="0079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FA1A8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7CF62B0" w14:textId="0AADC72A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51" w:type="dxa"/>
          </w:tcPr>
          <w:p w14:paraId="0A09BBE1" w14:textId="45A74095" w:rsidR="00BE40C4" w:rsidRPr="004754CB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51" w:type="dxa"/>
          </w:tcPr>
          <w:p w14:paraId="32795439" w14:textId="34A57234" w:rsidR="00BE40C4" w:rsidRPr="00B807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51" w:type="dxa"/>
          </w:tcPr>
          <w:p w14:paraId="73A0CBFF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385" w:type="dxa"/>
            <w:vMerge/>
          </w:tcPr>
          <w:p w14:paraId="7ABEE5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4C5BD1E" w14:textId="77777777" w:rsidTr="009C541B">
        <w:tc>
          <w:tcPr>
            <w:tcW w:w="432" w:type="dxa"/>
          </w:tcPr>
          <w:p w14:paraId="2AA50B65" w14:textId="0A8ED1AC" w:rsidR="00BE40C4" w:rsidRPr="00A33F4C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17" w:type="dxa"/>
          </w:tcPr>
          <w:p w14:paraId="18B2E188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Будівництво закладу загальної середньої освіти в с. Зарванці (на умовах співфінансування)</w:t>
            </w:r>
          </w:p>
        </w:tc>
        <w:tc>
          <w:tcPr>
            <w:tcW w:w="1351" w:type="dxa"/>
          </w:tcPr>
          <w:p w14:paraId="2182EEF5" w14:textId="193509DE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3715EA99" w14:textId="3152FEED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  <w:tc>
          <w:tcPr>
            <w:tcW w:w="1556" w:type="dxa"/>
            <w:vMerge/>
          </w:tcPr>
          <w:p w14:paraId="5ED5AE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46A373B0" w14:textId="11A9730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451" w:type="dxa"/>
          </w:tcPr>
          <w:p w14:paraId="079A0161" w14:textId="325529AA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3A33A2EE" w14:textId="79658C72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5 000,0</w:t>
            </w:r>
          </w:p>
        </w:tc>
        <w:tc>
          <w:tcPr>
            <w:tcW w:w="1451" w:type="dxa"/>
          </w:tcPr>
          <w:p w14:paraId="69FE633E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vMerge/>
          </w:tcPr>
          <w:p w14:paraId="5F32391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6CFD1B" w14:textId="77777777" w:rsidTr="009C541B">
        <w:tc>
          <w:tcPr>
            <w:tcW w:w="432" w:type="dxa"/>
          </w:tcPr>
          <w:p w14:paraId="50F4E87C" w14:textId="57FB1841" w:rsidR="00BE40C4" w:rsidRPr="00EC52D3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2.8</w:t>
            </w:r>
          </w:p>
        </w:tc>
        <w:tc>
          <w:tcPr>
            <w:tcW w:w="2917" w:type="dxa"/>
          </w:tcPr>
          <w:p w14:paraId="5E87CCEA" w14:textId="77777777" w:rsidR="00BE40C4" w:rsidRPr="00EC52D3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351" w:type="dxa"/>
          </w:tcPr>
          <w:p w14:paraId="1ACD0E1E" w14:textId="77777777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556" w:type="dxa"/>
            <w:vMerge/>
          </w:tcPr>
          <w:p w14:paraId="607241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A4D498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451" w:type="dxa"/>
          </w:tcPr>
          <w:p w14:paraId="2209CFA7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51" w:type="dxa"/>
          </w:tcPr>
          <w:p w14:paraId="6D7001D2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1451" w:type="dxa"/>
          </w:tcPr>
          <w:p w14:paraId="7D02D26A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1385" w:type="dxa"/>
            <w:vMerge/>
          </w:tcPr>
          <w:p w14:paraId="704F39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2D686B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забезпечено соціальний захист учасників освітнього процесу.</w:t>
      </w:r>
    </w:p>
    <w:p w14:paraId="4CC351C1" w14:textId="77777777" w:rsidR="00DB6B52" w:rsidRPr="002D686B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належн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здобуття повної загальної середньої освіти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4512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D1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22568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9E7F9F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5365" w:type="dxa"/>
            <w:gridSpan w:val="4"/>
          </w:tcPr>
          <w:p w14:paraId="7598242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01BB148" w14:textId="1F626BB9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16CEB14" w14:textId="2047CF04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BE40C4" w14:paraId="4485B515" w14:textId="77777777" w:rsidTr="00BE40C4">
        <w:tc>
          <w:tcPr>
            <w:tcW w:w="613" w:type="dxa"/>
          </w:tcPr>
          <w:p w14:paraId="7B35688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 участі учнів та вихованців гуртків у предметних турнірах, конкурсах та олімпіадах усіх рівнів</w:t>
            </w:r>
          </w:p>
        </w:tc>
        <w:tc>
          <w:tcPr>
            <w:tcW w:w="1355" w:type="dxa"/>
          </w:tcPr>
          <w:p w14:paraId="54F5AF78" w14:textId="0BBD314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705974F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7C4F24B4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22" w:type="dxa"/>
          </w:tcPr>
          <w:p w14:paraId="71471D58" w14:textId="4234CD50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22" w:type="dxa"/>
          </w:tcPr>
          <w:p w14:paraId="66A010A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DB6B52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апровадження гнучкого стимулювання праці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Стимулювання учнів до навчальної діяльності. </w:t>
            </w:r>
          </w:p>
        </w:tc>
      </w:tr>
      <w:tr w:rsidR="00BE40C4" w:rsidRPr="00DB6B52" w14:paraId="4B05E4A0" w14:textId="77777777" w:rsidTr="00BE40C4">
        <w:tc>
          <w:tcPr>
            <w:tcW w:w="613" w:type="dxa"/>
          </w:tcPr>
          <w:p w14:paraId="5880C36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 та проведення інтерактивних та творчих предметних конкурсів</w:t>
            </w:r>
          </w:p>
        </w:tc>
        <w:tc>
          <w:tcPr>
            <w:tcW w:w="1355" w:type="dxa"/>
          </w:tcPr>
          <w:p w14:paraId="1F4664D5" w14:textId="4F56FE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6A96F5D9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4B9B4ED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</w:t>
            </w:r>
          </w:p>
        </w:tc>
        <w:tc>
          <w:tcPr>
            <w:tcW w:w="1422" w:type="dxa"/>
          </w:tcPr>
          <w:p w14:paraId="61481202" w14:textId="09DEA417" w:rsidR="00BE40C4" w:rsidRPr="004754CB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22" w:type="dxa"/>
          </w:tcPr>
          <w:p w14:paraId="6836B34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4C47FD86" w14:textId="77777777" w:rsidTr="00BE40C4">
        <w:tc>
          <w:tcPr>
            <w:tcW w:w="613" w:type="dxa"/>
          </w:tcPr>
          <w:p w14:paraId="3C20AFE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5452C063" w:rsidR="00BE40C4" w:rsidRPr="00DB6B52" w:rsidRDefault="00BE40C4" w:rsidP="00EC7EC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EC7EC6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3DE4A413" w14:textId="2346FDA4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19382A28" w:rsidR="00BE40C4" w:rsidRPr="00DB6B52" w:rsidRDefault="00BE40C4" w:rsidP="00EC7EC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="00EC7E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0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88" w:type="dxa"/>
            <w:vMerge/>
          </w:tcPr>
          <w:p w14:paraId="5338FCD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07E7721D" w14:textId="77777777" w:rsidTr="00BE40C4">
        <w:tc>
          <w:tcPr>
            <w:tcW w:w="613" w:type="dxa"/>
          </w:tcPr>
          <w:p w14:paraId="00D5EA7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Виплата винагород в натуральній або грошовій формі педагогічним 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працівникам, які підготували переможців олімпіад, конкурсів, спортивних  змагань тощо</w:t>
            </w:r>
          </w:p>
        </w:tc>
        <w:tc>
          <w:tcPr>
            <w:tcW w:w="1355" w:type="dxa"/>
          </w:tcPr>
          <w:p w14:paraId="3EA99BA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2022-2024</w:t>
            </w:r>
          </w:p>
        </w:tc>
        <w:tc>
          <w:tcPr>
            <w:tcW w:w="1687" w:type="dxa"/>
          </w:tcPr>
          <w:p w14:paraId="126DD9D3" w14:textId="0A21BD67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43037422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59,1</w:t>
            </w:r>
          </w:p>
        </w:tc>
        <w:tc>
          <w:tcPr>
            <w:tcW w:w="1422" w:type="dxa"/>
          </w:tcPr>
          <w:p w14:paraId="6B0D2BBE" w14:textId="62696F90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69DB2E44" w:rsidR="00BE40C4" w:rsidRPr="00D96CF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25,0</w:t>
            </w:r>
          </w:p>
        </w:tc>
        <w:tc>
          <w:tcPr>
            <w:tcW w:w="1422" w:type="dxa"/>
          </w:tcPr>
          <w:p w14:paraId="771375C9" w14:textId="6BA245CE" w:rsidR="00BE40C4" w:rsidRPr="0003715E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14,5</w:t>
            </w:r>
          </w:p>
        </w:tc>
        <w:tc>
          <w:tcPr>
            <w:tcW w:w="1388" w:type="dxa"/>
            <w:vMerge/>
          </w:tcPr>
          <w:p w14:paraId="409AA6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1D71F005" w14:textId="77777777" w:rsidR="00125732" w:rsidRPr="00456848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 рівних умов розвитку й підтримки обдарованості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500EAB5A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5DD069C5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Напрямок 4. ПОКРАЩЕННЯ МАТЕРІАЛЬНО-ТЕХНІЧНОГО ЗАБЕЗПЕЧЕННЯ ЗАКЛАДІВ ОСВІТИ</w:t>
      </w:r>
    </w:p>
    <w:p w14:paraId="1F768EBF" w14:textId="77777777" w:rsidR="00125732" w:rsidRPr="009F4534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456848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</w:t>
      </w:r>
    </w:p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7"/>
        <w:gridCol w:w="1843"/>
        <w:gridCol w:w="1134"/>
        <w:gridCol w:w="918"/>
        <w:gridCol w:w="1067"/>
        <w:gridCol w:w="1201"/>
        <w:gridCol w:w="1208"/>
        <w:gridCol w:w="850"/>
      </w:tblGrid>
      <w:tr w:rsidR="00125732" w:rsidRPr="009E7F9F" w14:paraId="52D55EF4" w14:textId="77777777" w:rsidTr="009A279E">
        <w:tc>
          <w:tcPr>
            <w:tcW w:w="534" w:type="dxa"/>
            <w:vMerge w:val="restart"/>
          </w:tcPr>
          <w:p w14:paraId="224F099C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6" w:type="dxa"/>
            <w:vMerge w:val="restart"/>
          </w:tcPr>
          <w:p w14:paraId="53CA4D9D" w14:textId="77777777" w:rsidR="00125732" w:rsidRPr="00125732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1417" w:type="dxa"/>
            <w:vMerge w:val="restart"/>
          </w:tcPr>
          <w:p w14:paraId="13105887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14:paraId="7520FA5F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D320BB8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Джерела фінансуання</w:t>
            </w:r>
          </w:p>
        </w:tc>
        <w:tc>
          <w:tcPr>
            <w:tcW w:w="4394" w:type="dxa"/>
            <w:gridSpan w:val="4"/>
          </w:tcPr>
          <w:p w14:paraId="53F85966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Обсяги фінансування по роках, тис.грн.</w:t>
            </w:r>
          </w:p>
        </w:tc>
        <w:tc>
          <w:tcPr>
            <w:tcW w:w="850" w:type="dxa"/>
            <w:vMerge w:val="restart"/>
          </w:tcPr>
          <w:p w14:paraId="798A89CC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9E7F9F" w14:paraId="3A81D507" w14:textId="77777777" w:rsidTr="009A279E">
        <w:tc>
          <w:tcPr>
            <w:tcW w:w="534" w:type="dxa"/>
            <w:vMerge/>
          </w:tcPr>
          <w:p w14:paraId="5EA89C9E" w14:textId="77777777" w:rsidR="00125732" w:rsidRPr="00D12B5D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58D3B69" w14:textId="77777777" w:rsidR="00125732" w:rsidRPr="00D12B5D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162CCEBD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vMerge/>
          </w:tcPr>
          <w:p w14:paraId="5003E6DA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40BC09E5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18" w:type="dxa"/>
          </w:tcPr>
          <w:p w14:paraId="08D461B9" w14:textId="77777777" w:rsidR="00125732" w:rsidRPr="009C541B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476" w:type="dxa"/>
            <w:gridSpan w:val="3"/>
          </w:tcPr>
          <w:p w14:paraId="56B5AD47" w14:textId="77777777" w:rsidR="00125732" w:rsidRPr="009C541B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850" w:type="dxa"/>
            <w:vMerge/>
          </w:tcPr>
          <w:p w14:paraId="12C56A0B" w14:textId="77777777" w:rsidR="00125732" w:rsidRPr="009E7F9F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9E7F9F" w14:paraId="21724D21" w14:textId="77777777" w:rsidTr="009A279E">
        <w:tc>
          <w:tcPr>
            <w:tcW w:w="534" w:type="dxa"/>
            <w:vMerge/>
          </w:tcPr>
          <w:p w14:paraId="21D64DC1" w14:textId="77777777" w:rsidR="00DA700E" w:rsidRPr="00D12B5D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571A148" w14:textId="77777777" w:rsidR="00DA700E" w:rsidRPr="00D12B5D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3451B86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vMerge/>
          </w:tcPr>
          <w:p w14:paraId="6D3DD1BF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77A48611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18" w:type="dxa"/>
          </w:tcPr>
          <w:p w14:paraId="7DB839C6" w14:textId="77777777" w:rsidR="00DA700E" w:rsidRPr="009C541B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7" w:type="dxa"/>
          </w:tcPr>
          <w:p w14:paraId="1F8D6E06" w14:textId="212DE4A2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01" w:type="dxa"/>
          </w:tcPr>
          <w:p w14:paraId="0FC290DC" w14:textId="7F95B775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08" w:type="dxa"/>
          </w:tcPr>
          <w:p w14:paraId="363BEFA3" w14:textId="3D6CED9A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0" w:type="dxa"/>
            <w:vMerge/>
          </w:tcPr>
          <w:p w14:paraId="3464FE08" w14:textId="77777777" w:rsidR="00DA700E" w:rsidRPr="009E7F9F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9E7F9F" w14:paraId="76A757AC" w14:textId="77777777" w:rsidTr="009A279E">
        <w:tc>
          <w:tcPr>
            <w:tcW w:w="534" w:type="dxa"/>
          </w:tcPr>
          <w:p w14:paraId="3905A4C2" w14:textId="77777777" w:rsidR="009A279E" w:rsidRPr="00D12B5D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386" w:type="dxa"/>
          </w:tcPr>
          <w:p w14:paraId="288E820A" w14:textId="77777777" w:rsidR="009A279E" w:rsidRPr="00D12B5D" w:rsidRDefault="009A279E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інтерактивною,побутовою технікою, посудом, спортивним інвентарем та ін.</w:t>
            </w:r>
          </w:p>
        </w:tc>
        <w:tc>
          <w:tcPr>
            <w:tcW w:w="1417" w:type="dxa"/>
          </w:tcPr>
          <w:p w14:paraId="7E1F921F" w14:textId="77777777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843" w:type="dxa"/>
          </w:tcPr>
          <w:p w14:paraId="1C359CF6" w14:textId="77777777" w:rsidR="009A279E" w:rsidRPr="005E6C02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9A279E" w:rsidRPr="005E6C02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58C23ED7" w14:textId="183DEDBD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18" w:type="dxa"/>
          </w:tcPr>
          <w:p w14:paraId="2EF1A3C9" w14:textId="5F7AC401" w:rsidR="009A279E" w:rsidRPr="009C541B" w:rsidRDefault="009A279E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C54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2 3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00</w:t>
            </w:r>
            <w:r w:rsidRPr="009C54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1067" w:type="dxa"/>
          </w:tcPr>
          <w:p w14:paraId="07251C28" w14:textId="13E30EE1" w:rsidR="009A279E" w:rsidRPr="0003003E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1150,0</w:t>
            </w:r>
          </w:p>
          <w:p w14:paraId="35B5DE9B" w14:textId="77777777" w:rsidR="009A279E" w:rsidRDefault="009A279E" w:rsidP="009C5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29C35E" w14:textId="77777777" w:rsidR="009A279E" w:rsidRDefault="009A279E" w:rsidP="009C5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38A591" w14:textId="77777777" w:rsidR="009A279E" w:rsidRPr="00766969" w:rsidRDefault="009A279E" w:rsidP="009C5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14:paraId="2634A343" w14:textId="49744C0C" w:rsidR="009A279E" w:rsidRPr="00D12B5D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08" w:type="dxa"/>
          </w:tcPr>
          <w:p w14:paraId="4C681748" w14:textId="3C26E1CF" w:rsidR="009A279E" w:rsidRPr="00D12B5D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50520C1B" w14:textId="77777777" w:rsidR="009A279E" w:rsidRPr="009E7F9F" w:rsidRDefault="009A279E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9E7F9F" w14:paraId="7FF36724" w14:textId="77777777" w:rsidTr="009A279E">
        <w:tc>
          <w:tcPr>
            <w:tcW w:w="534" w:type="dxa"/>
          </w:tcPr>
          <w:p w14:paraId="0CDB68F5" w14:textId="77777777" w:rsidR="009A279E" w:rsidRPr="00D12B5D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386" w:type="dxa"/>
          </w:tcPr>
          <w:p w14:paraId="58564210" w14:textId="77777777" w:rsidR="009A279E" w:rsidRDefault="009A279E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палива), в тому числі:</w:t>
            </w:r>
          </w:p>
          <w:p w14:paraId="00314F76" w14:textId="77777777" w:rsidR="009A279E" w:rsidRDefault="009A279E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«Заклад дошкільної освіти «Журавлик» Якушинецької сільської ради;</w:t>
            </w:r>
          </w:p>
          <w:p w14:paraId="7EC207B4" w14:textId="77777777" w:rsidR="009A279E" w:rsidRDefault="009A279E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«Микулинецький ліцей Якушинецької сільської ради Вінницької області»;</w:t>
            </w:r>
          </w:p>
          <w:p w14:paraId="74AE7A2D" w14:textId="77777777" w:rsidR="009A279E" w:rsidRDefault="009A279E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-Реконстртрукція системи теплопостачання будівлі Ксаверівської філії комунального закладу «Якушинецький ліцей» Вінницької області;</w:t>
            </w:r>
          </w:p>
          <w:p w14:paraId="64920D40" w14:textId="77777777" w:rsidR="009A279E" w:rsidRPr="00D12B5D" w:rsidRDefault="009A279E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будівлі складу твердого палива в КЗ «Дашковецький ліцей Якушинецької сільської ради Вінницької області».</w:t>
            </w:r>
          </w:p>
        </w:tc>
        <w:tc>
          <w:tcPr>
            <w:tcW w:w="1417" w:type="dxa"/>
          </w:tcPr>
          <w:p w14:paraId="521348A9" w14:textId="77777777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843" w:type="dxa"/>
          </w:tcPr>
          <w:p w14:paraId="48D75143" w14:textId="77777777" w:rsidR="009A279E" w:rsidRPr="005E6C02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07555754" w14:textId="77777777" w:rsidR="009A279E" w:rsidRPr="005E6C02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7003D8C7" w14:textId="77777777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EA02B06" w14:textId="77777777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419F7233" w14:textId="3A80D52C" w:rsidR="009A279E" w:rsidRPr="009C541B" w:rsidRDefault="009A279E" w:rsidP="009C541B">
            <w:pPr>
              <w:widowControl w:val="0"/>
              <w:tabs>
                <w:tab w:val="left" w:pos="-108"/>
              </w:tabs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9 000,0</w:t>
            </w:r>
          </w:p>
        </w:tc>
        <w:tc>
          <w:tcPr>
            <w:tcW w:w="1067" w:type="dxa"/>
          </w:tcPr>
          <w:p w14:paraId="1CECF362" w14:textId="07A0700B" w:rsidR="009A279E" w:rsidRPr="00D12B5D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9 000</w:t>
            </w: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14:paraId="4941BCCF" w14:textId="77777777" w:rsidR="009A279E" w:rsidRPr="00D12B5D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14:paraId="79F5329A" w14:textId="77777777" w:rsidR="009A279E" w:rsidRPr="00D12B5D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EA3433E" w14:textId="77777777" w:rsidR="009A279E" w:rsidRPr="00D12B5D" w:rsidRDefault="009A279E" w:rsidP="009C541B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85780C1" w14:textId="77777777" w:rsidR="009A279E" w:rsidRPr="009E7F9F" w:rsidRDefault="009A279E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9E7F9F" w14:paraId="561583D6" w14:textId="77777777" w:rsidTr="009A279E">
        <w:trPr>
          <w:trHeight w:val="2181"/>
        </w:trPr>
        <w:tc>
          <w:tcPr>
            <w:tcW w:w="534" w:type="dxa"/>
          </w:tcPr>
          <w:p w14:paraId="37C8DA06" w14:textId="77777777" w:rsidR="009A279E" w:rsidRPr="00451235" w:rsidRDefault="009A279E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4.3. </w:t>
            </w:r>
          </w:p>
        </w:tc>
        <w:tc>
          <w:tcPr>
            <w:tcW w:w="5386" w:type="dxa"/>
          </w:tcPr>
          <w:p w14:paraId="2F60DB18" w14:textId="77777777" w:rsidR="009A279E" w:rsidRDefault="009A279E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(Реконструкція системи опалення майстерні по вул. Богдана Хмельницького, 60 в с. Якушинці Вінницького району Вінницької області)</w:t>
            </w:r>
          </w:p>
        </w:tc>
        <w:tc>
          <w:tcPr>
            <w:tcW w:w="1417" w:type="dxa"/>
          </w:tcPr>
          <w:p w14:paraId="31C1E310" w14:textId="77777777" w:rsidR="009A279E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843" w:type="dxa"/>
          </w:tcPr>
          <w:p w14:paraId="7630B141" w14:textId="77777777" w:rsidR="009A279E" w:rsidRPr="005E6C02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77777777" w:rsidR="009A279E" w:rsidRPr="005E6C02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1EB87905" w14:textId="77777777" w:rsidR="009A279E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26077602" w14:textId="77777777" w:rsidR="009A279E" w:rsidRPr="009E7F9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0746DF41" w14:textId="3BF2A87C" w:rsidR="009A279E" w:rsidRPr="009C541B" w:rsidRDefault="009A279E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950,0</w:t>
            </w:r>
          </w:p>
        </w:tc>
        <w:tc>
          <w:tcPr>
            <w:tcW w:w="1067" w:type="dxa"/>
          </w:tcPr>
          <w:p w14:paraId="44EF80C0" w14:textId="670E7E79" w:rsidR="009A279E" w:rsidRDefault="009A279E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950,0</w:t>
            </w:r>
          </w:p>
        </w:tc>
        <w:tc>
          <w:tcPr>
            <w:tcW w:w="1201" w:type="dxa"/>
          </w:tcPr>
          <w:p w14:paraId="332B322C" w14:textId="77777777" w:rsidR="009A279E" w:rsidRPr="00451235" w:rsidRDefault="009A279E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1B309575" w14:textId="77777777" w:rsidR="009A279E" w:rsidRPr="00451235" w:rsidRDefault="009A279E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31E26A51" w14:textId="77777777" w:rsidR="009A279E" w:rsidRPr="009E7F9F" w:rsidRDefault="009A279E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9E7F9F" w14:paraId="2D858130" w14:textId="77777777" w:rsidTr="009A279E">
        <w:tc>
          <w:tcPr>
            <w:tcW w:w="534" w:type="dxa"/>
          </w:tcPr>
          <w:p w14:paraId="2F1CA33C" w14:textId="3F5F0D07" w:rsidR="009A279E" w:rsidRPr="0049695A" w:rsidRDefault="009A279E" w:rsidP="00C53786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5386" w:type="dxa"/>
          </w:tcPr>
          <w:p w14:paraId="78AF11EE" w14:textId="697370D4" w:rsidR="009A279E" w:rsidRDefault="009A279E" w:rsidP="00C53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1417" w:type="dxa"/>
          </w:tcPr>
          <w:p w14:paraId="6F4FCF32" w14:textId="12EAB7EC" w:rsidR="009A279E" w:rsidRDefault="009A279E" w:rsidP="00C53786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843" w:type="dxa"/>
          </w:tcPr>
          <w:p w14:paraId="1F60C7DC" w14:textId="77777777" w:rsidR="009A279E" w:rsidRPr="005E6C02" w:rsidRDefault="009A279E" w:rsidP="00C5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77777777" w:rsidR="009A279E" w:rsidRPr="005E6C02" w:rsidRDefault="009A279E" w:rsidP="00C5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63CC9531" w14:textId="77777777" w:rsidR="009A279E" w:rsidRDefault="009A279E" w:rsidP="00C5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3A846586" w14:textId="77777777" w:rsidR="009A279E" w:rsidRPr="009E7F9F" w:rsidRDefault="009A279E" w:rsidP="00C53786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04378EAA" w14:textId="6FFE6A41" w:rsidR="009A279E" w:rsidRPr="00B37DFC" w:rsidRDefault="009A279E" w:rsidP="00C53786">
            <w:pPr>
              <w:widowControl w:val="0"/>
              <w:tabs>
                <w:tab w:val="left" w:pos="284"/>
              </w:tabs>
              <w:ind w:lef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7DFC">
              <w:rPr>
                <w:rFonts w:ascii="Times New Roman" w:hAnsi="Times New Roman" w:cs="Times New Roman"/>
                <w:lang w:val="uk-UA"/>
              </w:rPr>
              <w:t>17 500,00</w:t>
            </w:r>
          </w:p>
        </w:tc>
        <w:tc>
          <w:tcPr>
            <w:tcW w:w="1067" w:type="dxa"/>
          </w:tcPr>
          <w:p w14:paraId="6268C016" w14:textId="69D4532B" w:rsidR="009A279E" w:rsidRDefault="009A279E" w:rsidP="00C53786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</w:tcPr>
          <w:p w14:paraId="679DEBE6" w14:textId="1634274C" w:rsidR="009A279E" w:rsidRDefault="009A279E" w:rsidP="00C53786">
            <w:pPr>
              <w:keepNext/>
              <w:keepLines/>
              <w:ind w:left="-176"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17 500,0</w:t>
            </w:r>
          </w:p>
        </w:tc>
        <w:tc>
          <w:tcPr>
            <w:tcW w:w="1208" w:type="dxa"/>
          </w:tcPr>
          <w:p w14:paraId="306FC394" w14:textId="11877A2E" w:rsidR="009A279E" w:rsidRDefault="009A279E" w:rsidP="00C53786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4AAEC341" w14:textId="77777777" w:rsidR="009A279E" w:rsidRPr="009E7F9F" w:rsidRDefault="009A279E" w:rsidP="00C53786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6F7D7D" w14:textId="77777777" w:rsidR="00DB6B52" w:rsidRDefault="00DB6B52" w:rsidP="00DB6B52">
      <w:pPr>
        <w:jc w:val="center"/>
        <w:rPr>
          <w:lang w:val="uk-UA"/>
        </w:rPr>
      </w:pPr>
    </w:p>
    <w:p w14:paraId="5A2DE898" w14:textId="77777777" w:rsidR="00AB4AA1" w:rsidRDefault="00AB4AA1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77777777" w:rsidR="00C41F02" w:rsidRPr="00C41F02" w:rsidRDefault="00C41F02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                                                   Андрій МАЗУРИК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E5DC" w14:textId="77777777" w:rsidR="00B75E2D" w:rsidRDefault="00B75E2D" w:rsidP="00125732">
      <w:pPr>
        <w:spacing w:after="0" w:line="240" w:lineRule="auto"/>
      </w:pPr>
      <w:r>
        <w:separator/>
      </w:r>
    </w:p>
  </w:endnote>
  <w:endnote w:type="continuationSeparator" w:id="0">
    <w:p w14:paraId="4E6B6B5E" w14:textId="77777777" w:rsidR="00B75E2D" w:rsidRDefault="00B75E2D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C2C8" w14:textId="77777777" w:rsidR="00B75E2D" w:rsidRDefault="00B75E2D" w:rsidP="00125732">
      <w:pPr>
        <w:spacing w:after="0" w:line="240" w:lineRule="auto"/>
      </w:pPr>
      <w:r>
        <w:separator/>
      </w:r>
    </w:p>
  </w:footnote>
  <w:footnote w:type="continuationSeparator" w:id="0">
    <w:p w14:paraId="768ABC37" w14:textId="77777777" w:rsidR="00B75E2D" w:rsidRDefault="00B75E2D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1758362028">
    <w:abstractNumId w:val="0"/>
  </w:num>
  <w:num w:numId="2" w16cid:durableId="177243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B52"/>
    <w:rsid w:val="0003715E"/>
    <w:rsid w:val="000E3655"/>
    <w:rsid w:val="00111160"/>
    <w:rsid w:val="00125732"/>
    <w:rsid w:val="00135677"/>
    <w:rsid w:val="00171F05"/>
    <w:rsid w:val="0028703F"/>
    <w:rsid w:val="00356CD4"/>
    <w:rsid w:val="00372455"/>
    <w:rsid w:val="004754CB"/>
    <w:rsid w:val="0049695A"/>
    <w:rsid w:val="004F6913"/>
    <w:rsid w:val="00634E95"/>
    <w:rsid w:val="0067748C"/>
    <w:rsid w:val="006F4831"/>
    <w:rsid w:val="00763EBF"/>
    <w:rsid w:val="00885EA4"/>
    <w:rsid w:val="009523FA"/>
    <w:rsid w:val="0098100F"/>
    <w:rsid w:val="009A279E"/>
    <w:rsid w:val="009C541B"/>
    <w:rsid w:val="009F0A9F"/>
    <w:rsid w:val="00A33F4C"/>
    <w:rsid w:val="00AB4AA1"/>
    <w:rsid w:val="00AF2CB6"/>
    <w:rsid w:val="00B37DFC"/>
    <w:rsid w:val="00B75E2D"/>
    <w:rsid w:val="00B8073F"/>
    <w:rsid w:val="00BB7E96"/>
    <w:rsid w:val="00BE40C4"/>
    <w:rsid w:val="00C41F02"/>
    <w:rsid w:val="00C53786"/>
    <w:rsid w:val="00CA01D4"/>
    <w:rsid w:val="00CA5AA2"/>
    <w:rsid w:val="00CF5790"/>
    <w:rsid w:val="00D96CF5"/>
    <w:rsid w:val="00DA700E"/>
    <w:rsid w:val="00DB6B52"/>
    <w:rsid w:val="00DE534E"/>
    <w:rsid w:val="00EC7EC6"/>
    <w:rsid w:val="00F23FFD"/>
    <w:rsid w:val="00F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9981-4B6F-4B25-A29A-4968F21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22</cp:revision>
  <cp:lastPrinted>2022-09-30T15:39:00Z</cp:lastPrinted>
  <dcterms:created xsi:type="dcterms:W3CDTF">2022-08-15T14:52:00Z</dcterms:created>
  <dcterms:modified xsi:type="dcterms:W3CDTF">2022-12-12T08:21:00Z</dcterms:modified>
</cp:coreProperties>
</file>