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C9" w:rsidRPr="004C1AC9" w:rsidRDefault="004C1AC9" w:rsidP="004C1AC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1AC9" w:rsidRPr="004C1AC9" w:rsidRDefault="004C1AC9" w:rsidP="004C1AC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ACA7D" wp14:editId="4F76E44B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0E4A5" wp14:editId="4BF047C9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1AC9" w:rsidRPr="004C1AC9" w:rsidRDefault="004C1AC9" w:rsidP="004C1A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C1A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4C1AC9" w:rsidRPr="004C1AC9" w:rsidRDefault="003700EE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F60C3D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="004C1AC9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C3D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60C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021</w:t>
      </w:r>
      <w:r w:rsidR="004C1AC9" w:rsidRPr="004C1A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             </w:t>
      </w:r>
      <w:r w:rsid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сесія 8</w:t>
      </w:r>
      <w:r w:rsidR="004C1AC9" w:rsidRPr="004C1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0C3D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мережі за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кладів освіти Якушинецької </w:t>
      </w:r>
    </w:p>
    <w:p w:rsidR="007924DA" w:rsidRDefault="00F60C3D" w:rsidP="00F6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7924DA"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79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7924DA" w:rsidRPr="00306B6C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A1F19">
        <w:rPr>
          <w:color w:val="000000"/>
          <w:sz w:val="28"/>
          <w:szCs w:val="28"/>
        </w:rPr>
        <w:t>Керуючись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п.п</w:t>
      </w:r>
      <w:proofErr w:type="spellEnd"/>
      <w:r w:rsidRPr="005A1F19">
        <w:rPr>
          <w:color w:val="000000"/>
          <w:sz w:val="28"/>
          <w:szCs w:val="28"/>
        </w:rPr>
        <w:t xml:space="preserve">. 1 п. «а» ч. 1 ст. 32. Закону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місцеве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самоврядування</w:t>
      </w:r>
      <w:proofErr w:type="spellEnd"/>
      <w:r w:rsidRPr="005A1F19">
        <w:rPr>
          <w:color w:val="000000"/>
          <w:sz w:val="28"/>
          <w:szCs w:val="28"/>
        </w:rPr>
        <w:t xml:space="preserve">», законами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 xml:space="preserve">« Про освіту», </w:t>
      </w:r>
      <w:r w:rsidRPr="005A1F19">
        <w:rPr>
          <w:color w:val="000000"/>
          <w:sz w:val="28"/>
          <w:szCs w:val="28"/>
        </w:rPr>
        <w:t xml:space="preserve">«Про </w:t>
      </w:r>
      <w:r w:rsidRPr="005A1F19">
        <w:rPr>
          <w:color w:val="000000"/>
          <w:sz w:val="28"/>
          <w:szCs w:val="28"/>
          <w:lang w:val="uk-UA"/>
        </w:rPr>
        <w:t xml:space="preserve">повну </w:t>
      </w:r>
      <w:proofErr w:type="spellStart"/>
      <w:r w:rsidRPr="005A1F19">
        <w:rPr>
          <w:color w:val="000000"/>
          <w:sz w:val="28"/>
          <w:szCs w:val="28"/>
        </w:rPr>
        <w:t>загальну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дошкільну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позашкільну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</w:t>
      </w:r>
      <w:proofErr w:type="spellStart"/>
      <w:r w:rsidRPr="005A1F19">
        <w:rPr>
          <w:color w:val="000000"/>
          <w:sz w:val="28"/>
          <w:szCs w:val="28"/>
        </w:rPr>
        <w:t>постановою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Кабінету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Міні</w:t>
      </w:r>
      <w:proofErr w:type="gramStart"/>
      <w:r w:rsidRPr="005A1F19">
        <w:rPr>
          <w:color w:val="000000"/>
          <w:sz w:val="28"/>
          <w:szCs w:val="28"/>
        </w:rPr>
        <w:t>стр</w:t>
      </w:r>
      <w:proofErr w:type="gramEnd"/>
      <w:r w:rsidRPr="005A1F19">
        <w:rPr>
          <w:color w:val="000000"/>
          <w:sz w:val="28"/>
          <w:szCs w:val="28"/>
        </w:rPr>
        <w:t>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15 </w:t>
      </w:r>
      <w:proofErr w:type="spellStart"/>
      <w:r w:rsidRPr="005A1F19">
        <w:rPr>
          <w:color w:val="000000"/>
          <w:sz w:val="28"/>
          <w:szCs w:val="28"/>
        </w:rPr>
        <w:t>серпня</w:t>
      </w:r>
      <w:proofErr w:type="spellEnd"/>
      <w:r w:rsidRPr="005A1F19">
        <w:rPr>
          <w:color w:val="000000"/>
          <w:sz w:val="28"/>
          <w:szCs w:val="28"/>
        </w:rPr>
        <w:t xml:space="preserve"> 2011 року № 872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Порядку </w:t>
      </w:r>
      <w:proofErr w:type="spellStart"/>
      <w:r w:rsidRPr="005A1F19">
        <w:rPr>
          <w:color w:val="000000"/>
          <w:sz w:val="28"/>
          <w:szCs w:val="28"/>
        </w:rPr>
        <w:t>організації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інклюзивного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закладах», </w:t>
      </w:r>
      <w:proofErr w:type="spellStart"/>
      <w:r w:rsidRPr="005A1F19">
        <w:rPr>
          <w:color w:val="000000"/>
          <w:sz w:val="28"/>
          <w:szCs w:val="28"/>
        </w:rPr>
        <w:t>Положенням</w:t>
      </w:r>
      <w:proofErr w:type="spellEnd"/>
      <w:r w:rsidRPr="005A1F19">
        <w:rPr>
          <w:color w:val="000000"/>
          <w:sz w:val="28"/>
          <w:szCs w:val="28"/>
        </w:rPr>
        <w:t xml:space="preserve"> про </w:t>
      </w:r>
      <w:proofErr w:type="spellStart"/>
      <w:r w:rsidRPr="005A1F19">
        <w:rPr>
          <w:color w:val="000000"/>
          <w:sz w:val="28"/>
          <w:szCs w:val="28"/>
        </w:rPr>
        <w:t>і</w:t>
      </w:r>
      <w:proofErr w:type="gramStart"/>
      <w:r w:rsidRPr="005A1F19">
        <w:rPr>
          <w:color w:val="000000"/>
          <w:sz w:val="28"/>
          <w:szCs w:val="28"/>
        </w:rPr>
        <w:t>ндивідуальну</w:t>
      </w:r>
      <w:proofErr w:type="spellEnd"/>
      <w:r w:rsidRPr="005A1F19">
        <w:rPr>
          <w:color w:val="000000"/>
          <w:sz w:val="28"/>
          <w:szCs w:val="28"/>
        </w:rPr>
        <w:t xml:space="preserve"> форму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закладах, </w:t>
      </w:r>
      <w:proofErr w:type="spellStart"/>
      <w:r w:rsidRPr="005A1F19">
        <w:rPr>
          <w:color w:val="000000"/>
          <w:sz w:val="28"/>
          <w:szCs w:val="28"/>
        </w:rPr>
        <w:t>затвердженого</w:t>
      </w:r>
      <w:proofErr w:type="spellEnd"/>
      <w:r w:rsidRPr="005A1F19">
        <w:rPr>
          <w:color w:val="000000"/>
          <w:sz w:val="28"/>
          <w:szCs w:val="28"/>
        </w:rPr>
        <w:t xml:space="preserve"> наказом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12 </w:t>
      </w:r>
      <w:proofErr w:type="spellStart"/>
      <w:r w:rsidRPr="005A1F19">
        <w:rPr>
          <w:color w:val="000000"/>
          <w:sz w:val="28"/>
          <w:szCs w:val="28"/>
        </w:rPr>
        <w:t>січня</w:t>
      </w:r>
      <w:proofErr w:type="spellEnd"/>
      <w:r w:rsidRPr="005A1F19">
        <w:rPr>
          <w:color w:val="000000"/>
          <w:sz w:val="28"/>
          <w:szCs w:val="28"/>
        </w:rPr>
        <w:t xml:space="preserve"> 2016 року  № 8 та </w:t>
      </w:r>
      <w:proofErr w:type="spellStart"/>
      <w:r w:rsidRPr="005A1F19">
        <w:rPr>
          <w:color w:val="000000"/>
          <w:sz w:val="28"/>
          <w:szCs w:val="28"/>
        </w:rPr>
        <w:t>зареєстрованого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Міністерстві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юстиції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03 лютого 2016 року № 184/28314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наказу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20.02.2002 № 128</w:t>
      </w:r>
      <w:proofErr w:type="gram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Нормативів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наповнюваності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ясел-садків</w:t>
      </w:r>
      <w:proofErr w:type="spellEnd"/>
      <w:r w:rsidRPr="005A1F19">
        <w:rPr>
          <w:color w:val="000000"/>
          <w:sz w:val="28"/>
          <w:szCs w:val="28"/>
        </w:rPr>
        <w:t xml:space="preserve">) </w:t>
      </w:r>
      <w:proofErr w:type="spellStart"/>
      <w:r w:rsidRPr="005A1F19">
        <w:rPr>
          <w:color w:val="000000"/>
          <w:sz w:val="28"/>
          <w:szCs w:val="28"/>
        </w:rPr>
        <w:t>компенсуючого</w:t>
      </w:r>
      <w:proofErr w:type="spellEnd"/>
      <w:r w:rsidRPr="005A1F19">
        <w:rPr>
          <w:color w:val="000000"/>
          <w:sz w:val="28"/>
          <w:szCs w:val="28"/>
        </w:rPr>
        <w:t xml:space="preserve"> типу,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спеціальних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шкіл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шкі</w:t>
      </w:r>
      <w:proofErr w:type="gramStart"/>
      <w:r w:rsidRPr="005A1F19">
        <w:rPr>
          <w:color w:val="000000"/>
          <w:sz w:val="28"/>
          <w:szCs w:val="28"/>
        </w:rPr>
        <w:t>л-</w:t>
      </w:r>
      <w:proofErr w:type="gramEnd"/>
      <w:r w:rsidRPr="005A1F19">
        <w:rPr>
          <w:color w:val="000000"/>
          <w:sz w:val="28"/>
          <w:szCs w:val="28"/>
        </w:rPr>
        <w:t>інтернатів</w:t>
      </w:r>
      <w:proofErr w:type="spellEnd"/>
      <w:r w:rsidRPr="005A1F19">
        <w:rPr>
          <w:color w:val="000000"/>
          <w:sz w:val="28"/>
          <w:szCs w:val="28"/>
        </w:rPr>
        <w:t xml:space="preserve">),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продовженого</w:t>
      </w:r>
      <w:proofErr w:type="spellEnd"/>
      <w:r w:rsidRPr="005A1F19">
        <w:rPr>
          <w:color w:val="000000"/>
          <w:sz w:val="28"/>
          <w:szCs w:val="28"/>
        </w:rPr>
        <w:t xml:space="preserve"> дня і </w:t>
      </w:r>
      <w:proofErr w:type="spellStart"/>
      <w:r w:rsidRPr="005A1F19">
        <w:rPr>
          <w:color w:val="000000"/>
          <w:sz w:val="28"/>
          <w:szCs w:val="28"/>
        </w:rPr>
        <w:t>виховних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усіх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типів</w:t>
      </w:r>
      <w:proofErr w:type="spellEnd"/>
      <w:r w:rsidRPr="005A1F19">
        <w:rPr>
          <w:color w:val="000000"/>
          <w:sz w:val="28"/>
          <w:szCs w:val="28"/>
        </w:rPr>
        <w:t xml:space="preserve"> та Порядку </w:t>
      </w:r>
      <w:proofErr w:type="spellStart"/>
      <w:r w:rsidRPr="005A1F19">
        <w:rPr>
          <w:color w:val="000000"/>
          <w:sz w:val="28"/>
          <w:szCs w:val="28"/>
        </w:rPr>
        <w:t>поділу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на </w:t>
      </w:r>
      <w:proofErr w:type="spellStart"/>
      <w:r w:rsidRPr="005A1F19">
        <w:rPr>
          <w:color w:val="000000"/>
          <w:sz w:val="28"/>
          <w:szCs w:val="28"/>
        </w:rPr>
        <w:t>групи</w:t>
      </w:r>
      <w:proofErr w:type="spellEnd"/>
      <w:r w:rsidRPr="005A1F19">
        <w:rPr>
          <w:color w:val="000000"/>
          <w:sz w:val="28"/>
          <w:szCs w:val="28"/>
        </w:rPr>
        <w:t xml:space="preserve"> при </w:t>
      </w:r>
      <w:proofErr w:type="spellStart"/>
      <w:r w:rsidRPr="005A1F19">
        <w:rPr>
          <w:color w:val="000000"/>
          <w:sz w:val="28"/>
          <w:szCs w:val="28"/>
        </w:rPr>
        <w:t>вивченні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окремих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предметів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з метою </w:t>
      </w:r>
      <w:proofErr w:type="spellStart"/>
      <w:r w:rsidRPr="005A1F19">
        <w:rPr>
          <w:color w:val="000000"/>
          <w:sz w:val="28"/>
          <w:szCs w:val="28"/>
        </w:rPr>
        <w:t>створення</w:t>
      </w:r>
      <w:proofErr w:type="spellEnd"/>
      <w:r w:rsidRPr="005A1F19">
        <w:rPr>
          <w:color w:val="000000"/>
          <w:sz w:val="28"/>
          <w:szCs w:val="28"/>
        </w:rPr>
        <w:t xml:space="preserve"> умов для </w:t>
      </w:r>
      <w:proofErr w:type="spellStart"/>
      <w:r w:rsidRPr="005A1F19">
        <w:rPr>
          <w:color w:val="000000"/>
          <w:sz w:val="28"/>
          <w:szCs w:val="28"/>
        </w:rPr>
        <w:t>здобуття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дошкільної</w:t>
      </w:r>
      <w:proofErr w:type="spellEnd"/>
      <w:r w:rsidRPr="005A1F19">
        <w:rPr>
          <w:color w:val="000000"/>
          <w:sz w:val="28"/>
          <w:szCs w:val="28"/>
        </w:rPr>
        <w:t>,  </w:t>
      </w:r>
      <w:proofErr w:type="spellStart"/>
      <w:r w:rsidRPr="005A1F19">
        <w:rPr>
          <w:color w:val="000000"/>
          <w:sz w:val="28"/>
          <w:szCs w:val="28"/>
        </w:rPr>
        <w:t>загальної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середньої</w:t>
      </w:r>
      <w:proofErr w:type="spellEnd"/>
      <w:r w:rsidRPr="005A1F19">
        <w:rPr>
          <w:color w:val="000000"/>
          <w:sz w:val="28"/>
          <w:szCs w:val="28"/>
        </w:rPr>
        <w:t xml:space="preserve"> та </w:t>
      </w:r>
      <w:proofErr w:type="spellStart"/>
      <w:r w:rsidRPr="005A1F19">
        <w:rPr>
          <w:color w:val="000000"/>
          <w:sz w:val="28"/>
          <w:szCs w:val="28"/>
        </w:rPr>
        <w:t>позашкільної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у закладах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="00F60C3D">
        <w:rPr>
          <w:color w:val="000000"/>
          <w:sz w:val="28"/>
          <w:szCs w:val="28"/>
          <w:lang w:val="uk-UA"/>
        </w:rPr>
        <w:t>Якушинецької тери</w:t>
      </w:r>
      <w:r w:rsidR="003700EE">
        <w:rPr>
          <w:color w:val="000000"/>
          <w:sz w:val="28"/>
          <w:szCs w:val="28"/>
          <w:lang w:val="uk-UA"/>
        </w:rPr>
        <w:t>т</w:t>
      </w:r>
      <w:r w:rsidR="00F60C3D">
        <w:rPr>
          <w:color w:val="000000"/>
          <w:sz w:val="28"/>
          <w:szCs w:val="28"/>
          <w:lang w:val="uk-UA"/>
        </w:rPr>
        <w:t>оріал</w:t>
      </w:r>
      <w:r w:rsidR="003700EE">
        <w:rPr>
          <w:color w:val="000000"/>
          <w:sz w:val="28"/>
          <w:szCs w:val="28"/>
          <w:lang w:val="uk-UA"/>
        </w:rPr>
        <w:t>ь</w:t>
      </w:r>
      <w:r w:rsidR="00F60C3D">
        <w:rPr>
          <w:color w:val="000000"/>
          <w:sz w:val="28"/>
          <w:szCs w:val="28"/>
          <w:lang w:val="uk-UA"/>
        </w:rPr>
        <w:t xml:space="preserve">ної громади, </w:t>
      </w:r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враховуючи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висновки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="00FC33D7">
        <w:rPr>
          <w:color w:val="000000"/>
          <w:sz w:val="28"/>
          <w:szCs w:val="28"/>
          <w:lang w:val="uk-UA"/>
        </w:rPr>
        <w:t>постійної комісії</w:t>
      </w:r>
      <w:r w:rsidR="00FC33D7" w:rsidRPr="00586FCA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FC33D7" w:rsidRPr="00586FCA">
        <w:rPr>
          <w:color w:val="000000"/>
          <w:sz w:val="28"/>
          <w:szCs w:val="28"/>
          <w:lang w:val="uk-UA"/>
        </w:rPr>
        <w:t>с</w:t>
      </w:r>
      <w:proofErr w:type="gramEnd"/>
      <w:r w:rsidR="00FC33D7">
        <w:rPr>
          <w:color w:val="000000"/>
          <w:sz w:val="28"/>
          <w:szCs w:val="28"/>
          <w:lang w:val="uk-UA"/>
        </w:rPr>
        <w:t>ільської</w:t>
      </w:r>
      <w:r w:rsidR="00FC33D7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FC33D7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FC33D7" w:rsidRPr="00586FCA">
        <w:rPr>
          <w:color w:val="000000"/>
          <w:sz w:val="28"/>
          <w:szCs w:val="28"/>
          <w:lang w:val="uk-UA"/>
        </w:rPr>
        <w:t>соціаль</w:t>
      </w:r>
      <w:r w:rsidR="00FC33D7">
        <w:rPr>
          <w:color w:val="000000"/>
          <w:sz w:val="28"/>
          <w:szCs w:val="28"/>
          <w:lang w:val="uk-UA"/>
        </w:rPr>
        <w:t>ного захисту населення та з питань планування фінансів, бюджету та соціально-ек</w:t>
      </w:r>
      <w:r w:rsidR="004C1AC9">
        <w:rPr>
          <w:color w:val="000000"/>
          <w:sz w:val="28"/>
          <w:szCs w:val="28"/>
          <w:lang w:val="uk-UA"/>
        </w:rPr>
        <w:t>ономічного розвитку</w:t>
      </w:r>
      <w:r w:rsidRPr="005A1F19">
        <w:rPr>
          <w:color w:val="000000"/>
          <w:sz w:val="28"/>
          <w:szCs w:val="28"/>
        </w:rPr>
        <w:t>, с</w:t>
      </w:r>
      <w:proofErr w:type="spellStart"/>
      <w:r w:rsidRPr="005A1F19">
        <w:rPr>
          <w:color w:val="000000"/>
          <w:sz w:val="28"/>
          <w:szCs w:val="28"/>
          <w:lang w:val="uk-UA"/>
        </w:rPr>
        <w:t>ільська</w:t>
      </w:r>
      <w:proofErr w:type="spellEnd"/>
      <w:r w:rsidRPr="005A1F19">
        <w:rPr>
          <w:color w:val="000000"/>
          <w:sz w:val="28"/>
          <w:szCs w:val="28"/>
        </w:rPr>
        <w:t xml:space="preserve"> рада  </w:t>
      </w:r>
    </w:p>
    <w:p w:rsidR="00E3162F" w:rsidRPr="004C1AC9" w:rsidRDefault="004C1AC9" w:rsidP="004C1AC9">
      <w:pPr>
        <w:pStyle w:val="a6"/>
        <w:shd w:val="clear" w:color="auto" w:fill="FFFFFF"/>
        <w:spacing w:before="0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ВИРІШИЛА</w:t>
      </w:r>
      <w:r w:rsidR="00E3162F" w:rsidRPr="004C1AC9">
        <w:rPr>
          <w:b/>
          <w:color w:val="000000"/>
          <w:sz w:val="28"/>
          <w:szCs w:val="28"/>
        </w:rPr>
        <w:t>: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>1. Затвердити мережу закладів дошкільної освіти, що належать до комунальної в</w:t>
      </w:r>
      <w:r w:rsidR="00F60C3D">
        <w:rPr>
          <w:color w:val="000000"/>
          <w:sz w:val="28"/>
          <w:szCs w:val="28"/>
          <w:lang w:val="uk-UA"/>
        </w:rPr>
        <w:t xml:space="preserve">ласності Якушинецької </w:t>
      </w:r>
      <w:r w:rsidRPr="005A1F19">
        <w:rPr>
          <w:color w:val="000000"/>
          <w:sz w:val="28"/>
          <w:szCs w:val="28"/>
          <w:lang w:val="uk-UA"/>
        </w:rPr>
        <w:t xml:space="preserve"> територіальної громади,</w:t>
      </w:r>
      <w:r w:rsidR="00F60C3D">
        <w:rPr>
          <w:color w:val="000000"/>
          <w:sz w:val="28"/>
          <w:szCs w:val="28"/>
          <w:lang w:val="uk-UA"/>
        </w:rPr>
        <w:t xml:space="preserve"> кількість груп та дітей на 2021/2022</w:t>
      </w:r>
      <w:r w:rsidRPr="005A1F19">
        <w:rPr>
          <w:color w:val="000000"/>
          <w:sz w:val="28"/>
          <w:szCs w:val="28"/>
          <w:lang w:val="uk-UA"/>
        </w:rPr>
        <w:t xml:space="preserve"> 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1).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lastRenderedPageBreak/>
        <w:t>2. Затвердити мережу закладів загальної середньої освіти, що належать до комунальної в</w:t>
      </w:r>
      <w:r w:rsidR="00F60C3D">
        <w:rPr>
          <w:color w:val="000000"/>
          <w:sz w:val="28"/>
          <w:szCs w:val="28"/>
          <w:lang w:val="uk-UA"/>
        </w:rPr>
        <w:t xml:space="preserve">ласності Якушинецької </w:t>
      </w:r>
      <w:r w:rsidRPr="005A1F19">
        <w:rPr>
          <w:color w:val="000000"/>
          <w:sz w:val="28"/>
          <w:szCs w:val="28"/>
          <w:lang w:val="uk-UA"/>
        </w:rPr>
        <w:t xml:space="preserve"> територіальної громади, кількість класів та учнів, груп продовженого дня у них на </w:t>
      </w:r>
      <w:r w:rsidR="00F60C3D">
        <w:rPr>
          <w:color w:val="000000"/>
          <w:sz w:val="28"/>
          <w:szCs w:val="28"/>
          <w:lang w:val="uk-UA"/>
        </w:rPr>
        <w:t>2021/2022</w:t>
      </w:r>
      <w:r w:rsidR="00F60C3D" w:rsidRPr="005A1F19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>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2).</w:t>
      </w:r>
    </w:p>
    <w:p w:rsidR="00E3162F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3. Затвердити мережу закладів позашкільної освіти, що належать до комунальної власності Якушинецької  територіальної громади, кількість гуртків та вихованців 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 xml:space="preserve">на </w:t>
      </w:r>
      <w:r w:rsidR="00F60C3D">
        <w:rPr>
          <w:color w:val="000000"/>
          <w:sz w:val="28"/>
          <w:szCs w:val="28"/>
          <w:lang w:val="uk-UA"/>
        </w:rPr>
        <w:t>2021/2022</w:t>
      </w:r>
      <w:r w:rsidR="00F60C3D" w:rsidRPr="005A1F19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>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3).</w:t>
      </w:r>
    </w:p>
    <w:p w:rsidR="00867504" w:rsidRPr="005A1F19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Затвердити інклюзивні групи</w:t>
      </w:r>
      <w:r w:rsidR="0084661D"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="0084661D" w:rsidRPr="005A1F19">
        <w:rPr>
          <w:color w:val="000000"/>
          <w:sz w:val="28"/>
          <w:szCs w:val="28"/>
          <w:lang w:val="uk-UA"/>
        </w:rPr>
        <w:t xml:space="preserve"> у</w:t>
      </w:r>
      <w:r w:rsidR="00867504">
        <w:rPr>
          <w:color w:val="000000"/>
          <w:sz w:val="28"/>
          <w:szCs w:val="28"/>
          <w:lang w:val="uk-UA"/>
        </w:rPr>
        <w:t xml:space="preserve">  2021/2022</w:t>
      </w:r>
      <w:r w:rsidR="00867504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867504" w:rsidRPr="005A1F19">
        <w:rPr>
          <w:color w:val="000000"/>
          <w:sz w:val="28"/>
          <w:szCs w:val="28"/>
        </w:rPr>
        <w:t> </w:t>
      </w:r>
      <w:r w:rsidR="00867504">
        <w:rPr>
          <w:color w:val="000000"/>
          <w:sz w:val="28"/>
          <w:szCs w:val="28"/>
          <w:lang w:val="uk-UA"/>
        </w:rPr>
        <w:t>у кількості 3 дитини</w:t>
      </w:r>
      <w:r w:rsidR="00AA00F9">
        <w:rPr>
          <w:color w:val="000000"/>
          <w:sz w:val="28"/>
          <w:szCs w:val="28"/>
          <w:lang w:val="uk-UA"/>
        </w:rPr>
        <w:t>, зокрема:</w:t>
      </w:r>
    </w:p>
    <w:p w:rsidR="001B4C74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4661D" w:rsidRPr="0084661D">
        <w:rPr>
          <w:color w:val="000000"/>
          <w:sz w:val="28"/>
          <w:szCs w:val="28"/>
          <w:lang w:val="uk-UA"/>
        </w:rPr>
        <w:t xml:space="preserve"> </w:t>
      </w:r>
      <w:r w:rsidR="0084661D">
        <w:rPr>
          <w:color w:val="000000"/>
          <w:sz w:val="28"/>
          <w:szCs w:val="28"/>
          <w:lang w:val="uk-UA"/>
        </w:rPr>
        <w:t>ЗДО «Росинка»</w:t>
      </w:r>
      <w:r w:rsidR="001B4C74">
        <w:rPr>
          <w:color w:val="000000"/>
          <w:sz w:val="28"/>
          <w:szCs w:val="28"/>
          <w:lang w:val="uk-UA"/>
        </w:rPr>
        <w:t xml:space="preserve"> Якушинецької сільської ради (3</w:t>
      </w:r>
      <w:r w:rsidR="0084661D">
        <w:rPr>
          <w:color w:val="000000"/>
          <w:sz w:val="28"/>
          <w:szCs w:val="28"/>
          <w:lang w:val="uk-UA"/>
        </w:rPr>
        <w:t xml:space="preserve"> дитини)</w:t>
      </w:r>
    </w:p>
    <w:p w:rsidR="0084661D" w:rsidRDefault="001B4C7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8466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ЗДО «Золота рибка» Якушинецької сільської ради (1 дитина).</w:t>
      </w:r>
    </w:p>
    <w:p w:rsidR="003700EE" w:rsidRDefault="003700E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67504" w:rsidRPr="005A1F19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Затвердити інклюзивні класи</w:t>
      </w:r>
      <w:r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="00867504">
        <w:rPr>
          <w:color w:val="000000"/>
          <w:sz w:val="28"/>
          <w:szCs w:val="28"/>
          <w:lang w:val="uk-UA"/>
        </w:rPr>
        <w:t xml:space="preserve"> у 2021/2022</w:t>
      </w:r>
      <w:r w:rsidR="00867504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867504" w:rsidRPr="005A1F19">
        <w:rPr>
          <w:color w:val="000000"/>
          <w:sz w:val="28"/>
          <w:szCs w:val="28"/>
        </w:rPr>
        <w:t> </w:t>
      </w:r>
      <w:r w:rsidR="00867504">
        <w:rPr>
          <w:color w:val="000000"/>
          <w:sz w:val="28"/>
          <w:szCs w:val="28"/>
          <w:lang w:val="uk-UA"/>
        </w:rPr>
        <w:t>у кількості 11 учнів</w:t>
      </w:r>
      <w:r w:rsidR="00AA00F9">
        <w:rPr>
          <w:color w:val="000000"/>
          <w:sz w:val="28"/>
          <w:szCs w:val="28"/>
          <w:lang w:val="uk-UA"/>
        </w:rPr>
        <w:t>, зокрема:</w:t>
      </w:r>
    </w:p>
    <w:p w:rsidR="001B4C74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="001B4C74"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 w:rsidR="001B4C74">
        <w:rPr>
          <w:color w:val="000000"/>
          <w:sz w:val="20"/>
          <w:szCs w:val="2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1 клас – 1 учень</w:t>
      </w:r>
      <w:r w:rsidR="001B4C74">
        <w:rPr>
          <w:color w:val="000000"/>
          <w:sz w:val="20"/>
          <w:szCs w:val="20"/>
          <w:lang w:val="uk-UA" w:eastAsia="uk-UA" w:bidi="uk-UA"/>
        </w:rPr>
        <w:t>);</w:t>
      </w:r>
    </w:p>
    <w:p w:rsid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4 клас – 1 учень);</w:t>
      </w:r>
    </w:p>
    <w:p w:rsidR="009B139D" w:rsidRP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3 клас – 1 учень);</w:t>
      </w:r>
    </w:p>
    <w:p w:rsidR="009B139D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B4C74">
        <w:rPr>
          <w:color w:val="000000"/>
          <w:sz w:val="28"/>
          <w:szCs w:val="28"/>
          <w:lang w:val="uk-UA"/>
        </w:rPr>
        <w:t xml:space="preserve"> комунальний заклад</w:t>
      </w:r>
      <w:r w:rsidR="0084661D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4661D" w:rsidRPr="005A1F19">
        <w:rPr>
          <w:color w:val="000000"/>
          <w:sz w:val="28"/>
          <w:szCs w:val="28"/>
        </w:rPr>
        <w:t> </w:t>
      </w:r>
      <w:r w:rsidR="0084661D">
        <w:rPr>
          <w:color w:val="000000"/>
          <w:sz w:val="28"/>
          <w:szCs w:val="28"/>
          <w:lang w:val="uk-UA"/>
        </w:rPr>
        <w:t>(</w:t>
      </w:r>
      <w:r w:rsidR="001B4C74">
        <w:rPr>
          <w:color w:val="000000"/>
          <w:sz w:val="28"/>
          <w:szCs w:val="28"/>
          <w:lang w:val="uk-UA"/>
        </w:rPr>
        <w:t>1 клас – 2 учні, 3</w:t>
      </w:r>
      <w:r w:rsidR="0084661D">
        <w:rPr>
          <w:color w:val="000000"/>
          <w:sz w:val="28"/>
          <w:szCs w:val="28"/>
          <w:lang w:val="uk-UA"/>
        </w:rPr>
        <w:t xml:space="preserve"> </w:t>
      </w:r>
      <w:r w:rsidR="0084661D" w:rsidRPr="005A1F19">
        <w:rPr>
          <w:color w:val="000000"/>
          <w:sz w:val="28"/>
          <w:szCs w:val="28"/>
          <w:lang w:val="uk-UA"/>
        </w:rPr>
        <w:t>клас</w:t>
      </w:r>
      <w:r w:rsidR="0084661D">
        <w:rPr>
          <w:color w:val="000000"/>
          <w:sz w:val="28"/>
          <w:szCs w:val="28"/>
          <w:lang w:val="uk-UA"/>
        </w:rPr>
        <w:t xml:space="preserve"> –</w:t>
      </w:r>
      <w:r w:rsidR="0084661D" w:rsidRPr="005A1F19">
        <w:rPr>
          <w:color w:val="000000"/>
          <w:sz w:val="28"/>
          <w:szCs w:val="28"/>
          <w:lang w:val="uk-UA"/>
        </w:rPr>
        <w:t xml:space="preserve"> </w:t>
      </w:r>
      <w:r w:rsidR="001B4C74">
        <w:rPr>
          <w:color w:val="000000"/>
          <w:sz w:val="28"/>
          <w:szCs w:val="28"/>
          <w:lang w:val="uk-UA"/>
        </w:rPr>
        <w:t>2 учні</w:t>
      </w:r>
      <w:r w:rsidR="0084661D" w:rsidRPr="005A1F19">
        <w:rPr>
          <w:color w:val="000000"/>
          <w:sz w:val="28"/>
          <w:szCs w:val="28"/>
          <w:lang w:val="uk-UA"/>
        </w:rPr>
        <w:t xml:space="preserve">), </w:t>
      </w:r>
      <w:r w:rsidR="008466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661D">
        <w:rPr>
          <w:color w:val="000000"/>
          <w:sz w:val="28"/>
          <w:szCs w:val="28"/>
          <w:lang w:val="uk-UA"/>
        </w:rPr>
        <w:t>Ксаверівській</w:t>
      </w:r>
      <w:proofErr w:type="spellEnd"/>
      <w:r w:rsidR="0084661D">
        <w:rPr>
          <w:color w:val="000000"/>
          <w:sz w:val="28"/>
          <w:szCs w:val="28"/>
          <w:lang w:val="uk-UA"/>
        </w:rPr>
        <w:t xml:space="preserve"> філії комунального закладу</w:t>
      </w:r>
      <w:r w:rsidR="0084661D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4661D" w:rsidRPr="005A1F19">
        <w:rPr>
          <w:color w:val="000000"/>
          <w:sz w:val="28"/>
          <w:szCs w:val="28"/>
        </w:rPr>
        <w:t> </w:t>
      </w:r>
      <w:r w:rsidR="0084661D" w:rsidRPr="005A1F19">
        <w:rPr>
          <w:color w:val="000000"/>
          <w:sz w:val="28"/>
          <w:szCs w:val="28"/>
          <w:lang w:val="uk-UA"/>
        </w:rPr>
        <w:t>(</w:t>
      </w:r>
      <w:r w:rsidR="001B4C74">
        <w:rPr>
          <w:color w:val="000000"/>
          <w:sz w:val="28"/>
          <w:szCs w:val="28"/>
          <w:lang w:val="uk-UA"/>
        </w:rPr>
        <w:t>4 клас – 3 учні</w:t>
      </w:r>
      <w:r w:rsidR="0084661D">
        <w:rPr>
          <w:color w:val="000000"/>
          <w:sz w:val="28"/>
          <w:szCs w:val="28"/>
          <w:lang w:val="uk-UA"/>
        </w:rPr>
        <w:t>)</w:t>
      </w:r>
      <w:r w:rsidR="009B139D">
        <w:rPr>
          <w:color w:val="000000"/>
          <w:sz w:val="28"/>
          <w:szCs w:val="28"/>
          <w:lang w:val="uk-UA"/>
        </w:rPr>
        <w:t>;</w:t>
      </w:r>
    </w:p>
    <w:p w:rsid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1 клас – 1 учень</w:t>
      </w:r>
      <w:r w:rsidR="00867504">
        <w:rPr>
          <w:color w:val="000000"/>
          <w:sz w:val="20"/>
          <w:szCs w:val="20"/>
          <w:lang w:val="uk-UA" w:eastAsia="uk-UA" w:bidi="uk-UA"/>
        </w:rPr>
        <w:t>).</w:t>
      </w:r>
    </w:p>
    <w:p w:rsidR="003700EE" w:rsidRPr="009B139D" w:rsidRDefault="003700E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867504" w:rsidRDefault="0084661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E3162F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>
        <w:rPr>
          <w:color w:val="000000"/>
          <w:sz w:val="28"/>
          <w:szCs w:val="28"/>
          <w:lang w:val="uk-UA"/>
        </w:rPr>
        <w:t>здобуття освіти (педагогічний патронаж)</w:t>
      </w:r>
      <w:r w:rsidR="00E3162F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>знаходяться на диспансерному обліку (мають інвалідн</w:t>
      </w:r>
      <w:r w:rsidR="00867504">
        <w:rPr>
          <w:color w:val="000000"/>
          <w:sz w:val="28"/>
          <w:szCs w:val="28"/>
          <w:lang w:val="uk-UA"/>
        </w:rPr>
        <w:t>ість та хронічні захворювання)</w:t>
      </w:r>
      <w:r w:rsidR="00AA00F9">
        <w:rPr>
          <w:color w:val="000000"/>
          <w:sz w:val="28"/>
          <w:szCs w:val="28"/>
          <w:lang w:val="uk-UA"/>
        </w:rPr>
        <w:t xml:space="preserve"> </w:t>
      </w:r>
      <w:r w:rsidR="00AA00F9" w:rsidRPr="005A1F19">
        <w:rPr>
          <w:color w:val="000000"/>
          <w:sz w:val="28"/>
          <w:szCs w:val="28"/>
          <w:lang w:val="uk-UA"/>
        </w:rPr>
        <w:t xml:space="preserve">у </w:t>
      </w:r>
      <w:r w:rsidR="00AA00F9">
        <w:rPr>
          <w:color w:val="000000"/>
          <w:sz w:val="28"/>
          <w:szCs w:val="28"/>
          <w:lang w:val="uk-UA"/>
        </w:rPr>
        <w:t>2021/2022</w:t>
      </w:r>
      <w:r w:rsidR="00AA00F9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AA00F9" w:rsidRPr="005A1F19">
        <w:rPr>
          <w:color w:val="000000"/>
          <w:sz w:val="28"/>
          <w:szCs w:val="28"/>
        </w:rPr>
        <w:t> </w:t>
      </w:r>
      <w:r w:rsidR="00AA00F9">
        <w:rPr>
          <w:color w:val="000000"/>
          <w:sz w:val="28"/>
          <w:szCs w:val="28"/>
          <w:lang w:val="uk-UA"/>
        </w:rPr>
        <w:t>у кількості 8 учнів, зокрема:</w:t>
      </w:r>
    </w:p>
    <w:p w:rsidR="00867504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3 клас – 1 учень</w:t>
      </w:r>
      <w:r>
        <w:rPr>
          <w:color w:val="000000"/>
          <w:sz w:val="20"/>
          <w:szCs w:val="20"/>
          <w:lang w:val="uk-UA" w:eastAsia="uk-UA" w:bidi="uk-UA"/>
        </w:rPr>
        <w:t>);</w:t>
      </w:r>
    </w:p>
    <w:p w:rsidR="00867504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9 клас – 1 учень);</w:t>
      </w:r>
    </w:p>
    <w:p w:rsidR="00867504" w:rsidRPr="009B139D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5 клас – 1 учень, 7 клас – 1 учень);</w:t>
      </w:r>
    </w:p>
    <w:p w:rsidR="00AA00F9" w:rsidRDefault="00AA00F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комунальний заклад</w:t>
      </w:r>
      <w:r w:rsidR="005A1F19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5A1F19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5A1F19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67504">
        <w:rPr>
          <w:color w:val="000000"/>
          <w:sz w:val="28"/>
          <w:szCs w:val="28"/>
          <w:lang w:val="uk-UA"/>
        </w:rPr>
        <w:t xml:space="preserve"> (9</w:t>
      </w:r>
      <w:r w:rsidR="00E3162F" w:rsidRPr="005A1F19">
        <w:rPr>
          <w:color w:val="000000"/>
          <w:sz w:val="28"/>
          <w:szCs w:val="28"/>
          <w:lang w:val="uk-UA"/>
        </w:rPr>
        <w:t xml:space="preserve"> клас -1</w:t>
      </w:r>
      <w:r w:rsidR="00867504">
        <w:rPr>
          <w:color w:val="000000"/>
          <w:sz w:val="28"/>
          <w:szCs w:val="28"/>
          <w:lang w:val="uk-UA"/>
        </w:rPr>
        <w:t xml:space="preserve"> учень</w:t>
      </w:r>
      <w:r>
        <w:rPr>
          <w:color w:val="000000"/>
          <w:sz w:val="28"/>
          <w:szCs w:val="28"/>
          <w:lang w:val="uk-UA"/>
        </w:rPr>
        <w:t>);</w:t>
      </w:r>
    </w:p>
    <w:p w:rsidR="00AA00F9" w:rsidRPr="009B139D" w:rsidRDefault="00AA00F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(2</w:t>
      </w:r>
      <w:r>
        <w:rPr>
          <w:color w:val="000000"/>
          <w:sz w:val="28"/>
          <w:szCs w:val="28"/>
          <w:lang w:val="uk-UA"/>
        </w:rPr>
        <w:t xml:space="preserve"> клас – 2 учні, 3 клас – 1 учень</w:t>
      </w:r>
      <w:r>
        <w:rPr>
          <w:color w:val="000000"/>
          <w:sz w:val="20"/>
          <w:szCs w:val="20"/>
          <w:lang w:val="uk-UA" w:eastAsia="uk-UA" w:bidi="uk-UA"/>
        </w:rPr>
        <w:t>).</w:t>
      </w:r>
    </w:p>
    <w:p w:rsidR="00AA00F9" w:rsidRPr="00AA00F9" w:rsidRDefault="00AA00F9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C00000"/>
          <w:sz w:val="28"/>
          <w:szCs w:val="28"/>
          <w:lang w:val="uk-UA"/>
        </w:rPr>
      </w:pPr>
    </w:p>
    <w:p w:rsidR="005A1F19" w:rsidRDefault="003700EE" w:rsidP="003700EE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групи продовженого дня:</w:t>
      </w:r>
    </w:p>
    <w:p w:rsidR="00D5172E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1 група 30 учнів;</w:t>
      </w:r>
    </w:p>
    <w:p w:rsidR="00D5172E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1 група 30 учнів;</w:t>
      </w:r>
    </w:p>
    <w:p w:rsidR="00AA00F9" w:rsidRPr="005A1F19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2 групи 65 учнів;</w:t>
      </w:r>
    </w:p>
    <w:p w:rsidR="00D5172E" w:rsidRPr="009B139D" w:rsidRDefault="005A1F1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5A1F19">
        <w:rPr>
          <w:sz w:val="28"/>
          <w:szCs w:val="28"/>
          <w:lang w:val="uk-UA"/>
        </w:rPr>
        <w:t>-  комунальний заклад «</w:t>
      </w:r>
      <w:proofErr w:type="spellStart"/>
      <w:r w:rsidRPr="005A1F19">
        <w:rPr>
          <w:sz w:val="28"/>
          <w:szCs w:val="28"/>
          <w:lang w:val="uk-UA"/>
        </w:rPr>
        <w:t>Якушинецький</w:t>
      </w:r>
      <w:proofErr w:type="spellEnd"/>
      <w:r w:rsidRPr="005A1F19">
        <w:rPr>
          <w:sz w:val="28"/>
          <w:szCs w:val="28"/>
          <w:lang w:val="uk-UA"/>
        </w:rPr>
        <w:t xml:space="preserve"> ліцей» Вінницької області – </w:t>
      </w:r>
      <w:r w:rsidR="00D5172E">
        <w:rPr>
          <w:sz w:val="28"/>
          <w:szCs w:val="28"/>
          <w:lang w:val="uk-UA"/>
        </w:rPr>
        <w:t>2 групи 60 учнів</w:t>
      </w:r>
    </w:p>
    <w:p w:rsidR="005A1F19" w:rsidRDefault="005A1F19" w:rsidP="003700EE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філія комунального закладу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</w:t>
      </w:r>
      <w:r w:rsidR="00083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 – 1 група 30 учнів.</w:t>
      </w:r>
    </w:p>
    <w:p w:rsidR="003700EE" w:rsidRPr="005A1F19" w:rsidRDefault="003700EE" w:rsidP="003700EE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1F19" w:rsidRPr="00D5172E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 2 класи</w:t>
      </w:r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-комплекти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Лисогірській</w:t>
      </w:r>
      <w:proofErr w:type="spellEnd"/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D5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цький</w:t>
      </w:r>
      <w:proofErr w:type="spellEnd"/>
      <w:r w:rsidR="00D5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та 1 клас-комплект у 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КОМУНАЛЬНОМУ</w:t>
      </w:r>
      <w:r w:rsidR="00D5172E" w:rsidRP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ЗАКЛАД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І</w:t>
      </w:r>
      <w:r w:rsidR="00D5172E" w:rsidRP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"ЛУКАШІВСЬКА ПОЧАТКОВА ШКОЛА ЯКУШИНЕЦЬКОЇ СІЛЬСЬКОЇ РАДИ  ВІННИЦЬКОЇ ОБЛАСТІ"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3700EE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1F19" w:rsidRPr="00812487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812487" w:rsidRPr="00812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години гурткової роботи: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 9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7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 9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>- КОМУНАЛЬНИЙ ЗАКЛАД "ПУЛТІВЕЦ</w:t>
      </w:r>
      <w:r w:rsidRPr="009B139D">
        <w:rPr>
          <w:rFonts w:eastAsia="Arial Unicode MS"/>
          <w:color w:val="000000"/>
          <w:lang w:val="uk-UA" w:eastAsia="uk-UA" w:bidi="uk-UA"/>
        </w:rPr>
        <w:t>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8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/>
        </w:rPr>
        <w:t>- Комунальний заклад</w:t>
      </w:r>
      <w:r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15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 w:rsidRPr="005A1F19">
        <w:rPr>
          <w:sz w:val="28"/>
          <w:szCs w:val="28"/>
          <w:lang w:val="uk-UA"/>
        </w:rPr>
        <w:t xml:space="preserve">- </w:t>
      </w:r>
      <w:proofErr w:type="spellStart"/>
      <w:r w:rsidRPr="005A1F19">
        <w:rPr>
          <w:sz w:val="28"/>
          <w:szCs w:val="28"/>
          <w:lang w:val="uk-UA"/>
        </w:rPr>
        <w:t>Ксаверівська</w:t>
      </w:r>
      <w:proofErr w:type="spellEnd"/>
      <w:r w:rsidRPr="005A1F19">
        <w:rPr>
          <w:sz w:val="28"/>
          <w:szCs w:val="28"/>
          <w:lang w:val="uk-UA"/>
        </w:rPr>
        <w:t xml:space="preserve"> філія комунального закладу «</w:t>
      </w:r>
      <w:proofErr w:type="spellStart"/>
      <w:r w:rsidRPr="005A1F19">
        <w:rPr>
          <w:sz w:val="28"/>
          <w:szCs w:val="28"/>
          <w:lang w:val="uk-UA"/>
        </w:rPr>
        <w:t>Якушинецький</w:t>
      </w:r>
      <w:proofErr w:type="spellEnd"/>
      <w:r w:rsidRPr="005A1F19">
        <w:rPr>
          <w:sz w:val="28"/>
          <w:szCs w:val="28"/>
          <w:lang w:val="uk-UA"/>
        </w:rPr>
        <w:t xml:space="preserve"> ліцей» Вінниц</w:t>
      </w:r>
      <w:r>
        <w:rPr>
          <w:sz w:val="28"/>
          <w:szCs w:val="28"/>
          <w:lang w:val="uk-UA"/>
        </w:rPr>
        <w:t>ької області – 3 години;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- </w:t>
      </w:r>
      <w:r w:rsidRPr="00812487">
        <w:rPr>
          <w:color w:val="000000"/>
          <w:sz w:val="28"/>
          <w:szCs w:val="28"/>
          <w:lang w:val="uk-UA" w:eastAsia="uk-UA" w:bidi="uk-UA"/>
        </w:rPr>
        <w:t>9 годин</w:t>
      </w:r>
      <w:r>
        <w:rPr>
          <w:color w:val="000000"/>
          <w:sz w:val="28"/>
          <w:szCs w:val="28"/>
          <w:lang w:val="uk-UA" w:eastAsia="uk-UA" w:bidi="uk-UA"/>
        </w:rPr>
        <w:t>.</w:t>
      </w:r>
    </w:p>
    <w:p w:rsidR="00812487" w:rsidRPr="00AA00F9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C00000"/>
          <w:sz w:val="28"/>
          <w:szCs w:val="28"/>
          <w:lang w:val="uk-UA"/>
        </w:rPr>
      </w:pPr>
    </w:p>
    <w:p w:rsidR="00E3162F" w:rsidRPr="00586FCA" w:rsidRDefault="00812487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E3162F" w:rsidRPr="00586FCA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586FCA">
        <w:rPr>
          <w:color w:val="000000"/>
          <w:sz w:val="28"/>
          <w:szCs w:val="28"/>
          <w:lang w:val="uk-UA"/>
        </w:rPr>
        <w:t xml:space="preserve">цього </w:t>
      </w:r>
      <w:r w:rsidR="00E3162F" w:rsidRPr="00586FCA">
        <w:rPr>
          <w:color w:val="000000"/>
          <w:sz w:val="28"/>
          <w:szCs w:val="28"/>
          <w:lang w:val="uk-UA"/>
        </w:rPr>
        <w:t>рішення поклас</w:t>
      </w:r>
      <w:r w:rsidR="00586FCA" w:rsidRPr="00586FCA">
        <w:rPr>
          <w:color w:val="000000"/>
          <w:sz w:val="28"/>
          <w:szCs w:val="28"/>
          <w:lang w:val="uk-UA"/>
        </w:rPr>
        <w:t>ти за постійну комісією с</w:t>
      </w:r>
      <w:r w:rsidR="00586FCA">
        <w:rPr>
          <w:color w:val="000000"/>
          <w:sz w:val="28"/>
          <w:szCs w:val="28"/>
          <w:lang w:val="uk-UA"/>
        </w:rPr>
        <w:t>ільської</w:t>
      </w:r>
      <w:r w:rsidR="00E3162F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586FCA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E3162F" w:rsidRPr="00586FCA">
        <w:rPr>
          <w:color w:val="000000"/>
          <w:sz w:val="28"/>
          <w:szCs w:val="28"/>
          <w:lang w:val="uk-UA"/>
        </w:rPr>
        <w:t>соці</w:t>
      </w:r>
      <w:r w:rsidR="00586FCA" w:rsidRPr="00586FCA">
        <w:rPr>
          <w:color w:val="000000"/>
          <w:sz w:val="28"/>
          <w:szCs w:val="28"/>
          <w:lang w:val="uk-UA"/>
        </w:rPr>
        <w:t>аль</w:t>
      </w:r>
      <w:r w:rsidR="00586FCA">
        <w:rPr>
          <w:color w:val="000000"/>
          <w:sz w:val="28"/>
          <w:szCs w:val="28"/>
          <w:lang w:val="uk-UA"/>
        </w:rPr>
        <w:t>ного захисту населення (Бровченко Л.Д.) та з питань планування фінансів, бюджету та соціально-економічного розвитку (Янчук В.І.).</w:t>
      </w:r>
    </w:p>
    <w:p w:rsidR="00E3162F" w:rsidRPr="00586FCA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5735" w:rsidRDefault="003700EE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В.С.Романюк</w:t>
      </w:r>
    </w:p>
    <w:p w:rsidR="005A1F19" w:rsidRDefault="005A1F19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</w:rPr>
        <w:t>р</w:t>
      </w:r>
      <w:proofErr w:type="gramEnd"/>
      <w:r>
        <w:rPr>
          <w:rFonts w:ascii="ProbaPro" w:hAnsi="ProbaPro"/>
          <w:color w:val="000000"/>
          <w:sz w:val="27"/>
          <w:szCs w:val="27"/>
        </w:rPr>
        <w:t>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5A1F19" w:rsidRDefault="00FE230D" w:rsidP="00FE230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</w:t>
      </w:r>
      <w:proofErr w:type="spellStart"/>
      <w:r w:rsidR="005A1F19">
        <w:rPr>
          <w:rFonts w:ascii="ProbaPro" w:hAnsi="ProbaPro"/>
          <w:color w:val="000000"/>
          <w:sz w:val="27"/>
          <w:szCs w:val="27"/>
        </w:rPr>
        <w:t>від</w:t>
      </w:r>
      <w:proofErr w:type="spellEnd"/>
      <w:r w:rsidR="005A1F19">
        <w:rPr>
          <w:rFonts w:ascii="ProbaPro" w:hAnsi="ProbaPro"/>
          <w:color w:val="000000"/>
          <w:sz w:val="27"/>
          <w:szCs w:val="27"/>
        </w:rPr>
        <w:t xml:space="preserve"> 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3700EE">
        <w:rPr>
          <w:rFonts w:ascii="ProbaPro" w:hAnsi="ProbaPro"/>
          <w:color w:val="000000"/>
          <w:sz w:val="27"/>
          <w:szCs w:val="27"/>
          <w:lang w:val="uk-UA"/>
        </w:rPr>
        <w:t>24</w:t>
      </w:r>
      <w:r w:rsidR="005A1F19">
        <w:rPr>
          <w:rFonts w:ascii="ProbaPro" w:hAnsi="ProbaPro"/>
          <w:color w:val="000000"/>
          <w:sz w:val="27"/>
          <w:szCs w:val="27"/>
        </w:rPr>
        <w:t>.09.20</w:t>
      </w:r>
      <w:r w:rsidR="003700EE">
        <w:rPr>
          <w:rFonts w:ascii="ProbaPro" w:hAnsi="ProbaPro"/>
          <w:color w:val="000000"/>
          <w:sz w:val="27"/>
          <w:szCs w:val="27"/>
          <w:lang w:val="uk-UA"/>
        </w:rPr>
        <w:t>21</w:t>
      </w:r>
      <w:r w:rsidR="005A1F19"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</w:t>
      </w:r>
    </w:p>
    <w:p w:rsidR="009407C4" w:rsidRDefault="009407C4" w:rsidP="009407C4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дошкільної освіти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груп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9407C4" w:rsidRDefault="009407C4" w:rsidP="009407C4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 w:rsidR="003700EE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3700EE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p w:rsidR="009407C4" w:rsidRPr="00893D37" w:rsidRDefault="009407C4" w:rsidP="009407C4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9839" w:type="dxa"/>
        <w:tblLook w:val="04A0" w:firstRow="1" w:lastRow="0" w:firstColumn="1" w:lastColumn="0" w:noHBand="0" w:noVBand="1"/>
      </w:tblPr>
      <w:tblGrid>
        <w:gridCol w:w="616"/>
        <w:gridCol w:w="2384"/>
        <w:gridCol w:w="1510"/>
        <w:gridCol w:w="1628"/>
        <w:gridCol w:w="1225"/>
        <w:gridCol w:w="1289"/>
        <w:gridCol w:w="1187"/>
      </w:tblGrid>
      <w:tr w:rsidR="009407C4" w:rsidTr="003D0BF9">
        <w:tc>
          <w:tcPr>
            <w:tcW w:w="616" w:type="dxa"/>
          </w:tcPr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84" w:type="dxa"/>
          </w:tcPr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заклад</w:t>
            </w: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дошкільної освіти</w:t>
            </w:r>
          </w:p>
        </w:tc>
        <w:tc>
          <w:tcPr>
            <w:tcW w:w="1510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628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225" w:type="dxa"/>
          </w:tcPr>
          <w:p w:rsidR="009407C4" w:rsidRPr="00893D37" w:rsidRDefault="009407C4" w:rsidP="00206E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9407C4" w:rsidRPr="00893D37" w:rsidRDefault="009407C4" w:rsidP="00206E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289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1187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D62EDF" w:rsidRPr="00893D37" w:rsidTr="003D0BF9">
        <w:trPr>
          <w:trHeight w:val="1328"/>
        </w:trPr>
        <w:tc>
          <w:tcPr>
            <w:tcW w:w="616" w:type="dxa"/>
            <w:vMerge w:val="restart"/>
            <w:hideMark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873E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384" w:type="dxa"/>
            <w:vMerge w:val="restart"/>
            <w:hideMark/>
          </w:tcPr>
          <w:p w:rsidR="00D62EDF" w:rsidRPr="00893D37" w:rsidRDefault="00812487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«Барвінок» Якушинецької сільської ради</w:t>
            </w:r>
          </w:p>
        </w:tc>
        <w:tc>
          <w:tcPr>
            <w:tcW w:w="1510" w:type="dxa"/>
            <w:vMerge w:val="restart"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D62EDF" w:rsidRPr="00893D37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D62EDF" w:rsidRPr="00FE230D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14</w:t>
            </w:r>
          </w:p>
        </w:tc>
        <w:tc>
          <w:tcPr>
            <w:tcW w:w="1289" w:type="dxa"/>
          </w:tcPr>
          <w:p w:rsidR="00D62EDF" w:rsidRPr="003D0BF9" w:rsidRDefault="00D62EDF" w:rsidP="00206E66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>
              <w:rPr>
                <w:rFonts w:ascii="ProbaPro" w:hAnsi="ProbaPro"/>
                <w:b/>
                <w:color w:val="000000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14</w:t>
            </w:r>
          </w:p>
        </w:tc>
      </w:tr>
      <w:tr w:rsidR="00D62EDF" w:rsidRPr="00893D37" w:rsidTr="003D0BF9">
        <w:trPr>
          <w:trHeight w:val="465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E1015A" w:rsidRDefault="00D62EDF" w:rsidP="00206E66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15</w:t>
            </w:r>
          </w:p>
        </w:tc>
      </w:tr>
      <w:tr w:rsidR="00D62EDF" w:rsidRPr="00893D37" w:rsidTr="003D0BF9">
        <w:trPr>
          <w:trHeight w:val="465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289" w:type="dxa"/>
          </w:tcPr>
          <w:p w:rsidR="00D62EDF" w:rsidRPr="00E1015A" w:rsidRDefault="00D62EDF" w:rsidP="00206E66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</w:tr>
      <w:tr w:rsidR="003D0BF9" w:rsidTr="003D0BF9">
        <w:tc>
          <w:tcPr>
            <w:tcW w:w="616" w:type="dxa"/>
            <w:vMerge w:val="restart"/>
          </w:tcPr>
          <w:p w:rsidR="003D0BF9" w:rsidRPr="00873E3B" w:rsidRDefault="003D0BF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84" w:type="dxa"/>
            <w:vMerge w:val="restart"/>
          </w:tcPr>
          <w:p w:rsidR="003D0BF9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3D0B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«Росинка» Якушинецької сільської ради</w:t>
            </w:r>
          </w:p>
        </w:tc>
        <w:tc>
          <w:tcPr>
            <w:tcW w:w="1510" w:type="dxa"/>
            <w:vMerge w:val="restart"/>
          </w:tcPr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3D0BF9" w:rsidRPr="002E7762" w:rsidRDefault="003D0BF9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3D0BF9" w:rsidRDefault="003D0BF9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3D0BF9" w:rsidRPr="00E1015A" w:rsidRDefault="00C06674" w:rsidP="00206E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89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3D0BF9" w:rsidTr="003D0BF9">
        <w:tc>
          <w:tcPr>
            <w:tcW w:w="616" w:type="dxa"/>
            <w:vMerge/>
          </w:tcPr>
          <w:p w:rsidR="003D0BF9" w:rsidRPr="00873E3B" w:rsidRDefault="003D0BF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3D0BF9" w:rsidRDefault="003D0BF9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3D0BF9" w:rsidRDefault="003D0BF9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3D0BF9" w:rsidRPr="00E1015A" w:rsidRDefault="00C06674" w:rsidP="00206E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89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23</w:t>
            </w:r>
          </w:p>
        </w:tc>
      </w:tr>
      <w:tr w:rsidR="00C06674" w:rsidTr="003D0BF9">
        <w:tc>
          <w:tcPr>
            <w:tcW w:w="616" w:type="dxa"/>
            <w:vMerge w:val="restart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84" w:type="dxa"/>
            <w:vMerge w:val="restart"/>
          </w:tcPr>
          <w:p w:rsidR="00C06674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C0667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«Малятко» Якушинецької сільської ради</w:t>
            </w:r>
          </w:p>
        </w:tc>
        <w:tc>
          <w:tcPr>
            <w:tcW w:w="1510" w:type="dxa"/>
            <w:vMerge w:val="restart"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2E7762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06674" w:rsidTr="003D0BF9">
        <w:tc>
          <w:tcPr>
            <w:tcW w:w="616" w:type="dxa"/>
            <w:vMerge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C06674" w:rsidRDefault="00C06674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89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62EDF" w:rsidTr="003D0BF9">
        <w:trPr>
          <w:trHeight w:val="1300"/>
        </w:trPr>
        <w:tc>
          <w:tcPr>
            <w:tcW w:w="616" w:type="dxa"/>
            <w:vMerge w:val="restart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 w:val="restart"/>
          </w:tcPr>
          <w:p w:rsidR="00D62EDF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«Золота рибка» Якушинецької 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сільської ради</w:t>
            </w:r>
          </w:p>
        </w:tc>
        <w:tc>
          <w:tcPr>
            <w:tcW w:w="1510" w:type="dxa"/>
            <w:vMerge w:val="restart"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lastRenderedPageBreak/>
              <w:t>тиждень</w:t>
            </w:r>
            <w:proofErr w:type="spellEnd"/>
          </w:p>
          <w:p w:rsidR="00D62EDF" w:rsidRPr="002E7762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D62EDF" w:rsidRPr="00FE230D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Група раннього віку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62EDF" w:rsidTr="003D0BF9">
        <w:trPr>
          <w:trHeight w:val="1300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D62EDF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D62EDF" w:rsidTr="003D0BF9"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62EDF" w:rsidTr="003D0BF9"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62EDF" w:rsidRPr="003D0BF9" w:rsidTr="00C06674">
        <w:trPr>
          <w:trHeight w:val="840"/>
        </w:trPr>
        <w:tc>
          <w:tcPr>
            <w:tcW w:w="616" w:type="dxa"/>
            <w:vMerge w:val="restart"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84" w:type="dxa"/>
            <w:vMerge w:val="restart"/>
          </w:tcPr>
          <w:p w:rsidR="00D62EDF" w:rsidRPr="003D0BF9" w:rsidRDefault="00D62EDF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 "Сонечко" Якушинецької сільської ради"</w:t>
            </w:r>
          </w:p>
        </w:tc>
        <w:tc>
          <w:tcPr>
            <w:tcW w:w="1510" w:type="dxa"/>
            <w:vMerge w:val="restart"/>
          </w:tcPr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D62EDF" w:rsidRPr="003D0BF9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62EDF" w:rsidRPr="003D0BF9" w:rsidTr="003D0BF9">
        <w:trPr>
          <w:trHeight w:val="1155"/>
        </w:trPr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Pr="003D0BF9" w:rsidRDefault="00D62EDF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Старша група (від 5 до 6 (7) років)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06674" w:rsidTr="00D97733">
        <w:trPr>
          <w:trHeight w:val="945"/>
        </w:trPr>
        <w:tc>
          <w:tcPr>
            <w:tcW w:w="616" w:type="dxa"/>
            <w:vMerge w:val="restart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84" w:type="dxa"/>
            <w:vMerge w:val="restart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 "Журавлик" Якушинецької сільської ради"</w:t>
            </w:r>
          </w:p>
        </w:tc>
        <w:tc>
          <w:tcPr>
            <w:tcW w:w="1510" w:type="dxa"/>
            <w:vMerge w:val="restart"/>
          </w:tcPr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3D0BF9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74" w:rsidRDefault="00C06674" w:rsidP="00D97733">
            <w:pPr>
              <w:pStyle w:val="a6"/>
              <w:spacing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Середня група (від 4 до 5 років)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06674" w:rsidTr="003D0BF9">
        <w:trPr>
          <w:trHeight w:val="1260"/>
        </w:trPr>
        <w:tc>
          <w:tcPr>
            <w:tcW w:w="616" w:type="dxa"/>
            <w:vMerge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C06674" w:rsidRPr="00D97733" w:rsidRDefault="00C06674" w:rsidP="00D97733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Старша група (від 5 до 6 (7) років)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C06674" w:rsidRPr="00873E3B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4" w:type="dxa"/>
          </w:tcPr>
          <w:p w:rsidR="00C06674" w:rsidRPr="00873E3B" w:rsidRDefault="00C06674" w:rsidP="00C06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Лисогірської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</w:p>
        </w:tc>
        <w:tc>
          <w:tcPr>
            <w:tcW w:w="1510" w:type="dxa"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06674" w:rsidRPr="00873E3B" w:rsidRDefault="00C06674" w:rsidP="00206E66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2,5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06674" w:rsidRPr="003D0BF9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4" w:type="dxa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структурний підрозділ  комунального закладу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ліцей Якушинецької сільської ради Вінницької області"</w:t>
            </w:r>
          </w:p>
        </w:tc>
        <w:tc>
          <w:tcPr>
            <w:tcW w:w="1510" w:type="dxa"/>
          </w:tcPr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3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89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C06674" w:rsidRPr="00873E3B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4" w:type="dxa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структурний підрозділ  комунального закладу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Широкогребельська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початкова школа Якушинецької сільської ради Вінницької області"</w:t>
            </w:r>
          </w:p>
        </w:tc>
        <w:tc>
          <w:tcPr>
            <w:tcW w:w="1510" w:type="dxa"/>
          </w:tcPr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3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D6679" w:rsidRPr="00873E3B" w:rsidTr="003D0BF9">
        <w:tc>
          <w:tcPr>
            <w:tcW w:w="616" w:type="dxa"/>
          </w:tcPr>
          <w:p w:rsidR="006D6679" w:rsidRDefault="006D667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6D6679" w:rsidRPr="003D0BF9" w:rsidRDefault="006D6679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по громаді</w:t>
            </w:r>
          </w:p>
        </w:tc>
        <w:tc>
          <w:tcPr>
            <w:tcW w:w="1510" w:type="dxa"/>
          </w:tcPr>
          <w:p w:rsidR="006D6679" w:rsidRDefault="006D6679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6D6679" w:rsidRDefault="006D6679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225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  <w:tc>
          <w:tcPr>
            <w:tcW w:w="1289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7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</w:tr>
    </w:tbl>
    <w:p w:rsidR="005A1F19" w:rsidRDefault="005A1F19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6EC" w:rsidRDefault="00BF66EC" w:rsidP="00BF66E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F66EC" w:rsidRDefault="00BF66EC" w:rsidP="00BF66E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F66EC" w:rsidRDefault="00BF66EC" w:rsidP="004D53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Сільський голова               </w:t>
      </w:r>
      <w:r w:rsidR="004D5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4D5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В.С.Романюк</w:t>
      </w:r>
    </w:p>
    <w:p w:rsidR="00206E66" w:rsidRDefault="00206E66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  <w:sectPr w:rsidR="004D53A3" w:rsidSect="00873E3B">
          <w:pgSz w:w="11906" w:h="16838"/>
          <w:pgMar w:top="1134" w:right="707" w:bottom="1134" w:left="1843" w:header="708" w:footer="708" w:gutter="0"/>
          <w:cols w:space="708"/>
          <w:docGrid w:linePitch="360"/>
        </w:sectPr>
      </w:pPr>
    </w:p>
    <w:p w:rsidR="002E7762" w:rsidRPr="002E7762" w:rsidRDefault="002E7762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Додаток </w:t>
      </w:r>
      <w:r>
        <w:rPr>
          <w:rFonts w:ascii="ProbaPro" w:hAnsi="ProbaPro"/>
          <w:color w:val="000000"/>
          <w:sz w:val="27"/>
          <w:szCs w:val="27"/>
          <w:lang w:val="uk-UA"/>
        </w:rPr>
        <w:t>2</w:t>
      </w:r>
    </w:p>
    <w:p w:rsidR="002E7762" w:rsidRPr="00873E3B" w:rsidRDefault="002E7762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до рішення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 w:rsidRPr="00873E3B">
        <w:rPr>
          <w:rFonts w:ascii="ProbaPro" w:hAnsi="ProbaPro"/>
          <w:color w:val="000000"/>
          <w:sz w:val="27"/>
          <w:szCs w:val="27"/>
          <w:lang w:val="uk-UA"/>
        </w:rPr>
        <w:t>ради</w:t>
      </w:r>
    </w:p>
    <w:p w:rsidR="002E7762" w:rsidRPr="00206E66" w:rsidRDefault="00873E3B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від </w:t>
      </w:r>
      <w:r w:rsidR="002E7762">
        <w:rPr>
          <w:rFonts w:ascii="ProbaPro" w:hAnsi="ProbaPro"/>
          <w:color w:val="000000"/>
          <w:sz w:val="27"/>
          <w:szCs w:val="27"/>
        </w:rPr>
        <w:t> 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>24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>.09.20</w:t>
      </w:r>
      <w:r w:rsidR="00206E66">
        <w:rPr>
          <w:rFonts w:ascii="ProbaPro" w:hAnsi="ProbaPro"/>
          <w:color w:val="000000"/>
          <w:sz w:val="27"/>
          <w:szCs w:val="27"/>
          <w:lang w:val="uk-UA"/>
        </w:rPr>
        <w:t>21 №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 xml:space="preserve">           </w:t>
      </w: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Мережа і контингент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учнів</w:t>
      </w:r>
    </w:p>
    <w:p w:rsidR="002E7762" w:rsidRDefault="002E7762" w:rsidP="002E7762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загальної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середньої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 w:rsidR="00206E66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206E66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tbl>
      <w:tblPr>
        <w:tblStyle w:val="a8"/>
        <w:tblpPr w:leftFromText="180" w:rightFromText="180" w:vertAnchor="text" w:horzAnchor="margin" w:tblpXSpec="center" w:tblpY="230"/>
        <w:tblW w:w="16410" w:type="dxa"/>
        <w:tblLayout w:type="fixed"/>
        <w:tblLook w:val="04A0" w:firstRow="1" w:lastRow="0" w:firstColumn="1" w:lastColumn="0" w:noHBand="0" w:noVBand="1"/>
      </w:tblPr>
      <w:tblGrid>
        <w:gridCol w:w="458"/>
        <w:gridCol w:w="1513"/>
        <w:gridCol w:w="416"/>
        <w:gridCol w:w="516"/>
        <w:gridCol w:w="416"/>
        <w:gridCol w:w="516"/>
        <w:gridCol w:w="416"/>
        <w:gridCol w:w="516"/>
        <w:gridCol w:w="416"/>
        <w:gridCol w:w="516"/>
        <w:gridCol w:w="505"/>
        <w:gridCol w:w="614"/>
        <w:gridCol w:w="414"/>
        <w:gridCol w:w="516"/>
        <w:gridCol w:w="414"/>
        <w:gridCol w:w="516"/>
        <w:gridCol w:w="414"/>
        <w:gridCol w:w="516"/>
        <w:gridCol w:w="414"/>
        <w:gridCol w:w="516"/>
        <w:gridCol w:w="414"/>
        <w:gridCol w:w="516"/>
        <w:gridCol w:w="406"/>
        <w:gridCol w:w="567"/>
        <w:gridCol w:w="425"/>
        <w:gridCol w:w="425"/>
        <w:gridCol w:w="425"/>
        <w:gridCol w:w="426"/>
        <w:gridCol w:w="425"/>
        <w:gridCol w:w="567"/>
        <w:gridCol w:w="567"/>
        <w:gridCol w:w="283"/>
        <w:gridCol w:w="426"/>
      </w:tblGrid>
      <w:tr w:rsidR="00206E66" w:rsidRPr="00214E17" w:rsidTr="00A1444B">
        <w:trPr>
          <w:cantSplit/>
          <w:trHeight w:val="1134"/>
        </w:trPr>
        <w:tc>
          <w:tcPr>
            <w:tcW w:w="458" w:type="dxa"/>
            <w:vMerge w:val="restart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13" w:type="dxa"/>
            <w:vMerge w:val="restart"/>
          </w:tcPr>
          <w:p w:rsidR="00206E66" w:rsidRPr="003D2F58" w:rsidRDefault="00206E66" w:rsidP="00A1444B">
            <w:pPr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школи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клас</w:t>
            </w: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клас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клас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клас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1-4 кл. 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клас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5-9 класи</w:t>
            </w:r>
          </w:p>
        </w:tc>
        <w:tc>
          <w:tcPr>
            <w:tcW w:w="85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клас</w:t>
            </w:r>
          </w:p>
        </w:tc>
        <w:tc>
          <w:tcPr>
            <w:tcW w:w="851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11клас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10-11 клас</w:t>
            </w: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1-11 класи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textDirection w:val="btLr"/>
          </w:tcPr>
          <w:p w:rsidR="00206E66" w:rsidRPr="00214E17" w:rsidRDefault="00206E66" w:rsidP="00A1444B">
            <w:pPr>
              <w:ind w:right="11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наповнювансть</w:t>
            </w:r>
            <w:proofErr w:type="spellEnd"/>
          </w:p>
        </w:tc>
      </w:tr>
      <w:tr w:rsidR="00206E66" w:rsidRPr="00214E17" w:rsidTr="00A1444B">
        <w:trPr>
          <w:trHeight w:val="557"/>
        </w:trPr>
        <w:tc>
          <w:tcPr>
            <w:tcW w:w="458" w:type="dxa"/>
            <w:vMerge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3" w:type="dxa"/>
            <w:vMerge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</w:t>
            </w:r>
            <w:proofErr w:type="spellEnd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</w:t>
            </w:r>
            <w:proofErr w:type="spellEnd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42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</w:t>
            </w:r>
            <w:proofErr w:type="spellEnd"/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</w:t>
            </w:r>
            <w:proofErr w:type="spellEnd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</w:t>
            </w:r>
            <w:proofErr w:type="spellEnd"/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FFFFFF" w:themeFill="background1"/>
          </w:tcPr>
          <w:p w:rsidR="00206E66" w:rsidRPr="00E62BC8" w:rsidRDefault="00206E66" w:rsidP="00A144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:rsidR="00206E66" w:rsidRPr="00214E17" w:rsidRDefault="00206E66" w:rsidP="00A14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</w:tr>
      <w:tr w:rsidR="00206E66" w:rsidRPr="00C43F61" w:rsidTr="00A1444B">
        <w:trPr>
          <w:trHeight w:val="581"/>
        </w:trPr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Дашковецький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153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261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Микулинецький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Некрасовський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BF66EC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127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BF66EC" w:rsidP="00A1444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BF66EC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280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Пултівецький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208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Зарванецька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гімназія"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199</w:t>
            </w:r>
          </w:p>
        </w:tc>
      </w:tr>
      <w:tr w:rsidR="00206E66" w:rsidRPr="00C43F61" w:rsidTr="00A1444B">
        <w:trPr>
          <w:trHeight w:val="920"/>
        </w:trPr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Лукашівська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початкова школа"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  <w:vAlign w:val="bottom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КЗ</w:t>
            </w:r>
            <w:r w:rsidRPr="00D815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D815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Якушинецький</w:t>
            </w:r>
            <w:proofErr w:type="spellEnd"/>
            <w:r w:rsidRPr="00D815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ліцей"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57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55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56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289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523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  <w:vAlign w:val="bottom"/>
          </w:tcPr>
          <w:p w:rsidR="00206E66" w:rsidRPr="00CB3C50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Лигірська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</w:t>
            </w:r>
            <w:proofErr w:type="gram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ія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  <w:vAlign w:val="bottom"/>
          </w:tcPr>
          <w:p w:rsidR="00206E66" w:rsidRPr="00CB3C50" w:rsidRDefault="00206E66" w:rsidP="00A1444B">
            <w:pPr>
              <w:ind w:left="-32" w:hanging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Ксаверівська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</w:t>
            </w:r>
            <w:proofErr w:type="gram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ія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</w:tcPr>
          <w:p w:rsidR="00206E66" w:rsidRPr="003D2F58" w:rsidRDefault="00206E66" w:rsidP="00A1444B">
            <w:pPr>
              <w:ind w:left="-32" w:hanging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06E66" w:rsidRPr="003D2F58" w:rsidRDefault="00206E66" w:rsidP="00A1444B">
            <w:pPr>
              <w:ind w:left="-32" w:hanging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 по ОТГ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168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145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795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61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124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ind w:left="-86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1630</w:t>
            </w:r>
          </w:p>
        </w:tc>
      </w:tr>
    </w:tbl>
    <w:p w:rsidR="00206E66" w:rsidRDefault="00206E66" w:rsidP="00A1444B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D53A3" w:rsidRDefault="004D53A3" w:rsidP="004D53A3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D53A3" w:rsidSect="004D53A3">
          <w:pgSz w:w="16838" w:h="11906" w:orient="landscape"/>
          <w:pgMar w:top="851" w:right="1134" w:bottom="70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В.С.Романюк</w:t>
      </w:r>
    </w:p>
    <w:p w:rsidR="00206E66" w:rsidRDefault="00206E66" w:rsidP="00A8534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9091C" w:rsidRPr="002E7762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3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</w:rPr>
        <w:t>р</w:t>
      </w:r>
      <w:proofErr w:type="gramEnd"/>
      <w:r>
        <w:rPr>
          <w:rFonts w:ascii="ProbaPro" w:hAnsi="ProbaPro"/>
          <w:color w:val="000000"/>
          <w:sz w:val="27"/>
          <w:szCs w:val="27"/>
        </w:rPr>
        <w:t>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</w:t>
      </w:r>
      <w:r w:rsidR="004D53A3">
        <w:rPr>
          <w:rFonts w:ascii="ProbaPro" w:hAnsi="ProbaPro"/>
          <w:color w:val="000000"/>
          <w:sz w:val="27"/>
          <w:szCs w:val="27"/>
          <w:lang w:val="uk-UA"/>
        </w:rPr>
        <w:t>24</w:t>
      </w:r>
      <w:r>
        <w:rPr>
          <w:rFonts w:ascii="ProbaPro" w:hAnsi="ProbaPro"/>
          <w:color w:val="000000"/>
          <w:sz w:val="27"/>
          <w:szCs w:val="27"/>
        </w:rPr>
        <w:t>.09.20</w:t>
      </w:r>
      <w:r w:rsidR="00206E66"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Pr="00D9091C" w:rsidRDefault="00D9091C" w:rsidP="00D9091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Default="00D9091C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позашкільної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гуртків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вихованців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на 20</w:t>
      </w:r>
      <w:r w:rsidR="00A1444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A1444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p w:rsidR="00FC33D7" w:rsidRPr="00FC33D7" w:rsidRDefault="00FC33D7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Ind w:w="650" w:type="dxa"/>
        <w:tblLayout w:type="fixed"/>
        <w:tblLook w:val="04A0" w:firstRow="1" w:lastRow="0" w:firstColumn="1" w:lastColumn="0" w:noHBand="0" w:noVBand="1"/>
      </w:tblPr>
      <w:tblGrid>
        <w:gridCol w:w="534"/>
        <w:gridCol w:w="2172"/>
        <w:gridCol w:w="1242"/>
        <w:gridCol w:w="1433"/>
        <w:gridCol w:w="706"/>
        <w:gridCol w:w="1196"/>
        <w:gridCol w:w="706"/>
        <w:gridCol w:w="877"/>
        <w:gridCol w:w="706"/>
      </w:tblGrid>
      <w:tr w:rsidR="00D9091C" w:rsidTr="00A1444B">
        <w:tc>
          <w:tcPr>
            <w:tcW w:w="534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№    </w:t>
            </w:r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п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217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</w:p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закладу </w:t>
            </w:r>
          </w:p>
        </w:tc>
        <w:tc>
          <w:tcPr>
            <w:tcW w:w="124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ідділення</w:t>
            </w:r>
            <w:proofErr w:type="spellEnd"/>
          </w:p>
        </w:tc>
        <w:tc>
          <w:tcPr>
            <w:tcW w:w="5624" w:type="dxa"/>
            <w:gridSpan w:val="6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A4208">
              <w:rPr>
                <w:sz w:val="28"/>
                <w:szCs w:val="28"/>
                <w:lang w:val="uk-UA"/>
              </w:rPr>
              <w:t>З них:</w:t>
            </w:r>
          </w:p>
        </w:tc>
      </w:tr>
      <w:tr w:rsidR="00D9091C" w:rsidTr="00A1444B">
        <w:tc>
          <w:tcPr>
            <w:tcW w:w="534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D9091C" w:rsidRPr="00F6096F" w:rsidRDefault="00F6096F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</w:t>
            </w:r>
            <w:proofErr w:type="spellStart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рупи</w:t>
            </w:r>
            <w:proofErr w:type="spellEnd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початково</w:t>
            </w: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 xml:space="preserve">ї </w:t>
            </w:r>
            <w:proofErr w:type="gramStart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п</w:t>
            </w:r>
            <w:proofErr w:type="gramEnd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ідготовки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1196" w:type="dxa"/>
          </w:tcPr>
          <w:p w:rsidR="00D9091C" w:rsidRPr="006A4208" w:rsidRDefault="00F6096F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Учбово-тренувальні групи</w:t>
            </w:r>
            <w:r w:rsidR="00D9091C"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877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груп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6A4208">
              <w:rPr>
                <w:lang w:val="uk-UA"/>
              </w:rPr>
              <w:t>Комунальний заклад Якушинецької сільської ради «Дитячо-юнацька спортивна школа «ПАТРІОТ»</w:t>
            </w:r>
          </w:p>
        </w:tc>
        <w:tc>
          <w:tcPr>
            <w:tcW w:w="1242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Дзюдо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42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Кульова стрільба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42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</w:tbl>
    <w:p w:rsidR="00D9091C" w:rsidRDefault="00D9091C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4D53A3" w:rsidRDefault="004D53A3" w:rsidP="00A144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В.С.Романюк</w:t>
      </w:r>
    </w:p>
    <w:p w:rsidR="00FC33D7" w:rsidRPr="005A1F19" w:rsidRDefault="00FC33D7" w:rsidP="00A1444B">
      <w:pPr>
        <w:jc w:val="both"/>
        <w:rPr>
          <w:sz w:val="28"/>
          <w:szCs w:val="28"/>
          <w:lang w:val="uk-UA"/>
        </w:rPr>
      </w:pPr>
    </w:p>
    <w:sectPr w:rsidR="00FC33D7" w:rsidRPr="005A1F19" w:rsidSect="00206E6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DF8"/>
    <w:multiLevelType w:val="hybridMultilevel"/>
    <w:tmpl w:val="362CB542"/>
    <w:lvl w:ilvl="0" w:tplc="C572286C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0"/>
    <w:rsid w:val="0001363A"/>
    <w:rsid w:val="0008365B"/>
    <w:rsid w:val="00140925"/>
    <w:rsid w:val="001B4C74"/>
    <w:rsid w:val="00206E66"/>
    <w:rsid w:val="002459F6"/>
    <w:rsid w:val="002E4F3C"/>
    <w:rsid w:val="002E7762"/>
    <w:rsid w:val="002F0B36"/>
    <w:rsid w:val="003700EE"/>
    <w:rsid w:val="003D0BF9"/>
    <w:rsid w:val="003E2B2A"/>
    <w:rsid w:val="004373D7"/>
    <w:rsid w:val="00486C63"/>
    <w:rsid w:val="004C1AC9"/>
    <w:rsid w:val="004D53A3"/>
    <w:rsid w:val="00586FCA"/>
    <w:rsid w:val="005A1F19"/>
    <w:rsid w:val="006A4208"/>
    <w:rsid w:val="006D2056"/>
    <w:rsid w:val="006D6679"/>
    <w:rsid w:val="006F36DF"/>
    <w:rsid w:val="00735202"/>
    <w:rsid w:val="007924DA"/>
    <w:rsid w:val="00812487"/>
    <w:rsid w:val="0084661D"/>
    <w:rsid w:val="00867504"/>
    <w:rsid w:val="00873E3B"/>
    <w:rsid w:val="00893D37"/>
    <w:rsid w:val="008B7350"/>
    <w:rsid w:val="009407C4"/>
    <w:rsid w:val="00991AB6"/>
    <w:rsid w:val="009A517F"/>
    <w:rsid w:val="009B139D"/>
    <w:rsid w:val="00A1444B"/>
    <w:rsid w:val="00A8534E"/>
    <w:rsid w:val="00A85D71"/>
    <w:rsid w:val="00AA00F9"/>
    <w:rsid w:val="00AA5735"/>
    <w:rsid w:val="00AF5AFC"/>
    <w:rsid w:val="00BF66EC"/>
    <w:rsid w:val="00C06674"/>
    <w:rsid w:val="00C80108"/>
    <w:rsid w:val="00D5172E"/>
    <w:rsid w:val="00D62EDF"/>
    <w:rsid w:val="00D9091C"/>
    <w:rsid w:val="00D97733"/>
    <w:rsid w:val="00E004CA"/>
    <w:rsid w:val="00E1015A"/>
    <w:rsid w:val="00E3162F"/>
    <w:rsid w:val="00E74ED3"/>
    <w:rsid w:val="00EE7470"/>
    <w:rsid w:val="00F6096F"/>
    <w:rsid w:val="00F60C3D"/>
    <w:rsid w:val="00FC33D7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0B9-A745-4903-9547-BE235BE4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20</cp:revision>
  <cp:lastPrinted>2021-09-13T12:44:00Z</cp:lastPrinted>
  <dcterms:created xsi:type="dcterms:W3CDTF">2020-09-02T11:13:00Z</dcterms:created>
  <dcterms:modified xsi:type="dcterms:W3CDTF">2021-09-13T12:48:00Z</dcterms:modified>
</cp:coreProperties>
</file>