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53461F">
        <w:rPr>
          <w:sz w:val="28"/>
          <w:szCs w:val="28"/>
        </w:rPr>
        <w:t>1</w:t>
      </w:r>
      <w:r w:rsidR="00B726C7">
        <w:rPr>
          <w:sz w:val="28"/>
          <w:szCs w:val="28"/>
        </w:rPr>
        <w:t>81</w:t>
      </w:r>
      <w:bookmarkStart w:id="0" w:name="_GoBack"/>
      <w:bookmarkEnd w:id="0"/>
    </w:p>
    <w:p w:rsidR="00C86DD1" w:rsidRPr="00C86DD1" w:rsidRDefault="007F6F96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25 червня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3B6958" w:rsidRDefault="00981380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A2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</w:t>
      </w:r>
      <w:r w:rsidR="003B6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адміністрацією </w:t>
      </w:r>
    </w:p>
    <w:p w:rsidR="00981380" w:rsidRPr="00981380" w:rsidRDefault="003B6958" w:rsidP="003A2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профспілковим комітетом ЗДО </w:t>
      </w:r>
      <w:r w:rsidR="003A2C06">
        <w:rPr>
          <w:rFonts w:ascii="Times New Roman" w:hAnsi="Times New Roman" w:cs="Times New Roman"/>
          <w:b/>
          <w:sz w:val="28"/>
          <w:szCs w:val="28"/>
          <w:lang w:val="uk-UA"/>
        </w:rPr>
        <w:t>«Барвінок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4 сесії 7 скликання Якушинецької сільської ради від 10.08.2017,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розглянувши заяву завідувача ЗДО «</w:t>
      </w:r>
      <w:r w:rsidR="003A2C06">
        <w:rPr>
          <w:rFonts w:ascii="Times New Roman" w:hAnsi="Times New Roman" w:cs="Times New Roman"/>
          <w:sz w:val="28"/>
          <w:szCs w:val="28"/>
          <w:lang w:val="uk-UA"/>
        </w:rPr>
        <w:t>Барвінок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A2C06">
        <w:rPr>
          <w:rFonts w:ascii="Times New Roman" w:hAnsi="Times New Roman" w:cs="Times New Roman"/>
          <w:sz w:val="28"/>
          <w:szCs w:val="28"/>
          <w:lang w:val="uk-UA"/>
        </w:rPr>
        <w:t>Юнової Г.Л.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3A2C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.06.2019,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між адміністрацією і профспілковим комітетом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</w:t>
      </w:r>
      <w:r w:rsidR="003A2C06">
        <w:rPr>
          <w:rFonts w:ascii="Times New Roman" w:hAnsi="Times New Roman" w:cs="Times New Roman"/>
          <w:sz w:val="28"/>
          <w:szCs w:val="28"/>
          <w:lang w:val="uk-UA"/>
        </w:rPr>
        <w:t>Барвінок</w:t>
      </w:r>
      <w:r>
        <w:rPr>
          <w:rFonts w:ascii="Times New Roman" w:hAnsi="Times New Roman" w:cs="Times New Roman"/>
          <w:sz w:val="28"/>
          <w:szCs w:val="28"/>
          <w:lang w:val="uk-UA"/>
        </w:rPr>
        <w:t>» Якушинецької сільської ради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2019 – 2021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3B6958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 та спорту Мазурика А.Д.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98138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Романюк В.С.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6260C"/>
    <w:rsid w:val="007A3FDF"/>
    <w:rsid w:val="007B3638"/>
    <w:rsid w:val="007B78CF"/>
    <w:rsid w:val="007F6F96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6D1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3</cp:revision>
  <cp:lastPrinted>2019-05-21T06:00:00Z</cp:lastPrinted>
  <dcterms:created xsi:type="dcterms:W3CDTF">2019-06-24T08:13:00Z</dcterms:created>
  <dcterms:modified xsi:type="dcterms:W3CDTF">2019-06-24T09:20:00Z</dcterms:modified>
</cp:coreProperties>
</file>