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914846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D1D7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8A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E767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на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67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виконання робіт</w:t>
      </w:r>
    </w:p>
    <w:p w:rsidR="001335E0" w:rsidRDefault="00E767B9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та утриманню 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доріг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</w:p>
    <w:p w:rsidR="001335E0" w:rsidRDefault="00E767B9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користування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882672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882672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91 Бюджетного кодексу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31 Закону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20  Закону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8267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882672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з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ОТГ,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  <w:proofErr w:type="gramEnd"/>
    </w:p>
    <w:p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A26DA" w:rsidRDefault="00882672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з бюджету об’єднаної те</w:t>
      </w:r>
      <w:r w:rsidR="00E26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 громади в сумі 3100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(як 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proofErr w:type="spellEnd"/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договірних засадах) для проведення 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утримання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автомобільних 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доріг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С-02-03-11 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Стрий-Тернопіль-К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ропивницький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-Знамянка</w:t>
      </w:r>
      <w:proofErr w:type="spellEnd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proofErr w:type="spellStart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Лисогора</w:t>
      </w:r>
      <w:proofErr w:type="spellEnd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(вибірково)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С-02-03-18 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Ксаверівка-Некрасове-Горбанівка</w:t>
      </w:r>
      <w:proofErr w:type="spellEnd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(вибірково)</w:t>
      </w:r>
      <w:r w:rsidR="004A4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Службу автомобільних доріг у Вінницькій області, як </w:t>
      </w:r>
      <w:r w:rsidR="00812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замовника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 бюджетної програми за КПКВКМБ 0117461 «Утримання та розвиток автомобільних доріг та дорожньої інфраструктури за рахунок коштів місцевого бюджету».</w:t>
      </w:r>
    </w:p>
    <w:p w:rsidR="00D92B67" w:rsidRPr="00D92B67" w:rsidRDefault="00D92B67" w:rsidP="00D92B67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hAnsi="Times New Roman" w:cs="Times New Roman"/>
          <w:sz w:val="28"/>
          <w:szCs w:val="28"/>
          <w:lang w:val="uk-UA"/>
        </w:rPr>
        <w:t>Включити Службу автомобільних доріг у Вінницькій області в мережу розпорядників та одержувачів коштів бюджету об’єднаної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</w:p>
    <w:p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22635"/>
    <w:rsid w:val="00241227"/>
    <w:rsid w:val="00246C3B"/>
    <w:rsid w:val="0025768C"/>
    <w:rsid w:val="00264375"/>
    <w:rsid w:val="002653D3"/>
    <w:rsid w:val="00277D00"/>
    <w:rsid w:val="002B709C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405F0"/>
    <w:rsid w:val="00342F95"/>
    <w:rsid w:val="00343C77"/>
    <w:rsid w:val="00351287"/>
    <w:rsid w:val="00355D0B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47FD"/>
    <w:rsid w:val="004B163C"/>
    <w:rsid w:val="004C5388"/>
    <w:rsid w:val="004F42CB"/>
    <w:rsid w:val="00516192"/>
    <w:rsid w:val="00523A99"/>
    <w:rsid w:val="00534F09"/>
    <w:rsid w:val="00537FD6"/>
    <w:rsid w:val="005401DE"/>
    <w:rsid w:val="00545160"/>
    <w:rsid w:val="005527C5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B58A1"/>
    <w:rsid w:val="009C43DA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E4FF0"/>
    <w:rsid w:val="00DF023E"/>
    <w:rsid w:val="00DF2725"/>
    <w:rsid w:val="00DF3A1E"/>
    <w:rsid w:val="00E06C56"/>
    <w:rsid w:val="00E1319D"/>
    <w:rsid w:val="00E21BB0"/>
    <w:rsid w:val="00E22889"/>
    <w:rsid w:val="00E26290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330A4"/>
    <w:rsid w:val="00F932DE"/>
    <w:rsid w:val="00F943F5"/>
    <w:rsid w:val="00F96B4E"/>
    <w:rsid w:val="00FA0999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139</cp:revision>
  <cp:lastPrinted>2018-07-26T12:00:00Z</cp:lastPrinted>
  <dcterms:created xsi:type="dcterms:W3CDTF">2018-02-23T08:13:00Z</dcterms:created>
  <dcterms:modified xsi:type="dcterms:W3CDTF">2018-07-27T06:54:00Z</dcterms:modified>
</cp:coreProperties>
</file>