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B434C5">
        <w:rPr>
          <w:sz w:val="28"/>
          <w:szCs w:val="28"/>
        </w:rPr>
        <w:t xml:space="preserve"> № 172/11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5772B9">
        <w:rPr>
          <w:sz w:val="28"/>
          <w:szCs w:val="28"/>
          <w:lang w:val="uk-UA"/>
        </w:rPr>
        <w:t>.09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5772B9">
        <w:rPr>
          <w:sz w:val="28"/>
          <w:lang w:val="uk-UA"/>
        </w:rPr>
        <w:t xml:space="preserve">      34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275F9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Войтко Валентині Олексіївні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926B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275F9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Войтко В.О</w:t>
      </w:r>
      <w:r w:rsidR="0007085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75F9D">
        <w:rPr>
          <w:rFonts w:ascii="Times New Roman" w:hAnsi="Times New Roman" w:cs="Times New Roman"/>
          <w:color w:val="333333"/>
          <w:sz w:val="28"/>
          <w:szCs w:val="28"/>
          <w:lang w:val="uk-UA"/>
        </w:rPr>
        <w:t>. Войтко Валентині Олексіївні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</w:t>
      </w:r>
      <w:r w:rsidR="004926B8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товлення проекту землеустрою щодо відведення земельної ділянки у власність,</w:t>
      </w:r>
      <w:r w:rsidR="00A70A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75F9D">
        <w:rPr>
          <w:rFonts w:ascii="Times New Roman" w:hAnsi="Times New Roman" w:cs="Times New Roman"/>
          <w:color w:val="333333"/>
          <w:sz w:val="28"/>
          <w:szCs w:val="28"/>
          <w:lang w:val="uk-UA"/>
        </w:rPr>
        <w:t>100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A70A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75F9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DB15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D67A89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на території Якушинецької сільської ради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75F9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с. Зарванці, вул. Грушевського</w:t>
      </w:r>
      <w:r w:rsidR="00A70AC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DB15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</w:t>
      </w:r>
      <w:r w:rsidR="00A70A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асті </w:t>
      </w:r>
      <w:r w:rsidR="00DB1592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75F9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Войтко Валентині Олексіївні</w:t>
      </w:r>
      <w:r w:rsidR="001C1A39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A70AC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37BA3"/>
    <w:rsid w:val="00063A57"/>
    <w:rsid w:val="0007085D"/>
    <w:rsid w:val="00075A61"/>
    <w:rsid w:val="00084836"/>
    <w:rsid w:val="00121723"/>
    <w:rsid w:val="001425E4"/>
    <w:rsid w:val="001A5AFD"/>
    <w:rsid w:val="001B7DF7"/>
    <w:rsid w:val="001C1A39"/>
    <w:rsid w:val="001D2D49"/>
    <w:rsid w:val="001D4375"/>
    <w:rsid w:val="001E6717"/>
    <w:rsid w:val="00275F9D"/>
    <w:rsid w:val="00332709"/>
    <w:rsid w:val="00364FA1"/>
    <w:rsid w:val="0045311A"/>
    <w:rsid w:val="004926B8"/>
    <w:rsid w:val="004A1E05"/>
    <w:rsid w:val="004C399D"/>
    <w:rsid w:val="0050551E"/>
    <w:rsid w:val="005548C6"/>
    <w:rsid w:val="00562449"/>
    <w:rsid w:val="005772B9"/>
    <w:rsid w:val="00596970"/>
    <w:rsid w:val="005A7AE9"/>
    <w:rsid w:val="006508CE"/>
    <w:rsid w:val="00651A6C"/>
    <w:rsid w:val="00671B03"/>
    <w:rsid w:val="006821AE"/>
    <w:rsid w:val="00693B79"/>
    <w:rsid w:val="007342D6"/>
    <w:rsid w:val="00757B4A"/>
    <w:rsid w:val="00765425"/>
    <w:rsid w:val="007958CB"/>
    <w:rsid w:val="007E1E6B"/>
    <w:rsid w:val="007F251D"/>
    <w:rsid w:val="007F509B"/>
    <w:rsid w:val="00877BA4"/>
    <w:rsid w:val="00921EEC"/>
    <w:rsid w:val="00960E24"/>
    <w:rsid w:val="009810AE"/>
    <w:rsid w:val="009968CE"/>
    <w:rsid w:val="009A24B3"/>
    <w:rsid w:val="00A70AC4"/>
    <w:rsid w:val="00A727E4"/>
    <w:rsid w:val="00A85F68"/>
    <w:rsid w:val="00A86A48"/>
    <w:rsid w:val="00AC5D7F"/>
    <w:rsid w:val="00B10212"/>
    <w:rsid w:val="00B24418"/>
    <w:rsid w:val="00B434C5"/>
    <w:rsid w:val="00B5393C"/>
    <w:rsid w:val="00BC79DE"/>
    <w:rsid w:val="00C1085C"/>
    <w:rsid w:val="00C25C34"/>
    <w:rsid w:val="00CE30DF"/>
    <w:rsid w:val="00D018F1"/>
    <w:rsid w:val="00D35424"/>
    <w:rsid w:val="00D67A89"/>
    <w:rsid w:val="00DB1592"/>
    <w:rsid w:val="00DC2C60"/>
    <w:rsid w:val="00E17282"/>
    <w:rsid w:val="00EA135F"/>
    <w:rsid w:val="00EC27C3"/>
    <w:rsid w:val="00F0364C"/>
    <w:rsid w:val="00F6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6</cp:revision>
  <cp:lastPrinted>2019-09-23T08:12:00Z</cp:lastPrinted>
  <dcterms:created xsi:type="dcterms:W3CDTF">2019-07-09T13:13:00Z</dcterms:created>
  <dcterms:modified xsi:type="dcterms:W3CDTF">2019-09-23T08:12:00Z</dcterms:modified>
</cp:coreProperties>
</file>