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79" w:rsidRDefault="009A0E79" w:rsidP="009A0E79">
      <w:pPr>
        <w:tabs>
          <w:tab w:val="left" w:pos="3990"/>
        </w:tabs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10160</wp:posOffset>
            </wp:positionV>
            <wp:extent cx="400050" cy="600075"/>
            <wp:effectExtent l="0" t="0" r="0" b="9525"/>
            <wp:wrapSquare wrapText="right"/>
            <wp:docPr id="1" name="Рисунок 1" descr="Описание: Описание: Описание: Описание: Описание: Описание: 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Україна</w:t>
      </w:r>
    </w:p>
    <w:p w:rsidR="009A0E79" w:rsidRDefault="009A0E79" w:rsidP="009A0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 сільська рада</w:t>
      </w:r>
    </w:p>
    <w:p w:rsidR="009A0E79" w:rsidRDefault="009A0E79" w:rsidP="009A0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E79" w:rsidRDefault="009A0E79" w:rsidP="009A0E7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A0E79" w:rsidRDefault="009A0E79" w:rsidP="009A0E7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9A0E79" w:rsidRDefault="009A0E79" w:rsidP="009A0E7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74DC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0E79" w:rsidRDefault="009A0E79" w:rsidP="009A0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 ____</w:t>
      </w:r>
    </w:p>
    <w:p w:rsidR="009A0E79" w:rsidRPr="00584FA6" w:rsidRDefault="00721DF2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D5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9A0E79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серпня</w:t>
      </w:r>
      <w:r w:rsidR="009A0E79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 р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  <w:r w:rsidR="009A0E79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="00B93D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33 сесія 7 скликання</w:t>
      </w:r>
    </w:p>
    <w:p w:rsidR="009A0E79" w:rsidRPr="00584FA6" w:rsidRDefault="009A0E79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02BC" w:rsidRPr="00584FA6" w:rsidRDefault="009A0E79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Про кадров</w:t>
      </w:r>
      <w:r w:rsidR="00E902BC" w:rsidRPr="00584FA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і</w:t>
      </w:r>
      <w:r w:rsidRPr="00584FA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питан</w:t>
      </w:r>
      <w:r w:rsidR="00E902BC" w:rsidRPr="00584FA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ня </w:t>
      </w:r>
    </w:p>
    <w:p w:rsidR="009A0E79" w:rsidRPr="00584FA6" w:rsidRDefault="009A0E79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СКЕП «Сількомсервіс» </w:t>
      </w:r>
    </w:p>
    <w:p w:rsidR="00E902BC" w:rsidRPr="00584FA6" w:rsidRDefault="00E902BC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ab/>
      </w:r>
    </w:p>
    <w:p w:rsidR="009A0E79" w:rsidRPr="00584FA6" w:rsidRDefault="00E902BC" w:rsidP="009A0E7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FA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F262ED" w:rsidRPr="00584FA6">
        <w:rPr>
          <w:rFonts w:ascii="Times New Roman" w:hAnsi="Times New Roman" w:cs="Times New Roman"/>
          <w:iCs/>
          <w:sz w:val="24"/>
          <w:szCs w:val="24"/>
          <w:lang w:val="uk-UA"/>
        </w:rPr>
        <w:t>Враховуючи заяв</w:t>
      </w:r>
      <w:r w:rsidR="00C20C9F" w:rsidRPr="00584FA6">
        <w:rPr>
          <w:rFonts w:ascii="Times New Roman" w:hAnsi="Times New Roman" w:cs="Times New Roman"/>
          <w:iCs/>
          <w:sz w:val="24"/>
          <w:szCs w:val="24"/>
          <w:lang w:val="uk-UA"/>
        </w:rPr>
        <w:t>и</w:t>
      </w:r>
      <w:r w:rsidR="00F262ED" w:rsidRPr="00584FA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директора </w:t>
      </w:r>
      <w:r w:rsidR="009A0E79" w:rsidRPr="00584FA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СКЕП «Сількомсервіс» Маркорія Д</w:t>
      </w:r>
      <w:r w:rsidR="00584FA6">
        <w:rPr>
          <w:rFonts w:ascii="Times New Roman" w:hAnsi="Times New Roman" w:cs="Times New Roman"/>
          <w:iCs/>
          <w:sz w:val="24"/>
          <w:szCs w:val="24"/>
          <w:lang w:val="uk-UA"/>
        </w:rPr>
        <w:t>митра Миколайовича</w:t>
      </w:r>
      <w:r w:rsidR="009A0E79" w:rsidRPr="00584FA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про </w:t>
      </w:r>
      <w:r w:rsidR="00F262ED" w:rsidRPr="00584FA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звільнення  з посади </w:t>
      </w:r>
      <w:r w:rsidR="00C20C9F" w:rsidRPr="00584FA6">
        <w:rPr>
          <w:rFonts w:ascii="Times New Roman" w:hAnsi="Times New Roman" w:cs="Times New Roman"/>
          <w:iCs/>
          <w:sz w:val="24"/>
          <w:szCs w:val="24"/>
          <w:lang w:val="uk-UA"/>
        </w:rPr>
        <w:t>і</w:t>
      </w:r>
      <w:r w:rsidR="00F262ED" w:rsidRPr="00584FA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9A0E79" w:rsidRPr="00584FA6">
        <w:rPr>
          <w:rFonts w:ascii="Times New Roman" w:hAnsi="Times New Roman" w:cs="Times New Roman"/>
          <w:iCs/>
          <w:sz w:val="24"/>
          <w:szCs w:val="24"/>
          <w:lang w:val="uk-UA"/>
        </w:rPr>
        <w:t>розірвання контракту</w:t>
      </w:r>
      <w:r w:rsidR="001F1E70" w:rsidRPr="00584FA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r w:rsidR="00C20C9F" w:rsidRPr="00584FA6">
        <w:rPr>
          <w:rFonts w:ascii="Times New Roman" w:hAnsi="Times New Roman" w:cs="Times New Roman"/>
          <w:iCs/>
          <w:sz w:val="24"/>
          <w:szCs w:val="24"/>
          <w:lang w:val="uk-UA"/>
        </w:rPr>
        <w:t>т</w:t>
      </w:r>
      <w:r w:rsidR="001F1E70" w:rsidRPr="00584FA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 Кащука Віктора Миколайовича </w:t>
      </w:r>
      <w:r w:rsidR="00C20C9F" w:rsidRPr="00584FA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 </w:t>
      </w:r>
      <w:r w:rsidR="001F1E70" w:rsidRPr="00584FA6">
        <w:rPr>
          <w:rFonts w:ascii="Times New Roman" w:hAnsi="Times New Roman" w:cs="Times New Roman"/>
          <w:iCs/>
          <w:sz w:val="24"/>
          <w:szCs w:val="24"/>
          <w:lang w:val="uk-UA"/>
        </w:rPr>
        <w:t>про призначення на посаду директора СКЕП «Сількомсервіс»,</w:t>
      </w:r>
      <w:r w:rsidR="00BF1FFF"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0E79" w:rsidRPr="00584FA6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="00584FA6" w:rsidRPr="00584FA6">
        <w:rPr>
          <w:rFonts w:ascii="Times New Roman" w:hAnsi="Times New Roman" w:cs="Times New Roman"/>
          <w:sz w:val="24"/>
          <w:szCs w:val="24"/>
          <w:lang w:val="uk-UA"/>
        </w:rPr>
        <w:t>ст.21,</w:t>
      </w:r>
      <w:r w:rsidR="009A0E79"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 36 КЗпПУ,  ст</w:t>
      </w:r>
      <w:r w:rsidR="00C20C9F" w:rsidRPr="00584F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A0E79"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ст. 25, 26, 59  Закону  України     «Про  місцеве  самоврядування  в  Україні»,   сільська рада        </w:t>
      </w:r>
    </w:p>
    <w:p w:rsidR="0025684B" w:rsidRPr="00584FA6" w:rsidRDefault="0025684B" w:rsidP="009A0E7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0E79" w:rsidRPr="00584FA6" w:rsidRDefault="009A0E79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</w:t>
      </w:r>
      <w:r w:rsid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4F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И Р І Ш И Л А: </w:t>
      </w:r>
      <w:r w:rsidRPr="00584F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584F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584F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584F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584F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9A0E79" w:rsidRPr="00584FA6" w:rsidRDefault="009A0E79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29BC" w:rsidRPr="00584FA6" w:rsidRDefault="009A0E79" w:rsidP="00584FA6">
      <w:pPr>
        <w:tabs>
          <w:tab w:val="left" w:pos="687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1.Звільнити Маркорія Дмитра Миколайовича з посади</w:t>
      </w:r>
      <w:r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комунального</w:t>
      </w:r>
      <w:r w:rsidR="0025684B"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 «Якушинецьке сільське комунально-експлуатаційне підприємство «Сількомсервіс»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угодою сторін </w:t>
      </w:r>
      <w:r w:rsidR="0025684B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 1</w:t>
      </w:r>
      <w:r w:rsidR="0025684B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частини 1 статті 36 КЗпПУ</w:t>
      </w:r>
      <w:r w:rsidR="0025684B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 </w:t>
      </w:r>
      <w:r w:rsidR="00726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25684B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серпня 2019 року</w:t>
      </w:r>
      <w:r w:rsidR="00CE29BC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402BC" w:rsidRPr="00584FA6" w:rsidRDefault="005A5612" w:rsidP="00584FA6">
      <w:pPr>
        <w:tabs>
          <w:tab w:val="left" w:pos="687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2. Призначити </w:t>
      </w:r>
      <w:r w:rsidR="009402BC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Кащука Віктора Миколайовича </w:t>
      </w:r>
      <w:r w:rsidR="0025684B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посаду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84FA6">
        <w:rPr>
          <w:rFonts w:ascii="Times New Roman" w:hAnsi="Times New Roman" w:cs="Times New Roman"/>
          <w:sz w:val="24"/>
          <w:szCs w:val="24"/>
          <w:lang w:val="uk-UA"/>
        </w:rPr>
        <w:t>директора комунального підприємства «Якушинецьке сільське комунально-експлуатаційне підприємство «Сількомсервіс»</w:t>
      </w:r>
      <w:r w:rsidR="0025684B" w:rsidRPr="00584FA6">
        <w:rPr>
          <w:rFonts w:ascii="Times New Roman" w:hAnsi="Times New Roman" w:cs="Times New Roman"/>
          <w:sz w:val="24"/>
          <w:szCs w:val="24"/>
          <w:lang w:val="uk-UA"/>
        </w:rPr>
        <w:t>, з 2</w:t>
      </w:r>
      <w:r w:rsidR="006D5731">
        <w:rPr>
          <w:rFonts w:ascii="Times New Roman" w:hAnsi="Times New Roman" w:cs="Times New Roman"/>
          <w:sz w:val="24"/>
          <w:szCs w:val="24"/>
          <w:lang w:val="uk-UA"/>
        </w:rPr>
        <w:t>0</w:t>
      </w:r>
      <w:bookmarkStart w:id="0" w:name="_GoBack"/>
      <w:bookmarkEnd w:id="0"/>
      <w:r w:rsidR="0025684B"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 серпня 2019 року.</w:t>
      </w:r>
    </w:p>
    <w:p w:rsidR="00CE29BC" w:rsidRPr="00584FA6" w:rsidRDefault="00775775" w:rsidP="00584FA6">
      <w:pPr>
        <w:tabs>
          <w:tab w:val="left" w:pos="687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3. Доручити сільському голові (</w:t>
      </w:r>
      <w:r w:rsidRPr="00584F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Романюк В.С.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CE29BC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E29BC" w:rsidRPr="00584FA6" w:rsidRDefault="00CE29BC" w:rsidP="00584FA6">
      <w:pPr>
        <w:tabs>
          <w:tab w:val="left" w:pos="687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3.1.</w:t>
      </w:r>
      <w:r w:rsidR="0077577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Розірвати з Маркорієм Д.М.  контракт </w:t>
      </w:r>
      <w:r w:rsidR="00584FA6"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 № 08-02/344</w:t>
      </w:r>
      <w:r w:rsidR="00584FA6">
        <w:rPr>
          <w:rFonts w:ascii="Times New Roman" w:hAnsi="Times New Roman" w:cs="Times New Roman"/>
          <w:sz w:val="24"/>
          <w:szCs w:val="24"/>
          <w:lang w:val="uk-UA"/>
        </w:rPr>
        <w:t xml:space="preserve">, укладений з ним </w:t>
      </w:r>
      <w:r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 02</w:t>
      </w:r>
      <w:r w:rsidR="00584FA6">
        <w:rPr>
          <w:rFonts w:ascii="Times New Roman" w:hAnsi="Times New Roman" w:cs="Times New Roman"/>
          <w:sz w:val="24"/>
          <w:szCs w:val="24"/>
          <w:lang w:val="uk-UA"/>
        </w:rPr>
        <w:t>.04.</w:t>
      </w:r>
      <w:r w:rsidRPr="00584FA6">
        <w:rPr>
          <w:rFonts w:ascii="Times New Roman" w:hAnsi="Times New Roman" w:cs="Times New Roman"/>
          <w:sz w:val="24"/>
          <w:szCs w:val="24"/>
          <w:lang w:val="uk-UA"/>
        </w:rPr>
        <w:t>2018.</w:t>
      </w:r>
    </w:p>
    <w:p w:rsidR="00775775" w:rsidRPr="00584FA6" w:rsidRDefault="00CE29BC" w:rsidP="00584FA6">
      <w:pPr>
        <w:tabs>
          <w:tab w:val="left" w:pos="687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3.2. У</w:t>
      </w:r>
      <w:r w:rsidR="0077577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класти з Кащуком В.М.  контракт відповідно до вимог чинного законодавства</w:t>
      </w:r>
      <w:r w:rsidR="00775775" w:rsidRPr="00584F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1C65" w:rsidRPr="00584FA6" w:rsidRDefault="00775775" w:rsidP="00584FA6">
      <w:pPr>
        <w:tabs>
          <w:tab w:val="left" w:pos="6870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9A0E79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34FAE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Заступнику сільського голови з питань діяльності виконавчих орг</w:t>
      </w:r>
      <w:r w:rsidR="00681C6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</w:t>
      </w:r>
      <w:r w:rsidR="00934FAE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 ради</w:t>
      </w:r>
      <w:r w:rsidR="009A0E79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81C6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Грабовій Л.М.</w:t>
      </w:r>
      <w:r w:rsidR="00AE47CE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0E79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</w:t>
      </w:r>
      <w:r w:rsidR="00681C6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організацію</w:t>
      </w:r>
      <w:r w:rsidR="009A0E79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приймання-передач</w:t>
      </w:r>
      <w:r w:rsidR="00681C6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9A0E79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майна</w:t>
      </w:r>
      <w:r w:rsidR="00681C6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комунального підприємства від одного керівника до іншого з оформленням факту передачі відповідним актом.</w:t>
      </w:r>
    </w:p>
    <w:p w:rsidR="009A0E79" w:rsidRPr="00584FA6" w:rsidRDefault="00681C65" w:rsidP="00584FA6">
      <w:pPr>
        <w:tabs>
          <w:tab w:val="left" w:pos="6870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У зв’язку зі зміною керівника підприємства новопризначеному директору</w:t>
      </w:r>
      <w:r w:rsidR="009A0E79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СКЕП «Сількомсервіс» Кащуку В.М. </w:t>
      </w:r>
      <w:r w:rsidR="00C20C9F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внесення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</w:t>
      </w:r>
      <w:r w:rsidR="00C20C9F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</w:t>
      </w:r>
      <w:r w:rsidR="00C20C9F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відомостей про юридичну особу, що містяться в Єдиному державному реєстрі юридичних осіб, фізичних осіб-підприємців та громадських формувань.</w:t>
      </w:r>
    </w:p>
    <w:p w:rsidR="009A0E79" w:rsidRPr="00584FA6" w:rsidRDefault="009A0E79" w:rsidP="00584FA6">
      <w:pPr>
        <w:tabs>
          <w:tab w:val="left" w:pos="687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</w:t>
      </w:r>
      <w:r w:rsidR="00CE3F2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цього рішення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7577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покласти на постійну комісію сільської ради  з питань житлово-комунального господарства, ком</w:t>
      </w:r>
      <w:r w:rsidR="000911F0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77577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нальної власності, промисловості, підприємництва та сфери послуг (</w:t>
      </w:r>
      <w:r w:rsidR="00775775" w:rsidRPr="00584F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Гаврилюк А.І</w:t>
      </w:r>
      <w:r w:rsidR="00775775"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.). </w:t>
      </w:r>
    </w:p>
    <w:p w:rsidR="00775775" w:rsidRPr="00584FA6" w:rsidRDefault="00775775" w:rsidP="00CE3F25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0E79" w:rsidRPr="00584FA6" w:rsidRDefault="009A0E79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A0E79" w:rsidRPr="00584FA6" w:rsidRDefault="009A0E79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Сільський голова 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</w:t>
      </w:r>
      <w:r w:rsidRPr="00584F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В.С. Романюк</w:t>
      </w:r>
      <w:r w:rsidRPr="00584F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A0E79" w:rsidRPr="00584FA6" w:rsidRDefault="009A0E79" w:rsidP="009A0E7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0E79" w:rsidRPr="00584FA6" w:rsidRDefault="009A0E79" w:rsidP="009A0E79">
      <w:pPr>
        <w:rPr>
          <w:sz w:val="24"/>
          <w:szCs w:val="24"/>
          <w:lang w:val="uk-UA"/>
        </w:rPr>
      </w:pPr>
      <w:r w:rsidRPr="00584FA6">
        <w:rPr>
          <w:sz w:val="24"/>
          <w:szCs w:val="24"/>
          <w:lang w:val="uk-UA"/>
        </w:rPr>
        <w:t xml:space="preserve">       </w:t>
      </w:r>
    </w:p>
    <w:sectPr w:rsidR="009A0E79" w:rsidRPr="0058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C6D03"/>
    <w:multiLevelType w:val="hybridMultilevel"/>
    <w:tmpl w:val="9F54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7D"/>
    <w:rsid w:val="000911F0"/>
    <w:rsid w:val="000A4589"/>
    <w:rsid w:val="001F1E70"/>
    <w:rsid w:val="0025684B"/>
    <w:rsid w:val="002C5C57"/>
    <w:rsid w:val="004276DF"/>
    <w:rsid w:val="005702D4"/>
    <w:rsid w:val="005725F2"/>
    <w:rsid w:val="00584FA6"/>
    <w:rsid w:val="00585157"/>
    <w:rsid w:val="005A5612"/>
    <w:rsid w:val="00681C65"/>
    <w:rsid w:val="006A390A"/>
    <w:rsid w:val="006D5731"/>
    <w:rsid w:val="00721DF2"/>
    <w:rsid w:val="00726EA4"/>
    <w:rsid w:val="00775775"/>
    <w:rsid w:val="008340E8"/>
    <w:rsid w:val="00934FAE"/>
    <w:rsid w:val="009402BC"/>
    <w:rsid w:val="009537C4"/>
    <w:rsid w:val="00964B66"/>
    <w:rsid w:val="009A0E79"/>
    <w:rsid w:val="009B739F"/>
    <w:rsid w:val="00A15A56"/>
    <w:rsid w:val="00AE47CE"/>
    <w:rsid w:val="00B93D6E"/>
    <w:rsid w:val="00BF1FFF"/>
    <w:rsid w:val="00C20C9F"/>
    <w:rsid w:val="00C76415"/>
    <w:rsid w:val="00CE29BC"/>
    <w:rsid w:val="00CE3F25"/>
    <w:rsid w:val="00E902BC"/>
    <w:rsid w:val="00E93E7D"/>
    <w:rsid w:val="00F262ED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2B31"/>
  <w15:docId w15:val="{8132137E-D8B0-4B77-A3AE-BFAC5E9C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E7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A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E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Цирканюк</dc:creator>
  <cp:keywords/>
  <dc:description/>
  <cp:lastModifiedBy>User</cp:lastModifiedBy>
  <cp:revision>11</cp:revision>
  <cp:lastPrinted>2019-07-25T12:03:00Z</cp:lastPrinted>
  <dcterms:created xsi:type="dcterms:W3CDTF">2019-07-25T11:03:00Z</dcterms:created>
  <dcterms:modified xsi:type="dcterms:W3CDTF">2019-07-25T12:09:00Z</dcterms:modified>
</cp:coreProperties>
</file>