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DC6" w:rsidRDefault="00E62DC6" w:rsidP="00E62DC6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DC6" w:rsidRDefault="00E62DC6" w:rsidP="00E62DC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E62DC6" w:rsidRDefault="00E62DC6" w:rsidP="00E62D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E62DC6" w:rsidRDefault="00E62DC6" w:rsidP="00E62D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62DC6" w:rsidRDefault="00E62DC6" w:rsidP="00E62D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E62DC6" w:rsidRDefault="00E62DC6" w:rsidP="00E62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89535</wp:posOffset>
                </wp:positionV>
                <wp:extent cx="6362700" cy="0"/>
                <wp:effectExtent l="0" t="19050" r="3810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3A686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7.05pt" to="499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" strokeweight="4.5pt">
                <v:stroke linestyle="thickThin"/>
              </v:line>
            </w:pict>
          </mc:Fallback>
        </mc:AlternateContent>
      </w:r>
    </w:p>
    <w:p w:rsidR="00E62DC6" w:rsidRDefault="00E62DC6" w:rsidP="0043380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  <w:r w:rsidR="00A8406C">
        <w:rPr>
          <w:sz w:val="28"/>
          <w:szCs w:val="28"/>
        </w:rPr>
        <w:t>86</w:t>
      </w:r>
    </w:p>
    <w:p w:rsidR="00E62DC6" w:rsidRDefault="0043380B" w:rsidP="0043380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43380B">
        <w:rPr>
          <w:sz w:val="28"/>
          <w:szCs w:val="28"/>
          <w:lang w:val="uk-UA"/>
        </w:rPr>
        <w:t>16.03.</w:t>
      </w:r>
      <w:r w:rsidR="00E62DC6">
        <w:rPr>
          <w:sz w:val="28"/>
          <w:lang w:val="uk-UA"/>
        </w:rPr>
        <w:t xml:space="preserve">2021                                                               </w:t>
      </w:r>
      <w:r>
        <w:rPr>
          <w:sz w:val="28"/>
          <w:lang w:val="uk-UA"/>
        </w:rPr>
        <w:t xml:space="preserve">                                        </w:t>
      </w:r>
      <w:proofErr w:type="spellStart"/>
      <w:r w:rsidR="00E62DC6">
        <w:rPr>
          <w:sz w:val="28"/>
          <w:szCs w:val="28"/>
          <w:lang w:val="uk-UA"/>
        </w:rPr>
        <w:t>с.Якушинці</w:t>
      </w:r>
      <w:proofErr w:type="spellEnd"/>
    </w:p>
    <w:p w:rsidR="00E62DC6" w:rsidRDefault="00E62DC6" w:rsidP="00E62DC6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E62DC6" w:rsidRPr="0043380B" w:rsidRDefault="005F0E4B" w:rsidP="0043380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43380B">
        <w:rPr>
          <w:b/>
          <w:bCs/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bookmarkStart w:id="0" w:name="_Hlk66779740"/>
      <w:r w:rsidRPr="0043380B">
        <w:rPr>
          <w:b/>
          <w:bCs/>
          <w:sz w:val="28"/>
          <w:szCs w:val="28"/>
          <w:lang w:val="uk-UA"/>
        </w:rPr>
        <w:t>внесення змін до складу місцевої координаційної ради з питань сім’ї, гендерної рівності, запобігання домашньому насильству та протидії торгівлі людьми</w:t>
      </w:r>
      <w:bookmarkEnd w:id="0"/>
    </w:p>
    <w:p w:rsidR="005F0E4B" w:rsidRDefault="005F0E4B" w:rsidP="005F0E4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5F0E4B" w:rsidRDefault="005F0E4B" w:rsidP="005F0E4B">
      <w:pPr>
        <w:pStyle w:val="a3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відповідності до Закону України «Про місцеве самоврядування в Україні» та у зв’язку зі зміною структури виконавчих органів ради, </w:t>
      </w:r>
      <w:r w:rsidR="0043380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иконавчий комітет</w:t>
      </w:r>
    </w:p>
    <w:p w:rsidR="0043380B" w:rsidRDefault="0043380B" w:rsidP="005F0E4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</w:p>
    <w:p w:rsidR="005F0E4B" w:rsidRPr="0043380B" w:rsidRDefault="005F0E4B" w:rsidP="005F0E4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uk-UA"/>
        </w:rPr>
      </w:pPr>
      <w:r w:rsidRPr="0043380B">
        <w:rPr>
          <w:b/>
          <w:bCs/>
          <w:sz w:val="28"/>
          <w:szCs w:val="28"/>
          <w:lang w:val="uk-UA"/>
        </w:rPr>
        <w:t>ВИРІШИВ:</w:t>
      </w:r>
    </w:p>
    <w:p w:rsidR="005F0E4B" w:rsidRPr="005F0E4B" w:rsidRDefault="005F0E4B" w:rsidP="005F0E4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наступні зміни до складу місцевої координаційної ради з питань сім’ї, гендерної рівності, запобігання домашньому насильству та протидії торгівлі людьми</w:t>
      </w:r>
      <w:r w:rsidR="0043380B">
        <w:rPr>
          <w:sz w:val="28"/>
          <w:szCs w:val="28"/>
          <w:lang w:val="uk-UA"/>
        </w:rPr>
        <w:t>, затвердженої рішенням виконавчого комітету від 17.03.2020 №128 «</w:t>
      </w:r>
      <w:r w:rsidR="0043380B" w:rsidRPr="0043380B">
        <w:rPr>
          <w:bCs/>
          <w:sz w:val="28"/>
          <w:szCs w:val="28"/>
          <w:lang w:val="uk-UA"/>
        </w:rPr>
        <w:t>Про створення місцевої координаційної ради з питань сім’ї, гендерної рівності, запобігання домашньому насильству та протидії торгівлі людьми</w:t>
      </w:r>
      <w:r w:rsidR="0043380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5F0E4B" w:rsidRDefault="005F0E4B" w:rsidP="005F0E4B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виключити зі складу: </w:t>
      </w:r>
    </w:p>
    <w:p w:rsidR="005F0E4B" w:rsidRDefault="005F0E4B" w:rsidP="005F0E4B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Янчук</w:t>
      </w:r>
      <w:r w:rsidR="0043380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Васил</w:t>
      </w:r>
      <w:r w:rsidR="0043380B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Іванович</w:t>
      </w:r>
      <w:r w:rsidR="0043380B">
        <w:rPr>
          <w:sz w:val="28"/>
          <w:szCs w:val="28"/>
          <w:lang w:val="uk-UA"/>
        </w:rPr>
        <w:t>а</w:t>
      </w:r>
      <w:r w:rsidR="00F26676">
        <w:rPr>
          <w:sz w:val="28"/>
          <w:szCs w:val="28"/>
          <w:lang w:val="uk-UA"/>
        </w:rPr>
        <w:t>, Михайлюк Вікторі</w:t>
      </w:r>
      <w:r w:rsidR="0043380B">
        <w:rPr>
          <w:sz w:val="28"/>
          <w:szCs w:val="28"/>
          <w:lang w:val="uk-UA"/>
        </w:rPr>
        <w:t>ю</w:t>
      </w:r>
      <w:r w:rsidR="00F26676">
        <w:rPr>
          <w:sz w:val="28"/>
          <w:szCs w:val="28"/>
          <w:lang w:val="uk-UA"/>
        </w:rPr>
        <w:t xml:space="preserve"> Степанівн</w:t>
      </w:r>
      <w:r w:rsidR="0043380B">
        <w:rPr>
          <w:sz w:val="28"/>
          <w:szCs w:val="28"/>
          <w:lang w:val="uk-UA"/>
        </w:rPr>
        <w:t>у</w:t>
      </w:r>
      <w:r w:rsidR="00F26676">
        <w:rPr>
          <w:sz w:val="28"/>
          <w:szCs w:val="28"/>
          <w:lang w:val="uk-UA"/>
        </w:rPr>
        <w:t>, Бреденко Алл</w:t>
      </w:r>
      <w:r w:rsidR="0043380B">
        <w:rPr>
          <w:sz w:val="28"/>
          <w:szCs w:val="28"/>
          <w:lang w:val="uk-UA"/>
        </w:rPr>
        <w:t>у</w:t>
      </w:r>
      <w:r w:rsidR="00F26676">
        <w:rPr>
          <w:sz w:val="28"/>
          <w:szCs w:val="28"/>
          <w:lang w:val="uk-UA"/>
        </w:rPr>
        <w:t xml:space="preserve"> Володимирівн</w:t>
      </w:r>
      <w:r w:rsidR="0043380B">
        <w:rPr>
          <w:sz w:val="28"/>
          <w:szCs w:val="28"/>
          <w:lang w:val="uk-UA"/>
        </w:rPr>
        <w:t>у</w:t>
      </w:r>
      <w:r w:rsidR="00F26676">
        <w:rPr>
          <w:sz w:val="28"/>
          <w:szCs w:val="28"/>
          <w:lang w:val="uk-UA"/>
        </w:rPr>
        <w:t>, Олешко Віт</w:t>
      </w:r>
      <w:r w:rsidR="0043380B">
        <w:rPr>
          <w:sz w:val="28"/>
          <w:szCs w:val="28"/>
          <w:lang w:val="uk-UA"/>
        </w:rPr>
        <w:t>у</w:t>
      </w:r>
      <w:r w:rsidR="00F26676">
        <w:rPr>
          <w:sz w:val="28"/>
          <w:szCs w:val="28"/>
          <w:lang w:val="uk-UA"/>
        </w:rPr>
        <w:t xml:space="preserve"> Володимирівн</w:t>
      </w:r>
      <w:r w:rsidR="0043380B">
        <w:rPr>
          <w:sz w:val="28"/>
          <w:szCs w:val="28"/>
          <w:lang w:val="uk-UA"/>
        </w:rPr>
        <w:t>у</w:t>
      </w:r>
      <w:r w:rsidR="00F26676">
        <w:rPr>
          <w:sz w:val="28"/>
          <w:szCs w:val="28"/>
          <w:lang w:val="uk-UA"/>
        </w:rPr>
        <w:t>;</w:t>
      </w:r>
    </w:p>
    <w:p w:rsidR="00F26676" w:rsidRDefault="00F26676" w:rsidP="005F0E4B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включити до складу:</w:t>
      </w:r>
    </w:p>
    <w:p w:rsidR="00F26676" w:rsidRDefault="00724C2D" w:rsidP="005F0E4B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Степанов</w:t>
      </w:r>
      <w:r w:rsidR="004019D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Валентин</w:t>
      </w:r>
      <w:r w:rsidR="004019D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Миколаївн</w:t>
      </w:r>
      <w:r w:rsidR="004019D2">
        <w:rPr>
          <w:sz w:val="28"/>
          <w:szCs w:val="28"/>
          <w:lang w:val="uk-UA"/>
        </w:rPr>
        <w:t>у</w:t>
      </w:r>
      <w:r w:rsidR="00F26676">
        <w:rPr>
          <w:sz w:val="28"/>
          <w:szCs w:val="28"/>
          <w:lang w:val="uk-UA"/>
        </w:rPr>
        <w:t xml:space="preserve"> – начальник відділу соціального захисту населення та охорони здоров’я;</w:t>
      </w:r>
    </w:p>
    <w:p w:rsidR="00F26676" w:rsidRDefault="00F26676" w:rsidP="005F0E4B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Кучер Юлі</w:t>
      </w:r>
      <w:r w:rsidR="004019D2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Вікторівн</w:t>
      </w:r>
      <w:r w:rsidR="004019D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– начальник служби у справах дітей;</w:t>
      </w:r>
    </w:p>
    <w:p w:rsidR="00F26676" w:rsidRDefault="00F26676" w:rsidP="005F0E4B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Міхайлов</w:t>
      </w:r>
      <w:r w:rsidR="0043380B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</w:t>
      </w:r>
      <w:bookmarkStart w:id="1" w:name="_GoBack"/>
      <w:bookmarkEnd w:id="1"/>
      <w:r>
        <w:rPr>
          <w:sz w:val="28"/>
          <w:szCs w:val="28"/>
          <w:lang w:val="uk-UA"/>
        </w:rPr>
        <w:t>Валентин</w:t>
      </w:r>
      <w:r w:rsidR="0043380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Віталіївн</w:t>
      </w:r>
      <w:r w:rsidR="0043380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– старост</w:t>
      </w:r>
      <w:r w:rsidR="0043380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сіл </w:t>
      </w:r>
      <w:r w:rsidR="00F1374E">
        <w:rPr>
          <w:sz w:val="28"/>
          <w:szCs w:val="28"/>
          <w:lang w:val="uk-UA"/>
        </w:rPr>
        <w:t>Ксаверівка, Лисогора, Майдан, Слобода-</w:t>
      </w:r>
      <w:proofErr w:type="spellStart"/>
      <w:r w:rsidR="00F1374E">
        <w:rPr>
          <w:sz w:val="28"/>
          <w:szCs w:val="28"/>
          <w:lang w:val="uk-UA"/>
        </w:rPr>
        <w:t>Дашковецька</w:t>
      </w:r>
      <w:proofErr w:type="spellEnd"/>
      <w:r w:rsidR="00F1374E">
        <w:rPr>
          <w:sz w:val="28"/>
          <w:szCs w:val="28"/>
          <w:lang w:val="uk-UA"/>
        </w:rPr>
        <w:t>;</w:t>
      </w:r>
    </w:p>
    <w:p w:rsidR="00F1374E" w:rsidRDefault="00EC61E9" w:rsidP="005F0E4B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Третяк Тетян</w:t>
      </w:r>
      <w:r w:rsidR="0043380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Михайлівн</w:t>
      </w:r>
      <w:r w:rsidR="0043380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– старост</w:t>
      </w:r>
      <w:r w:rsidR="0043380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сіл Дашківці, Лукашівка, </w:t>
      </w:r>
      <w:proofErr w:type="spellStart"/>
      <w:r>
        <w:rPr>
          <w:sz w:val="28"/>
          <w:szCs w:val="28"/>
          <w:lang w:val="uk-UA"/>
        </w:rPr>
        <w:t>Іскриня</w:t>
      </w:r>
      <w:proofErr w:type="spellEnd"/>
      <w:r>
        <w:rPr>
          <w:sz w:val="28"/>
          <w:szCs w:val="28"/>
          <w:lang w:val="uk-UA"/>
        </w:rPr>
        <w:t>;</w:t>
      </w:r>
    </w:p>
    <w:p w:rsidR="00EC61E9" w:rsidRDefault="00EC61E9" w:rsidP="005F0E4B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Фостик</w:t>
      </w:r>
      <w:r w:rsidR="0043380B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Андрі</w:t>
      </w:r>
      <w:r w:rsidR="0043380B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Іванович</w:t>
      </w:r>
      <w:r w:rsidR="0043380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– старост</w:t>
      </w:r>
      <w:r w:rsidR="0043380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сіл Широка Гребля, Некрасов</w:t>
      </w:r>
      <w:r w:rsidR="0043380B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;</w:t>
      </w:r>
    </w:p>
    <w:p w:rsidR="00EC61E9" w:rsidRDefault="00452978" w:rsidP="005F0E4B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Шумськ</w:t>
      </w:r>
      <w:r w:rsidR="0043380B"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  <w:lang w:val="uk-UA"/>
        </w:rPr>
        <w:t xml:space="preserve"> Васил</w:t>
      </w:r>
      <w:r w:rsidR="0043380B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В’ячеславович</w:t>
      </w:r>
      <w:r w:rsidR="0043380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– старост</w:t>
      </w:r>
      <w:r w:rsidR="0043380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сіл Ріжок, </w:t>
      </w:r>
      <w:proofErr w:type="spellStart"/>
      <w:r>
        <w:rPr>
          <w:sz w:val="28"/>
          <w:szCs w:val="28"/>
          <w:lang w:val="uk-UA"/>
        </w:rPr>
        <w:t>Микулинці</w:t>
      </w:r>
      <w:proofErr w:type="spellEnd"/>
      <w:r>
        <w:rPr>
          <w:sz w:val="28"/>
          <w:szCs w:val="28"/>
          <w:lang w:val="uk-UA"/>
        </w:rPr>
        <w:t>;</w:t>
      </w:r>
    </w:p>
    <w:p w:rsidR="00452978" w:rsidRDefault="00452978" w:rsidP="005F0E4B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Заверух</w:t>
      </w:r>
      <w:r w:rsidR="0043380B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Зо</w:t>
      </w:r>
      <w:r w:rsidR="0043380B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Дмитрівн</w:t>
      </w:r>
      <w:r w:rsidR="0043380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– старост</w:t>
      </w:r>
      <w:r w:rsidR="0043380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сіл </w:t>
      </w:r>
      <w:proofErr w:type="spellStart"/>
      <w:r>
        <w:rPr>
          <w:sz w:val="28"/>
          <w:szCs w:val="28"/>
          <w:lang w:val="uk-UA"/>
        </w:rPr>
        <w:t>Пултівці</w:t>
      </w:r>
      <w:proofErr w:type="spellEnd"/>
      <w:r>
        <w:rPr>
          <w:sz w:val="28"/>
          <w:szCs w:val="28"/>
          <w:lang w:val="uk-UA"/>
        </w:rPr>
        <w:t xml:space="preserve">, Махнівка, </w:t>
      </w:r>
      <w:proofErr w:type="spellStart"/>
      <w:r>
        <w:rPr>
          <w:sz w:val="28"/>
          <w:szCs w:val="28"/>
          <w:lang w:val="uk-UA"/>
        </w:rPr>
        <w:t>Лисянка</w:t>
      </w:r>
      <w:proofErr w:type="spellEnd"/>
      <w:r>
        <w:rPr>
          <w:sz w:val="28"/>
          <w:szCs w:val="28"/>
          <w:lang w:val="uk-UA"/>
        </w:rPr>
        <w:t>.</w:t>
      </w:r>
    </w:p>
    <w:p w:rsidR="00AD51ED" w:rsidRDefault="00AD51ED" w:rsidP="00AD51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виконавчих органів ради </w:t>
      </w:r>
      <w:r w:rsidR="00F54716">
        <w:rPr>
          <w:sz w:val="28"/>
          <w:szCs w:val="28"/>
          <w:lang w:val="uk-UA"/>
        </w:rPr>
        <w:t xml:space="preserve">    </w:t>
      </w:r>
      <w:r w:rsidR="00BA1050">
        <w:rPr>
          <w:sz w:val="28"/>
          <w:szCs w:val="28"/>
          <w:lang w:val="uk-UA"/>
        </w:rPr>
        <w:t>Л.М.</w:t>
      </w:r>
      <w:r>
        <w:rPr>
          <w:sz w:val="28"/>
          <w:szCs w:val="28"/>
          <w:lang w:val="uk-UA"/>
        </w:rPr>
        <w:t>Грабову.</w:t>
      </w:r>
    </w:p>
    <w:p w:rsidR="00BA1050" w:rsidRDefault="00BA1050" w:rsidP="0043380B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A1050" w:rsidRPr="0043380B" w:rsidRDefault="00BA1050" w:rsidP="00BA1050">
      <w:pPr>
        <w:pStyle w:val="a3"/>
        <w:spacing w:before="0" w:beforeAutospacing="0" w:after="0" w:afterAutospacing="0"/>
        <w:ind w:left="1069"/>
        <w:jc w:val="both"/>
        <w:rPr>
          <w:b/>
          <w:bCs/>
          <w:sz w:val="28"/>
          <w:szCs w:val="28"/>
          <w:lang w:val="uk-UA"/>
        </w:rPr>
      </w:pPr>
      <w:r w:rsidRPr="0043380B">
        <w:rPr>
          <w:b/>
          <w:bCs/>
          <w:sz w:val="28"/>
          <w:szCs w:val="28"/>
          <w:lang w:val="uk-UA"/>
        </w:rPr>
        <w:t xml:space="preserve">Сільський голова                                           </w:t>
      </w:r>
      <w:r w:rsidR="0043380B">
        <w:rPr>
          <w:b/>
          <w:bCs/>
          <w:sz w:val="28"/>
          <w:szCs w:val="28"/>
          <w:lang w:val="uk-UA"/>
        </w:rPr>
        <w:t xml:space="preserve"> </w:t>
      </w:r>
      <w:r w:rsidRPr="0043380B">
        <w:rPr>
          <w:b/>
          <w:bCs/>
          <w:sz w:val="28"/>
          <w:szCs w:val="28"/>
          <w:lang w:val="uk-UA"/>
        </w:rPr>
        <w:t xml:space="preserve">     В.С. Романюк</w:t>
      </w:r>
    </w:p>
    <w:p w:rsidR="00F26676" w:rsidRDefault="00F26676" w:rsidP="005F0E4B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</w:p>
    <w:p w:rsidR="00F26676" w:rsidRDefault="00F26676" w:rsidP="005F0E4B">
      <w:pPr>
        <w:pStyle w:val="a3"/>
        <w:spacing w:before="0" w:beforeAutospacing="0" w:after="0" w:afterAutospacing="0"/>
        <w:ind w:left="1069"/>
        <w:jc w:val="both"/>
        <w:rPr>
          <w:b/>
          <w:sz w:val="28"/>
          <w:szCs w:val="28"/>
          <w:lang w:val="uk-UA"/>
        </w:rPr>
      </w:pPr>
    </w:p>
    <w:p w:rsidR="00E62DC6" w:rsidRDefault="00E62DC6" w:rsidP="00E62DC6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B87C81" w:rsidRPr="00E62DC6" w:rsidRDefault="00B87C81" w:rsidP="00E62DC6">
      <w:pPr>
        <w:jc w:val="center"/>
        <w:rPr>
          <w:lang w:val="uk-UA"/>
        </w:rPr>
      </w:pPr>
    </w:p>
    <w:sectPr w:rsidR="00B87C81" w:rsidRPr="00E62DC6" w:rsidSect="00E62DC6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C0B0C"/>
    <w:multiLevelType w:val="hybridMultilevel"/>
    <w:tmpl w:val="1C6467F8"/>
    <w:lvl w:ilvl="0" w:tplc="DA64A8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C6"/>
    <w:rsid w:val="004019D2"/>
    <w:rsid w:val="0043380B"/>
    <w:rsid w:val="00452978"/>
    <w:rsid w:val="005F0E4B"/>
    <w:rsid w:val="00724C2D"/>
    <w:rsid w:val="00802BE1"/>
    <w:rsid w:val="008C4D39"/>
    <w:rsid w:val="00A8406C"/>
    <w:rsid w:val="00AD51ED"/>
    <w:rsid w:val="00B87C81"/>
    <w:rsid w:val="00BA1050"/>
    <w:rsid w:val="00E62DC6"/>
    <w:rsid w:val="00EC61E9"/>
    <w:rsid w:val="00F1374E"/>
    <w:rsid w:val="00F26676"/>
    <w:rsid w:val="00F5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6F74"/>
  <w15:docId w15:val="{5A3446E8-5FF2-459D-A6F7-C47A6E19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DC6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E62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2DC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E6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D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2021-03-16T14:02:00Z</cp:lastPrinted>
  <dcterms:created xsi:type="dcterms:W3CDTF">2021-03-16T07:36:00Z</dcterms:created>
  <dcterms:modified xsi:type="dcterms:W3CDTF">2021-03-16T14:02:00Z</dcterms:modified>
</cp:coreProperties>
</file>