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EE09C" w14:textId="77777777" w:rsidR="0092779C" w:rsidRPr="000B74CA" w:rsidRDefault="0092779C" w:rsidP="0092779C">
      <w:pPr>
        <w:tabs>
          <w:tab w:val="left" w:pos="3990"/>
        </w:tabs>
        <w:spacing w:after="0" w:line="240" w:lineRule="auto"/>
        <w:jc w:val="center"/>
        <w:rPr>
          <w:rFonts w:ascii="Times New Roman" w:hAnsi="Times New Roman"/>
          <w:sz w:val="28"/>
          <w:szCs w:val="28"/>
        </w:rPr>
      </w:pPr>
      <w:r w:rsidRPr="000B74CA">
        <w:rPr>
          <w:rFonts w:ascii="Times New Roman" w:hAnsi="Times New Roman"/>
          <w:noProof/>
          <w:sz w:val="28"/>
          <w:szCs w:val="28"/>
          <w:lang w:val="uk-UA" w:eastAsia="uk-UA"/>
        </w:rPr>
        <w:drawing>
          <wp:inline distT="0" distB="0" distL="0" distR="0" wp14:anchorId="107D83D4" wp14:editId="3A37199B">
            <wp:extent cx="399415" cy="598805"/>
            <wp:effectExtent l="19050" t="0" r="635"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srcRect/>
                    <a:stretch>
                      <a:fillRect/>
                    </a:stretch>
                  </pic:blipFill>
                  <pic:spPr bwMode="auto">
                    <a:xfrm>
                      <a:off x="0" y="0"/>
                      <a:ext cx="399415" cy="598805"/>
                    </a:xfrm>
                    <a:prstGeom prst="rect">
                      <a:avLst/>
                    </a:prstGeom>
                    <a:noFill/>
                    <a:ln w="9525">
                      <a:noFill/>
                      <a:miter lim="800000"/>
                      <a:headEnd/>
                      <a:tailEnd/>
                    </a:ln>
                  </pic:spPr>
                </pic:pic>
              </a:graphicData>
            </a:graphic>
          </wp:inline>
        </w:drawing>
      </w:r>
    </w:p>
    <w:p w14:paraId="624BBB54" w14:textId="77777777" w:rsidR="0092779C" w:rsidRPr="000B74CA" w:rsidRDefault="0092779C" w:rsidP="0092779C">
      <w:pPr>
        <w:spacing w:after="0" w:line="240" w:lineRule="auto"/>
        <w:jc w:val="center"/>
        <w:rPr>
          <w:rFonts w:ascii="Times New Roman" w:hAnsi="Times New Roman"/>
          <w:b/>
          <w:caps/>
          <w:sz w:val="28"/>
          <w:szCs w:val="28"/>
        </w:rPr>
      </w:pPr>
      <w:r w:rsidRPr="000B74CA">
        <w:rPr>
          <w:rFonts w:ascii="Times New Roman" w:hAnsi="Times New Roman"/>
          <w:b/>
          <w:caps/>
          <w:sz w:val="28"/>
          <w:szCs w:val="28"/>
        </w:rPr>
        <w:t>Україна</w:t>
      </w:r>
    </w:p>
    <w:p w14:paraId="0E5E6CB2" w14:textId="77777777" w:rsidR="0092779C" w:rsidRPr="000B74CA" w:rsidRDefault="0092779C" w:rsidP="0092779C">
      <w:pPr>
        <w:spacing w:after="0" w:line="240" w:lineRule="auto"/>
        <w:jc w:val="center"/>
        <w:rPr>
          <w:rFonts w:ascii="Times New Roman" w:hAnsi="Times New Roman"/>
          <w:b/>
          <w:sz w:val="28"/>
          <w:szCs w:val="28"/>
        </w:rPr>
      </w:pPr>
      <w:proofErr w:type="spellStart"/>
      <w:r w:rsidRPr="000B74CA">
        <w:rPr>
          <w:rFonts w:ascii="Times New Roman" w:hAnsi="Times New Roman"/>
          <w:b/>
          <w:caps/>
          <w:sz w:val="28"/>
          <w:szCs w:val="28"/>
        </w:rPr>
        <w:t>Я</w:t>
      </w:r>
      <w:r w:rsidRPr="000B74CA">
        <w:rPr>
          <w:rFonts w:ascii="Times New Roman" w:hAnsi="Times New Roman"/>
          <w:b/>
          <w:sz w:val="28"/>
          <w:szCs w:val="28"/>
        </w:rPr>
        <w:t>кушинецька</w:t>
      </w:r>
      <w:proofErr w:type="spellEnd"/>
      <w:r w:rsidRPr="000B74CA">
        <w:rPr>
          <w:rFonts w:ascii="Times New Roman" w:hAnsi="Times New Roman"/>
          <w:b/>
          <w:sz w:val="28"/>
          <w:szCs w:val="28"/>
        </w:rPr>
        <w:t xml:space="preserve"> </w:t>
      </w:r>
      <w:proofErr w:type="spellStart"/>
      <w:r w:rsidRPr="000B74CA">
        <w:rPr>
          <w:rFonts w:ascii="Times New Roman" w:hAnsi="Times New Roman"/>
          <w:b/>
          <w:sz w:val="28"/>
          <w:szCs w:val="28"/>
        </w:rPr>
        <w:t>сільська</w:t>
      </w:r>
      <w:proofErr w:type="spellEnd"/>
      <w:r w:rsidRPr="000B74CA">
        <w:rPr>
          <w:rFonts w:ascii="Times New Roman" w:hAnsi="Times New Roman"/>
          <w:b/>
          <w:sz w:val="28"/>
          <w:szCs w:val="28"/>
        </w:rPr>
        <w:t xml:space="preserve"> рада</w:t>
      </w:r>
    </w:p>
    <w:p w14:paraId="577CA0B6" w14:textId="77777777" w:rsidR="0092779C" w:rsidRPr="000B74CA" w:rsidRDefault="0092779C" w:rsidP="0092779C">
      <w:pPr>
        <w:spacing w:after="0" w:line="240" w:lineRule="auto"/>
        <w:jc w:val="center"/>
        <w:rPr>
          <w:rFonts w:ascii="Times New Roman" w:hAnsi="Times New Roman"/>
          <w:b/>
          <w:sz w:val="28"/>
          <w:szCs w:val="28"/>
        </w:rPr>
      </w:pPr>
      <w:proofErr w:type="spellStart"/>
      <w:r w:rsidRPr="000B74CA">
        <w:rPr>
          <w:rFonts w:ascii="Times New Roman" w:hAnsi="Times New Roman"/>
          <w:b/>
          <w:sz w:val="28"/>
          <w:szCs w:val="28"/>
        </w:rPr>
        <w:t>Вінницького</w:t>
      </w:r>
      <w:proofErr w:type="spellEnd"/>
      <w:r w:rsidRPr="000B74CA">
        <w:rPr>
          <w:rFonts w:ascii="Times New Roman" w:hAnsi="Times New Roman"/>
          <w:b/>
          <w:sz w:val="28"/>
          <w:szCs w:val="28"/>
        </w:rPr>
        <w:t xml:space="preserve"> району </w:t>
      </w:r>
      <w:proofErr w:type="spellStart"/>
      <w:r w:rsidRPr="000B74CA">
        <w:rPr>
          <w:rFonts w:ascii="Times New Roman" w:hAnsi="Times New Roman"/>
          <w:b/>
          <w:sz w:val="28"/>
          <w:szCs w:val="28"/>
        </w:rPr>
        <w:t>Вінницької</w:t>
      </w:r>
      <w:proofErr w:type="spellEnd"/>
      <w:r w:rsidRPr="000B74CA">
        <w:rPr>
          <w:rFonts w:ascii="Times New Roman" w:hAnsi="Times New Roman"/>
          <w:b/>
          <w:sz w:val="28"/>
          <w:szCs w:val="28"/>
        </w:rPr>
        <w:t xml:space="preserve"> </w:t>
      </w:r>
      <w:proofErr w:type="spellStart"/>
      <w:r w:rsidRPr="000B74CA">
        <w:rPr>
          <w:rFonts w:ascii="Times New Roman" w:hAnsi="Times New Roman"/>
          <w:b/>
          <w:sz w:val="28"/>
          <w:szCs w:val="28"/>
        </w:rPr>
        <w:t>області</w:t>
      </w:r>
      <w:proofErr w:type="spellEnd"/>
    </w:p>
    <w:p w14:paraId="632E3ADC" w14:textId="65471D05" w:rsidR="0092779C" w:rsidRPr="000B74CA" w:rsidRDefault="0092779C" w:rsidP="0092779C">
      <w:pPr>
        <w:spacing w:after="0" w:line="240" w:lineRule="auto"/>
        <w:jc w:val="center"/>
        <w:rPr>
          <w:rFonts w:ascii="Times New Roman" w:hAnsi="Times New Roman"/>
          <w:b/>
          <w:sz w:val="28"/>
          <w:szCs w:val="28"/>
        </w:rPr>
      </w:pPr>
      <w:r>
        <w:rPr>
          <w:rFonts w:ascii="Times New Roman" w:hAnsi="Times New Roman"/>
          <w:noProof/>
          <w:sz w:val="28"/>
          <w:szCs w:val="28"/>
          <w:lang w:val="uk-UA" w:eastAsia="uk-UA"/>
        </w:rPr>
        <mc:AlternateContent>
          <mc:Choice Requires="wps">
            <w:drawing>
              <wp:anchor distT="0" distB="0" distL="114300" distR="114300" simplePos="0" relativeHeight="251659264" behindDoc="0" locked="0" layoutInCell="1" allowOverlap="1" wp14:anchorId="480B5A2A" wp14:editId="4CF528A9">
                <wp:simplePos x="0" y="0"/>
                <wp:positionH relativeFrom="margin">
                  <wp:align>right</wp:align>
                </wp:positionH>
                <wp:positionV relativeFrom="paragraph">
                  <wp:posOffset>78050</wp:posOffset>
                </wp:positionV>
                <wp:extent cx="6022699" cy="9276"/>
                <wp:effectExtent l="0" t="19050" r="54610" b="482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699" cy="9276"/>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EBE7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3.05pt,6.15pt" to="89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" strokeweight="4.5pt">
                <v:stroke linestyle="thickThin"/>
                <w10:wrap anchorx="margin"/>
              </v:line>
            </w:pict>
          </mc:Fallback>
        </mc:AlternateContent>
      </w:r>
    </w:p>
    <w:p w14:paraId="107384AD" w14:textId="77777777" w:rsidR="0092779C" w:rsidRPr="000B74CA" w:rsidRDefault="0092779C" w:rsidP="0092779C">
      <w:pPr>
        <w:jc w:val="both"/>
        <w:rPr>
          <w:rFonts w:ascii="Times New Roman" w:hAnsi="Times New Roman"/>
          <w:sz w:val="28"/>
          <w:szCs w:val="28"/>
        </w:rPr>
      </w:pPr>
    </w:p>
    <w:p w14:paraId="3AB595AC" w14:textId="77777777" w:rsidR="0092779C" w:rsidRPr="000B74CA" w:rsidRDefault="0092779C" w:rsidP="0092779C">
      <w:pPr>
        <w:jc w:val="center"/>
        <w:rPr>
          <w:rFonts w:ascii="Times New Roman" w:hAnsi="Times New Roman"/>
          <w:b/>
          <w:sz w:val="28"/>
          <w:szCs w:val="28"/>
          <w:lang w:val="uk-UA"/>
        </w:rPr>
      </w:pPr>
      <w:r w:rsidRPr="000B74CA">
        <w:rPr>
          <w:rFonts w:ascii="Times New Roman" w:hAnsi="Times New Roman"/>
          <w:b/>
          <w:sz w:val="28"/>
          <w:szCs w:val="28"/>
          <w:lang w:val="uk-UA"/>
        </w:rPr>
        <w:t>РІШЕННЯ</w:t>
      </w:r>
    </w:p>
    <w:p w14:paraId="633BC37F" w14:textId="51A6F7AC" w:rsidR="0092779C" w:rsidRDefault="009E36A1" w:rsidP="0092779C">
      <w:pPr>
        <w:jc w:val="center"/>
        <w:rPr>
          <w:rFonts w:ascii="Times New Roman" w:hAnsi="Times New Roman"/>
          <w:sz w:val="28"/>
          <w:szCs w:val="28"/>
          <w:lang w:val="uk-UA"/>
        </w:rPr>
      </w:pPr>
      <w:r>
        <w:rPr>
          <w:rFonts w:ascii="Times New Roman" w:hAnsi="Times New Roman"/>
          <w:sz w:val="28"/>
          <w:szCs w:val="28"/>
          <w:lang w:val="uk-UA"/>
        </w:rPr>
        <w:t>__</w:t>
      </w:r>
      <w:r w:rsidR="0092779C">
        <w:rPr>
          <w:rFonts w:ascii="Times New Roman" w:hAnsi="Times New Roman"/>
          <w:sz w:val="28"/>
          <w:szCs w:val="28"/>
          <w:lang w:val="uk-UA"/>
        </w:rPr>
        <w:t xml:space="preserve"> грудня 2020 року</w:t>
      </w:r>
      <w:r w:rsidR="0092779C" w:rsidRPr="000B74CA">
        <w:rPr>
          <w:rFonts w:ascii="Times New Roman" w:hAnsi="Times New Roman"/>
          <w:sz w:val="28"/>
          <w:szCs w:val="28"/>
          <w:lang w:val="uk-UA"/>
        </w:rPr>
        <w:t xml:space="preserve">                             </w:t>
      </w:r>
      <w:r w:rsidR="0092779C">
        <w:rPr>
          <w:rFonts w:ascii="Times New Roman" w:hAnsi="Times New Roman"/>
          <w:sz w:val="28"/>
          <w:szCs w:val="28"/>
          <w:lang w:val="uk-UA"/>
        </w:rPr>
        <w:t xml:space="preserve">                                   1 сесія 8 скликання</w:t>
      </w:r>
    </w:p>
    <w:p w14:paraId="06C7BB14" w14:textId="77777777" w:rsidR="0092779C" w:rsidRPr="000B74CA" w:rsidRDefault="0092779C" w:rsidP="0092779C">
      <w:pPr>
        <w:spacing w:after="0" w:line="240" w:lineRule="auto"/>
        <w:rPr>
          <w:rFonts w:ascii="Times New Roman" w:hAnsi="Times New Roman"/>
          <w:b/>
          <w:sz w:val="28"/>
          <w:szCs w:val="28"/>
          <w:lang w:val="uk-UA"/>
        </w:rPr>
      </w:pPr>
      <w:r w:rsidRPr="000B74CA">
        <w:rPr>
          <w:rFonts w:ascii="Times New Roman" w:hAnsi="Times New Roman"/>
          <w:b/>
          <w:sz w:val="28"/>
          <w:szCs w:val="28"/>
        </w:rPr>
        <w:t>Про</w:t>
      </w:r>
      <w:r w:rsidRPr="000B74CA">
        <w:rPr>
          <w:rFonts w:ascii="Times New Roman" w:hAnsi="Times New Roman"/>
          <w:b/>
          <w:bCs/>
          <w:sz w:val="28"/>
          <w:szCs w:val="28"/>
        </w:rPr>
        <w:t xml:space="preserve"> </w:t>
      </w:r>
      <w:proofErr w:type="spellStart"/>
      <w:r w:rsidRPr="000B74CA">
        <w:rPr>
          <w:rFonts w:ascii="Times New Roman" w:hAnsi="Times New Roman"/>
          <w:b/>
          <w:sz w:val="28"/>
          <w:szCs w:val="28"/>
        </w:rPr>
        <w:t>затвердження</w:t>
      </w:r>
      <w:proofErr w:type="spellEnd"/>
      <w:r w:rsidRPr="000B74CA">
        <w:rPr>
          <w:rFonts w:ascii="Times New Roman" w:hAnsi="Times New Roman"/>
          <w:b/>
          <w:sz w:val="28"/>
          <w:szCs w:val="28"/>
        </w:rPr>
        <w:t xml:space="preserve"> </w:t>
      </w:r>
      <w:proofErr w:type="spellStart"/>
      <w:r w:rsidRPr="000B74CA">
        <w:rPr>
          <w:rFonts w:ascii="Times New Roman" w:hAnsi="Times New Roman"/>
          <w:b/>
          <w:sz w:val="28"/>
          <w:szCs w:val="28"/>
        </w:rPr>
        <w:t>Положення</w:t>
      </w:r>
      <w:proofErr w:type="spellEnd"/>
      <w:r w:rsidRPr="000B74CA">
        <w:rPr>
          <w:rFonts w:ascii="Times New Roman" w:hAnsi="Times New Roman"/>
          <w:b/>
          <w:sz w:val="28"/>
          <w:szCs w:val="28"/>
          <w:lang w:val="uk-UA"/>
        </w:rPr>
        <w:t xml:space="preserve"> </w:t>
      </w:r>
    </w:p>
    <w:p w14:paraId="37609CDF" w14:textId="77777777" w:rsidR="0092779C" w:rsidRPr="000B74CA" w:rsidRDefault="0092779C" w:rsidP="0092779C">
      <w:pPr>
        <w:spacing w:after="0" w:line="240" w:lineRule="auto"/>
        <w:rPr>
          <w:rFonts w:ascii="Times New Roman" w:hAnsi="Times New Roman"/>
          <w:b/>
          <w:sz w:val="28"/>
          <w:szCs w:val="28"/>
          <w:lang w:val="uk-UA"/>
        </w:rPr>
      </w:pPr>
      <w:r w:rsidRPr="000B74CA">
        <w:rPr>
          <w:rFonts w:ascii="Times New Roman" w:hAnsi="Times New Roman"/>
          <w:b/>
          <w:sz w:val="28"/>
          <w:szCs w:val="28"/>
          <w:lang w:val="uk-UA"/>
        </w:rPr>
        <w:t xml:space="preserve">про старосту </w:t>
      </w:r>
      <w:r>
        <w:rPr>
          <w:rFonts w:ascii="Times New Roman" w:hAnsi="Times New Roman"/>
          <w:b/>
          <w:sz w:val="28"/>
          <w:szCs w:val="28"/>
          <w:lang w:val="uk-UA"/>
        </w:rPr>
        <w:t>Якушинецької сільської ради</w:t>
      </w:r>
    </w:p>
    <w:p w14:paraId="106EF01B" w14:textId="77777777" w:rsidR="0092779C" w:rsidRDefault="0092779C" w:rsidP="0092779C">
      <w:pPr>
        <w:ind w:firstLine="851"/>
        <w:jc w:val="both"/>
        <w:rPr>
          <w:rFonts w:ascii="Times New Roman" w:hAnsi="Times New Roman"/>
          <w:sz w:val="28"/>
          <w:szCs w:val="28"/>
          <w:lang w:val="uk-UA"/>
        </w:rPr>
      </w:pPr>
    </w:p>
    <w:p w14:paraId="0AFDEE2A" w14:textId="58A7D3B9" w:rsidR="0092779C" w:rsidRPr="009E36A1" w:rsidRDefault="00025DEC" w:rsidP="0092779C">
      <w:pPr>
        <w:ind w:firstLine="851"/>
        <w:jc w:val="both"/>
        <w:rPr>
          <w:rFonts w:ascii="Times New Roman" w:hAnsi="Times New Roman"/>
          <w:sz w:val="28"/>
          <w:szCs w:val="28"/>
          <w:lang w:val="uk-UA"/>
        </w:rPr>
      </w:pPr>
      <w:r w:rsidRPr="009E36A1">
        <w:rPr>
          <w:rFonts w:ascii="Times New Roman" w:hAnsi="Times New Roman"/>
          <w:color w:val="000000"/>
          <w:sz w:val="28"/>
          <w:szCs w:val="28"/>
          <w:shd w:val="clear" w:color="auto" w:fill="FFFFFF"/>
          <w:lang w:val="uk-UA"/>
        </w:rPr>
        <w:t xml:space="preserve">З </w:t>
      </w:r>
      <w:r w:rsidRPr="009E36A1">
        <w:rPr>
          <w:rFonts w:ascii="Times New Roman" w:hAnsi="Times New Roman"/>
          <w:color w:val="000000"/>
          <w:sz w:val="28"/>
          <w:szCs w:val="28"/>
          <w:shd w:val="clear" w:color="auto" w:fill="FFFFFF"/>
        </w:rPr>
        <w:t> </w:t>
      </w:r>
      <w:r w:rsidRPr="009E36A1">
        <w:rPr>
          <w:rFonts w:ascii="Times New Roman" w:hAnsi="Times New Roman"/>
          <w:color w:val="000000"/>
          <w:sz w:val="28"/>
          <w:szCs w:val="28"/>
          <w:shd w:val="clear" w:color="auto" w:fill="FFFFFF"/>
          <w:lang w:val="uk-UA"/>
        </w:rPr>
        <w:t xml:space="preserve">метою </w:t>
      </w:r>
      <w:r w:rsidR="00DB361C">
        <w:rPr>
          <w:rFonts w:ascii="Times New Roman" w:hAnsi="Times New Roman"/>
          <w:color w:val="000000"/>
          <w:sz w:val="28"/>
          <w:szCs w:val="28"/>
          <w:shd w:val="clear" w:color="auto" w:fill="FFFFFF"/>
          <w:lang w:val="uk-UA"/>
        </w:rPr>
        <w:t xml:space="preserve">належної </w:t>
      </w:r>
      <w:r w:rsidRPr="009E36A1">
        <w:rPr>
          <w:rFonts w:ascii="Times New Roman" w:hAnsi="Times New Roman"/>
          <w:color w:val="000000"/>
          <w:sz w:val="28"/>
          <w:szCs w:val="28"/>
          <w:shd w:val="clear" w:color="auto" w:fill="FFFFFF"/>
          <w:lang w:val="uk-UA"/>
        </w:rPr>
        <w:t xml:space="preserve">організації роботи </w:t>
      </w:r>
      <w:proofErr w:type="spellStart"/>
      <w:r w:rsidRPr="009E36A1">
        <w:rPr>
          <w:rFonts w:ascii="Times New Roman" w:hAnsi="Times New Roman"/>
          <w:color w:val="000000"/>
          <w:sz w:val="28"/>
          <w:szCs w:val="28"/>
          <w:shd w:val="clear" w:color="auto" w:fill="FFFFFF"/>
          <w:lang w:val="uk-UA"/>
        </w:rPr>
        <w:t>старост</w:t>
      </w:r>
      <w:proofErr w:type="spellEnd"/>
      <w:r w:rsidRPr="009E36A1">
        <w:rPr>
          <w:rFonts w:ascii="Times New Roman" w:hAnsi="Times New Roman"/>
          <w:color w:val="000000"/>
          <w:sz w:val="28"/>
          <w:szCs w:val="28"/>
          <w:shd w:val="clear" w:color="auto" w:fill="FFFFFF"/>
          <w:lang w:val="uk-UA"/>
        </w:rPr>
        <w:t>, забезпечення представництва інтересів жителів населених пунктів</w:t>
      </w:r>
      <w:r w:rsidR="00DB361C">
        <w:rPr>
          <w:rFonts w:ascii="Times New Roman" w:hAnsi="Times New Roman"/>
          <w:color w:val="000000"/>
          <w:sz w:val="28"/>
          <w:szCs w:val="28"/>
          <w:shd w:val="clear" w:color="auto" w:fill="FFFFFF"/>
          <w:lang w:val="uk-UA"/>
        </w:rPr>
        <w:t xml:space="preserve"> </w:t>
      </w:r>
      <w:proofErr w:type="spellStart"/>
      <w:r w:rsidR="00DB361C">
        <w:rPr>
          <w:rFonts w:ascii="Times New Roman" w:hAnsi="Times New Roman"/>
          <w:color w:val="000000"/>
          <w:sz w:val="28"/>
          <w:szCs w:val="28"/>
          <w:shd w:val="clear" w:color="auto" w:fill="FFFFFF"/>
          <w:lang w:val="uk-UA"/>
        </w:rPr>
        <w:t>старостинських</w:t>
      </w:r>
      <w:proofErr w:type="spellEnd"/>
      <w:r w:rsidR="00DB361C">
        <w:rPr>
          <w:rFonts w:ascii="Times New Roman" w:hAnsi="Times New Roman"/>
          <w:color w:val="000000"/>
          <w:sz w:val="28"/>
          <w:szCs w:val="28"/>
          <w:shd w:val="clear" w:color="auto" w:fill="FFFFFF"/>
          <w:lang w:val="uk-UA"/>
        </w:rPr>
        <w:t xml:space="preserve"> округів</w:t>
      </w:r>
      <w:r w:rsidRPr="009E36A1">
        <w:rPr>
          <w:rFonts w:ascii="Times New Roman" w:hAnsi="Times New Roman"/>
          <w:color w:val="000000"/>
          <w:sz w:val="28"/>
          <w:szCs w:val="28"/>
          <w:shd w:val="clear" w:color="auto" w:fill="FFFFFF"/>
          <w:lang w:val="uk-UA"/>
        </w:rPr>
        <w:t xml:space="preserve"> </w:t>
      </w:r>
      <w:r w:rsidRPr="009E36A1">
        <w:rPr>
          <w:rFonts w:ascii="Times New Roman" w:hAnsi="Times New Roman"/>
          <w:color w:val="000000"/>
          <w:sz w:val="28"/>
          <w:szCs w:val="28"/>
          <w:shd w:val="clear" w:color="auto" w:fill="FFFFFF"/>
        </w:rPr>
        <w:t> </w:t>
      </w:r>
      <w:r w:rsidR="009E36A1" w:rsidRPr="009E36A1">
        <w:rPr>
          <w:rFonts w:ascii="Times New Roman" w:hAnsi="Times New Roman"/>
          <w:color w:val="000000"/>
          <w:sz w:val="28"/>
          <w:szCs w:val="28"/>
          <w:shd w:val="clear" w:color="auto" w:fill="FFFFFF"/>
          <w:lang w:val="uk-UA"/>
        </w:rPr>
        <w:t>Якушинецької</w:t>
      </w:r>
      <w:r w:rsidRPr="009E36A1">
        <w:rPr>
          <w:rFonts w:ascii="Times New Roman" w:hAnsi="Times New Roman"/>
          <w:color w:val="000000"/>
          <w:sz w:val="28"/>
          <w:szCs w:val="28"/>
          <w:shd w:val="clear" w:color="auto" w:fill="FFFFFF"/>
          <w:lang w:val="uk-UA"/>
        </w:rPr>
        <w:t xml:space="preserve"> сільської об’єднаної територіальної громади,</w:t>
      </w:r>
      <w:r w:rsidR="00DB361C">
        <w:rPr>
          <w:rFonts w:ascii="Times New Roman" w:hAnsi="Times New Roman"/>
          <w:color w:val="000000"/>
          <w:sz w:val="28"/>
          <w:szCs w:val="28"/>
          <w:shd w:val="clear" w:color="auto" w:fill="FFFFFF"/>
          <w:lang w:val="uk-UA"/>
        </w:rPr>
        <w:t xml:space="preserve"> відповідно до ст. 18 Закону України «Про службу в органах місцевого самоврядування», абз.6 ч.1 ст.5, п.п.2,3 ч.3 ст. 26, ч.4 ст.51, ст. 54</w:t>
      </w:r>
      <w:r w:rsidR="00DB361C">
        <w:rPr>
          <w:rFonts w:ascii="Times New Roman" w:hAnsi="Times New Roman"/>
          <w:color w:val="000000"/>
          <w:sz w:val="28"/>
          <w:szCs w:val="28"/>
          <w:shd w:val="clear" w:color="auto" w:fill="FFFFFF"/>
          <w:vertAlign w:val="superscript"/>
          <w:lang w:val="uk-UA"/>
        </w:rPr>
        <w:t>1</w:t>
      </w:r>
      <w:r w:rsidR="00DB361C">
        <w:rPr>
          <w:rFonts w:ascii="Times New Roman" w:hAnsi="Times New Roman"/>
          <w:color w:val="000000"/>
          <w:sz w:val="28"/>
          <w:szCs w:val="28"/>
          <w:shd w:val="clear" w:color="auto" w:fill="FFFFFF"/>
          <w:lang w:val="uk-UA"/>
        </w:rPr>
        <w:t>, ст.79</w:t>
      </w:r>
      <w:r w:rsidR="00DB361C">
        <w:rPr>
          <w:rFonts w:ascii="Times New Roman" w:hAnsi="Times New Roman"/>
          <w:color w:val="000000"/>
          <w:sz w:val="28"/>
          <w:szCs w:val="28"/>
          <w:shd w:val="clear" w:color="auto" w:fill="FFFFFF"/>
          <w:vertAlign w:val="superscript"/>
          <w:lang w:val="uk-UA"/>
        </w:rPr>
        <w:t>1</w:t>
      </w:r>
      <w:r w:rsidR="00DB361C">
        <w:rPr>
          <w:rFonts w:ascii="Times New Roman" w:hAnsi="Times New Roman"/>
          <w:color w:val="000000"/>
          <w:sz w:val="28"/>
          <w:szCs w:val="28"/>
          <w:shd w:val="clear" w:color="auto" w:fill="FFFFFF"/>
          <w:lang w:val="uk-UA"/>
        </w:rPr>
        <w:t xml:space="preserve"> Закону України «Про місцеве самоврядування в Україні»,</w:t>
      </w:r>
      <w:r w:rsidR="00DB361C">
        <w:rPr>
          <w:rFonts w:ascii="Times New Roman" w:hAnsi="Times New Roman"/>
          <w:color w:val="000000"/>
          <w:sz w:val="28"/>
          <w:szCs w:val="28"/>
          <w:shd w:val="clear" w:color="auto" w:fill="FFFFFF"/>
          <w:vertAlign w:val="superscript"/>
          <w:lang w:val="uk-UA"/>
        </w:rPr>
        <w:t xml:space="preserve"> </w:t>
      </w:r>
      <w:r w:rsidRPr="009E36A1">
        <w:rPr>
          <w:rFonts w:ascii="Times New Roman" w:hAnsi="Times New Roman"/>
          <w:color w:val="000000"/>
          <w:sz w:val="28"/>
          <w:szCs w:val="28"/>
          <w:shd w:val="clear" w:color="auto" w:fill="FFFFFF"/>
          <w:lang w:val="uk-UA"/>
        </w:rPr>
        <w:t xml:space="preserve"> </w:t>
      </w:r>
      <w:r w:rsidR="0092779C" w:rsidRPr="009E36A1">
        <w:rPr>
          <w:rFonts w:ascii="Times New Roman" w:hAnsi="Times New Roman"/>
          <w:sz w:val="28"/>
          <w:szCs w:val="28"/>
          <w:lang w:val="uk-UA"/>
        </w:rPr>
        <w:t xml:space="preserve">сільська рада </w:t>
      </w:r>
    </w:p>
    <w:p w14:paraId="4AA67722" w14:textId="77777777" w:rsidR="0092779C" w:rsidRPr="000B74CA" w:rsidRDefault="0092779C" w:rsidP="0092779C">
      <w:pPr>
        <w:ind w:firstLine="709"/>
        <w:jc w:val="center"/>
        <w:rPr>
          <w:rFonts w:ascii="Times New Roman" w:hAnsi="Times New Roman"/>
          <w:b/>
          <w:bCs/>
          <w:sz w:val="28"/>
          <w:szCs w:val="28"/>
          <w:lang w:val="uk-UA"/>
        </w:rPr>
      </w:pPr>
      <w:r w:rsidRPr="000B74CA">
        <w:rPr>
          <w:rFonts w:ascii="Times New Roman" w:hAnsi="Times New Roman"/>
          <w:b/>
          <w:bCs/>
          <w:sz w:val="28"/>
          <w:szCs w:val="28"/>
        </w:rPr>
        <w:t>ВИРІШИЛА:</w:t>
      </w:r>
    </w:p>
    <w:p w14:paraId="6F351DD4" w14:textId="1D94AB3E" w:rsidR="0092779C" w:rsidRPr="00E573D9" w:rsidRDefault="0092779C" w:rsidP="0092779C">
      <w:pPr>
        <w:pStyle w:val="a4"/>
        <w:numPr>
          <w:ilvl w:val="0"/>
          <w:numId w:val="7"/>
        </w:numPr>
        <w:spacing w:after="200" w:line="276" w:lineRule="auto"/>
        <w:jc w:val="both"/>
        <w:rPr>
          <w:sz w:val="28"/>
          <w:szCs w:val="28"/>
        </w:rPr>
      </w:pPr>
      <w:r w:rsidRPr="000B74CA">
        <w:rPr>
          <w:sz w:val="28"/>
          <w:szCs w:val="28"/>
        </w:rPr>
        <w:t xml:space="preserve">Затвердити </w:t>
      </w:r>
      <w:proofErr w:type="spellStart"/>
      <w:r w:rsidRPr="000B74CA">
        <w:rPr>
          <w:sz w:val="28"/>
          <w:szCs w:val="28"/>
        </w:rPr>
        <w:t>Положення</w:t>
      </w:r>
      <w:proofErr w:type="spellEnd"/>
      <w:r w:rsidRPr="000B74CA">
        <w:rPr>
          <w:sz w:val="28"/>
          <w:szCs w:val="28"/>
        </w:rPr>
        <w:t xml:space="preserve"> про старосту</w:t>
      </w:r>
      <w:r w:rsidRPr="000B74CA">
        <w:rPr>
          <w:sz w:val="28"/>
          <w:szCs w:val="28"/>
          <w:lang w:val="uk-UA"/>
        </w:rPr>
        <w:t xml:space="preserve"> </w:t>
      </w:r>
      <w:r>
        <w:rPr>
          <w:sz w:val="28"/>
          <w:szCs w:val="28"/>
          <w:lang w:val="uk-UA"/>
        </w:rPr>
        <w:t>Якушинецької сільської ради</w:t>
      </w:r>
      <w:r w:rsidR="00DB361C">
        <w:rPr>
          <w:sz w:val="28"/>
          <w:szCs w:val="28"/>
          <w:lang w:val="uk-UA"/>
        </w:rPr>
        <w:t xml:space="preserve"> (додається).</w:t>
      </w:r>
    </w:p>
    <w:p w14:paraId="63C63CFC" w14:textId="0BB19CAD" w:rsidR="0092779C" w:rsidRPr="000B74CA" w:rsidRDefault="0092779C" w:rsidP="0092779C">
      <w:pPr>
        <w:pStyle w:val="a4"/>
        <w:numPr>
          <w:ilvl w:val="0"/>
          <w:numId w:val="7"/>
        </w:numPr>
        <w:spacing w:after="200" w:line="276" w:lineRule="auto"/>
        <w:jc w:val="both"/>
        <w:rPr>
          <w:sz w:val="28"/>
          <w:szCs w:val="28"/>
        </w:rPr>
      </w:pPr>
      <w:r>
        <w:rPr>
          <w:sz w:val="28"/>
          <w:szCs w:val="28"/>
          <w:lang w:val="uk-UA"/>
        </w:rPr>
        <w:t xml:space="preserve">Контроль за виконанням даного рішення покласти на </w:t>
      </w:r>
      <w:r w:rsidR="006357DD">
        <w:rPr>
          <w:sz w:val="28"/>
          <w:szCs w:val="28"/>
          <w:lang w:val="uk-UA"/>
        </w:rPr>
        <w:t>постійну комісію з питань прав людини, законності, депутатської діяльності, етики та регламенту (ПІБ).</w:t>
      </w:r>
    </w:p>
    <w:p w14:paraId="471E69D6" w14:textId="77777777" w:rsidR="0092779C" w:rsidRPr="000B74CA" w:rsidRDefault="0092779C" w:rsidP="0092779C">
      <w:pPr>
        <w:pStyle w:val="a5"/>
        <w:ind w:right="-30"/>
        <w:rPr>
          <w:szCs w:val="28"/>
          <w:lang w:val="ru-RU"/>
        </w:rPr>
      </w:pPr>
    </w:p>
    <w:p w14:paraId="74CF0BDC" w14:textId="77777777" w:rsidR="0092779C" w:rsidRPr="000B74CA" w:rsidRDefault="0092779C" w:rsidP="0092779C">
      <w:pPr>
        <w:pStyle w:val="a5"/>
        <w:ind w:right="-30"/>
        <w:rPr>
          <w:szCs w:val="28"/>
          <w:lang w:val="ru-RU"/>
        </w:rPr>
      </w:pPr>
    </w:p>
    <w:p w14:paraId="60F592BE" w14:textId="6B7A191A" w:rsidR="0092779C" w:rsidRDefault="00DB361C" w:rsidP="009E36A1">
      <w:pPr>
        <w:spacing w:after="0" w:line="240" w:lineRule="atLeast"/>
        <w:rPr>
          <w:rFonts w:ascii="Times New Roman" w:hAnsi="Times New Roman"/>
          <w:color w:val="000000" w:themeColor="text1"/>
          <w:sz w:val="24"/>
          <w:szCs w:val="24"/>
          <w:lang w:val="uk-UA"/>
        </w:rPr>
      </w:pPr>
      <w:r>
        <w:rPr>
          <w:rFonts w:ascii="Times New Roman" w:hAnsi="Times New Roman"/>
          <w:b/>
          <w:sz w:val="28"/>
          <w:szCs w:val="28"/>
          <w:lang w:val="uk-UA"/>
        </w:rPr>
        <w:t xml:space="preserve">    </w:t>
      </w:r>
      <w:r w:rsidR="0092779C" w:rsidRPr="00517CDE">
        <w:rPr>
          <w:rFonts w:ascii="Times New Roman" w:hAnsi="Times New Roman"/>
          <w:b/>
          <w:sz w:val="28"/>
          <w:szCs w:val="28"/>
        </w:rPr>
        <w:t>Сільський голова</w:t>
      </w:r>
      <w:r w:rsidR="0092779C" w:rsidRPr="00517CDE">
        <w:rPr>
          <w:b/>
        </w:rPr>
        <w:t xml:space="preserve"> </w:t>
      </w:r>
      <w:r w:rsidR="0092779C" w:rsidRPr="00517CDE">
        <w:rPr>
          <w:b/>
          <w:lang w:val="uk-UA"/>
        </w:rPr>
        <w:t xml:space="preserve">                       </w:t>
      </w:r>
      <w:r w:rsidR="009E36A1">
        <w:rPr>
          <w:b/>
          <w:lang w:val="uk-UA"/>
        </w:rPr>
        <w:t xml:space="preserve">        </w:t>
      </w:r>
      <w:r w:rsidR="0092779C" w:rsidRPr="00517CDE">
        <w:rPr>
          <w:b/>
          <w:lang w:val="uk-UA"/>
        </w:rPr>
        <w:t xml:space="preserve">                                                    </w:t>
      </w:r>
      <w:r w:rsidR="0092779C" w:rsidRPr="00517CDE">
        <w:rPr>
          <w:rFonts w:ascii="Times New Roman" w:hAnsi="Times New Roman"/>
          <w:b/>
          <w:sz w:val="28"/>
          <w:szCs w:val="28"/>
          <w:lang w:val="uk-UA"/>
        </w:rPr>
        <w:t>В.С. Романюк</w:t>
      </w:r>
      <w:r w:rsidR="0092779C">
        <w:t xml:space="preserve">                              </w:t>
      </w:r>
      <w:r w:rsidR="0092779C" w:rsidRPr="000B74CA">
        <w:t xml:space="preserve">   </w:t>
      </w:r>
    </w:p>
    <w:p w14:paraId="3A523B85"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5A155C54"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61527692"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7316CEF1"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286A462C"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3EE5160A"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7F0EDE76"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5F3D8241"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7C5B114A"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14D78B47"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1C2ED410"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0CE00E11" w14:textId="77777777" w:rsidR="009E36A1" w:rsidRDefault="009E36A1" w:rsidP="002C36A9">
      <w:pPr>
        <w:spacing w:after="0" w:line="240" w:lineRule="atLeast"/>
        <w:jc w:val="right"/>
        <w:rPr>
          <w:rFonts w:ascii="Times New Roman" w:hAnsi="Times New Roman"/>
          <w:color w:val="000000" w:themeColor="text1"/>
          <w:sz w:val="24"/>
          <w:szCs w:val="24"/>
          <w:lang w:val="uk-UA"/>
        </w:rPr>
      </w:pPr>
    </w:p>
    <w:p w14:paraId="0DD20285" w14:textId="77777777" w:rsidR="009E36A1" w:rsidRDefault="009E36A1" w:rsidP="00AA4397">
      <w:pPr>
        <w:spacing w:after="0" w:line="240" w:lineRule="atLeast"/>
        <w:rPr>
          <w:rFonts w:ascii="Times New Roman" w:hAnsi="Times New Roman"/>
          <w:color w:val="000000" w:themeColor="text1"/>
          <w:sz w:val="24"/>
          <w:szCs w:val="24"/>
          <w:lang w:val="uk-UA"/>
        </w:rPr>
      </w:pPr>
    </w:p>
    <w:p w14:paraId="544CAF2A" w14:textId="2F23DC95" w:rsidR="0012776D" w:rsidRDefault="0012776D" w:rsidP="002C36A9">
      <w:pPr>
        <w:spacing w:after="0" w:line="240" w:lineRule="atLeast"/>
        <w:jc w:val="right"/>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Додаток</w:t>
      </w:r>
    </w:p>
    <w:p w14:paraId="1CE8BAB9" w14:textId="1C507619" w:rsidR="0012776D" w:rsidRDefault="0012776D" w:rsidP="0012776D">
      <w:pPr>
        <w:spacing w:after="0" w:line="240" w:lineRule="atLeast"/>
        <w:jc w:val="right"/>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до рішення </w:t>
      </w:r>
      <w:r w:rsidR="002C36A9">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w:t>
      </w:r>
    </w:p>
    <w:p w14:paraId="2750043B" w14:textId="2AB962AD" w:rsidR="0012776D" w:rsidRDefault="0012776D" w:rsidP="0012776D">
      <w:pPr>
        <w:spacing w:after="0" w:line="240" w:lineRule="atLeast"/>
        <w:jc w:val="right"/>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від </w:t>
      </w:r>
      <w:r w:rsidR="009E36A1">
        <w:rPr>
          <w:rFonts w:ascii="Times New Roman" w:hAnsi="Times New Roman"/>
          <w:color w:val="000000" w:themeColor="text1"/>
          <w:sz w:val="24"/>
          <w:szCs w:val="24"/>
          <w:lang w:val="uk-UA"/>
        </w:rPr>
        <w:t>__</w:t>
      </w:r>
      <w:r w:rsidRPr="573C90A2">
        <w:rPr>
          <w:rFonts w:ascii="Times New Roman" w:hAnsi="Times New Roman"/>
          <w:color w:val="000000" w:themeColor="text1"/>
          <w:sz w:val="24"/>
          <w:szCs w:val="24"/>
          <w:lang w:val="uk-UA"/>
        </w:rPr>
        <w:t>.1</w:t>
      </w:r>
      <w:r w:rsidR="002C36A9">
        <w:rPr>
          <w:rFonts w:ascii="Times New Roman" w:hAnsi="Times New Roman"/>
          <w:color w:val="000000" w:themeColor="text1"/>
          <w:sz w:val="24"/>
          <w:szCs w:val="24"/>
          <w:lang w:val="uk-UA"/>
        </w:rPr>
        <w:t>2</w:t>
      </w:r>
      <w:r w:rsidRPr="573C90A2">
        <w:rPr>
          <w:rFonts w:ascii="Times New Roman" w:hAnsi="Times New Roman"/>
          <w:color w:val="000000" w:themeColor="text1"/>
          <w:sz w:val="24"/>
          <w:szCs w:val="24"/>
          <w:lang w:val="uk-UA"/>
        </w:rPr>
        <w:t>.2020 року №________</w:t>
      </w:r>
    </w:p>
    <w:p w14:paraId="43BF07AD" w14:textId="77777777" w:rsidR="0012776D" w:rsidRDefault="0012776D" w:rsidP="0012776D">
      <w:pPr>
        <w:spacing w:after="120" w:line="240" w:lineRule="auto"/>
        <w:jc w:val="center"/>
        <w:rPr>
          <w:rFonts w:ascii="Times New Roman" w:hAnsi="Times New Roman"/>
          <w:color w:val="000000" w:themeColor="text1"/>
          <w:sz w:val="24"/>
          <w:szCs w:val="24"/>
        </w:rPr>
      </w:pPr>
    </w:p>
    <w:p w14:paraId="2E503C2C" w14:textId="77777777" w:rsidR="00C256F3" w:rsidRDefault="00C256F3" w:rsidP="0012776D">
      <w:pPr>
        <w:spacing w:after="120" w:line="240" w:lineRule="auto"/>
        <w:jc w:val="center"/>
        <w:rPr>
          <w:rFonts w:ascii="Times New Roman" w:hAnsi="Times New Roman"/>
          <w:b/>
          <w:bCs/>
          <w:color w:val="000000" w:themeColor="text1"/>
          <w:sz w:val="24"/>
          <w:szCs w:val="24"/>
          <w:lang w:val="uk-UA"/>
        </w:rPr>
      </w:pPr>
    </w:p>
    <w:p w14:paraId="60434FF3" w14:textId="77777777" w:rsidR="00025DEC" w:rsidRDefault="0012776D" w:rsidP="0012776D">
      <w:pPr>
        <w:spacing w:after="120" w:line="240" w:lineRule="auto"/>
        <w:jc w:val="center"/>
        <w:rPr>
          <w:rFonts w:ascii="Times New Roman" w:hAnsi="Times New Roman"/>
          <w:b/>
          <w:bCs/>
          <w:color w:val="000000" w:themeColor="text1"/>
          <w:sz w:val="24"/>
          <w:szCs w:val="24"/>
          <w:lang w:val="uk-UA"/>
        </w:rPr>
      </w:pPr>
      <w:r w:rsidRPr="573C90A2">
        <w:rPr>
          <w:rFonts w:ascii="Times New Roman" w:hAnsi="Times New Roman"/>
          <w:b/>
          <w:bCs/>
          <w:color w:val="000000" w:themeColor="text1"/>
          <w:sz w:val="24"/>
          <w:szCs w:val="24"/>
          <w:lang w:val="uk-UA"/>
        </w:rPr>
        <w:t xml:space="preserve">ПОЛОЖЕННЯ </w:t>
      </w:r>
    </w:p>
    <w:p w14:paraId="12965330" w14:textId="7ABDD939" w:rsidR="0012776D" w:rsidRDefault="0012776D" w:rsidP="0012776D">
      <w:pPr>
        <w:spacing w:after="120" w:line="240" w:lineRule="auto"/>
        <w:jc w:val="center"/>
        <w:rPr>
          <w:rFonts w:ascii="Times New Roman" w:hAnsi="Times New Roman"/>
          <w:color w:val="000000" w:themeColor="text1"/>
          <w:sz w:val="24"/>
          <w:szCs w:val="24"/>
        </w:rPr>
      </w:pPr>
      <w:r w:rsidRPr="573C90A2">
        <w:rPr>
          <w:rFonts w:ascii="Times New Roman" w:hAnsi="Times New Roman"/>
          <w:b/>
          <w:bCs/>
          <w:color w:val="000000" w:themeColor="text1"/>
          <w:sz w:val="24"/>
          <w:szCs w:val="24"/>
          <w:lang w:val="uk-UA"/>
        </w:rPr>
        <w:t>ПРО СТАРОСТУ</w:t>
      </w:r>
      <w:r w:rsidR="00025DEC">
        <w:rPr>
          <w:rFonts w:ascii="Times New Roman" w:hAnsi="Times New Roman"/>
          <w:b/>
          <w:bCs/>
          <w:color w:val="000000" w:themeColor="text1"/>
          <w:sz w:val="24"/>
          <w:szCs w:val="24"/>
          <w:lang w:val="uk-UA"/>
        </w:rPr>
        <w:t xml:space="preserve"> ЯКУШИНЕЦЬКОЇ СІЛЬСЬКОЇ РАДИ</w:t>
      </w:r>
      <w:r w:rsidRPr="573C90A2">
        <w:rPr>
          <w:rFonts w:ascii="Times New Roman" w:hAnsi="Times New Roman"/>
          <w:b/>
          <w:bCs/>
          <w:color w:val="000000" w:themeColor="text1"/>
          <w:sz w:val="24"/>
          <w:szCs w:val="24"/>
          <w:lang w:val="uk-UA"/>
        </w:rPr>
        <w:t xml:space="preserve"> </w:t>
      </w:r>
    </w:p>
    <w:p w14:paraId="57211FA0" w14:textId="77777777" w:rsidR="00C256F3" w:rsidRDefault="00C256F3" w:rsidP="0012776D">
      <w:pPr>
        <w:spacing w:after="120" w:line="240" w:lineRule="auto"/>
        <w:jc w:val="center"/>
        <w:rPr>
          <w:rFonts w:ascii="Times New Roman" w:hAnsi="Times New Roman"/>
          <w:b/>
          <w:bCs/>
          <w:color w:val="000000" w:themeColor="text1"/>
          <w:sz w:val="24"/>
          <w:szCs w:val="24"/>
          <w:lang w:val="uk-UA"/>
        </w:rPr>
      </w:pPr>
    </w:p>
    <w:p w14:paraId="2C021C06" w14:textId="77777777" w:rsidR="0012776D" w:rsidRPr="00210DB8" w:rsidRDefault="0012776D" w:rsidP="0012776D">
      <w:pPr>
        <w:spacing w:after="120" w:line="240" w:lineRule="auto"/>
        <w:jc w:val="center"/>
        <w:rPr>
          <w:rFonts w:ascii="Times New Roman" w:hAnsi="Times New Roman"/>
          <w:color w:val="000000" w:themeColor="text1"/>
          <w:sz w:val="24"/>
          <w:szCs w:val="24"/>
          <w:lang w:val="uk-UA"/>
        </w:rPr>
      </w:pPr>
      <w:r w:rsidRPr="573C90A2">
        <w:rPr>
          <w:rFonts w:ascii="Times New Roman" w:hAnsi="Times New Roman"/>
          <w:b/>
          <w:bCs/>
          <w:color w:val="000000" w:themeColor="text1"/>
          <w:sz w:val="24"/>
          <w:szCs w:val="24"/>
          <w:lang w:val="uk-UA"/>
        </w:rPr>
        <w:t>I. ЗАГАЛЬНІ ПОЛОЖЕННЯ</w:t>
      </w:r>
    </w:p>
    <w:p w14:paraId="67F9E5DF" w14:textId="77777777" w:rsidR="0012776D" w:rsidRPr="00210DB8" w:rsidRDefault="0012776D" w:rsidP="0012776D">
      <w:pPr>
        <w:spacing w:after="120" w:line="240" w:lineRule="auto"/>
        <w:ind w:firstLine="709"/>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1.1. Положення про старосту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повноваження, права і обов’язки старости, порядок його затвердження та припинення повноважень, порядок звітування, відповідальність та інші питан</w:t>
      </w:r>
      <w:bookmarkStart w:id="0" w:name="_GoBack"/>
      <w:bookmarkEnd w:id="0"/>
      <w:r w:rsidRPr="573C90A2">
        <w:rPr>
          <w:rFonts w:ascii="Times New Roman" w:hAnsi="Times New Roman"/>
          <w:color w:val="000000" w:themeColor="text1"/>
          <w:sz w:val="24"/>
          <w:szCs w:val="24"/>
          <w:lang w:val="uk-UA"/>
        </w:rPr>
        <w:t xml:space="preserve">ня, пов’язані з діяльністю старости. </w:t>
      </w:r>
    </w:p>
    <w:p w14:paraId="78F49817" w14:textId="04DD13D5" w:rsidR="0012776D" w:rsidRDefault="0012776D" w:rsidP="0012776D">
      <w:pPr>
        <w:spacing w:after="120"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1.2. Положення затверджується виключно на пленарному засіданні </w:t>
      </w:r>
      <w:r w:rsidR="002C36A9">
        <w:rPr>
          <w:rFonts w:ascii="Times New Roman" w:hAnsi="Times New Roman"/>
          <w:color w:val="000000" w:themeColor="text1"/>
          <w:sz w:val="24"/>
          <w:szCs w:val="24"/>
          <w:lang w:val="uk-UA"/>
        </w:rPr>
        <w:t xml:space="preserve">Якушинецької </w:t>
      </w:r>
      <w:r w:rsidRPr="573C90A2">
        <w:rPr>
          <w:rFonts w:ascii="Times New Roman" w:hAnsi="Times New Roman"/>
          <w:color w:val="000000" w:themeColor="text1"/>
          <w:sz w:val="24"/>
          <w:szCs w:val="24"/>
          <w:lang w:val="uk-UA"/>
        </w:rPr>
        <w:t xml:space="preserve">сільської ради. </w:t>
      </w:r>
    </w:p>
    <w:p w14:paraId="5A7BA2C4" w14:textId="77777777" w:rsidR="0012776D" w:rsidRDefault="0012776D" w:rsidP="0012776D">
      <w:pPr>
        <w:spacing w:after="120"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1.3. Утворення </w:t>
      </w:r>
      <w:proofErr w:type="spellStart"/>
      <w:r w:rsidRPr="573C90A2">
        <w:rPr>
          <w:rFonts w:ascii="Times New Roman" w:hAnsi="Times New Roman"/>
          <w:color w:val="000000" w:themeColor="text1"/>
          <w:sz w:val="24"/>
          <w:szCs w:val="24"/>
          <w:lang w:val="uk-UA"/>
        </w:rPr>
        <w:t>старостинських</w:t>
      </w:r>
      <w:proofErr w:type="spellEnd"/>
      <w:r w:rsidRPr="573C90A2">
        <w:rPr>
          <w:rFonts w:ascii="Times New Roman" w:hAnsi="Times New Roman"/>
          <w:color w:val="000000" w:themeColor="text1"/>
          <w:sz w:val="24"/>
          <w:szCs w:val="24"/>
          <w:lang w:val="uk-UA"/>
        </w:rPr>
        <w:t xml:space="preserve"> округів з визначенням переліку населених пунктів, що входять до його складу, є виключною компетенцією ради. </w:t>
      </w:r>
    </w:p>
    <w:p w14:paraId="54200F25" w14:textId="77777777" w:rsidR="0012776D" w:rsidRDefault="0012776D" w:rsidP="0012776D">
      <w:pPr>
        <w:spacing w:after="120" w:line="240" w:lineRule="auto"/>
        <w:jc w:val="center"/>
        <w:rPr>
          <w:rFonts w:ascii="Times New Roman" w:hAnsi="Times New Roman"/>
          <w:color w:val="000000" w:themeColor="text1"/>
          <w:sz w:val="24"/>
          <w:szCs w:val="24"/>
        </w:rPr>
      </w:pPr>
      <w:r w:rsidRPr="573C90A2">
        <w:rPr>
          <w:rFonts w:ascii="Times New Roman" w:hAnsi="Times New Roman"/>
          <w:b/>
          <w:bCs/>
          <w:color w:val="000000" w:themeColor="text1"/>
          <w:sz w:val="24"/>
          <w:szCs w:val="24"/>
          <w:lang w:val="uk-UA"/>
        </w:rPr>
        <w:t>II. ПРАВОВИЙ СТАТУС СТАРОСТИ</w:t>
      </w:r>
    </w:p>
    <w:p w14:paraId="6CF1E564" w14:textId="578369B4" w:rsidR="0012776D" w:rsidRDefault="0012776D" w:rsidP="0012776D">
      <w:pPr>
        <w:spacing w:after="120"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2.1. Староста є посадовою особою місцевого самоврядування, яка затверджується </w:t>
      </w:r>
      <w:proofErr w:type="spellStart"/>
      <w:r w:rsidR="002C36A9">
        <w:rPr>
          <w:rFonts w:ascii="Times New Roman" w:hAnsi="Times New Roman"/>
          <w:color w:val="000000" w:themeColor="text1"/>
          <w:sz w:val="24"/>
          <w:szCs w:val="24"/>
          <w:lang w:val="uk-UA"/>
        </w:rPr>
        <w:t>Якушинецькою</w:t>
      </w:r>
      <w:proofErr w:type="spellEnd"/>
      <w:r w:rsidRPr="573C90A2">
        <w:rPr>
          <w:rFonts w:ascii="Times New Roman" w:hAnsi="Times New Roman"/>
          <w:color w:val="000000" w:themeColor="text1"/>
          <w:sz w:val="24"/>
          <w:szCs w:val="24"/>
          <w:lang w:val="uk-UA"/>
        </w:rPr>
        <w:t xml:space="preserve"> сільською радою на строк її повноважень за пропозицією </w:t>
      </w:r>
      <w:proofErr w:type="spellStart"/>
      <w:r w:rsidR="002C36A9">
        <w:rPr>
          <w:rFonts w:ascii="Times New Roman" w:hAnsi="Times New Roman"/>
          <w:color w:val="000000" w:themeColor="text1"/>
          <w:sz w:val="24"/>
          <w:szCs w:val="24"/>
          <w:lang w:val="uk-UA"/>
        </w:rPr>
        <w:t>Якушинецького</w:t>
      </w:r>
      <w:proofErr w:type="spellEnd"/>
      <w:r w:rsidRPr="573C90A2">
        <w:rPr>
          <w:rFonts w:ascii="Times New Roman" w:hAnsi="Times New Roman"/>
          <w:color w:val="000000" w:themeColor="text1"/>
          <w:sz w:val="24"/>
          <w:szCs w:val="24"/>
          <w:lang w:val="uk-UA"/>
        </w:rPr>
        <w:t xml:space="preserve"> сільського голови.</w:t>
      </w:r>
    </w:p>
    <w:p w14:paraId="16FA1D33" w14:textId="77777777" w:rsidR="0012776D" w:rsidRDefault="0012776D" w:rsidP="0012776D">
      <w:pPr>
        <w:spacing w:after="120"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2.2. Порядок організації роботи старости визначається Законом України «Про місцеве самоврядування в Україні», іншими актами законодавства України та цим Положення. </w:t>
      </w:r>
    </w:p>
    <w:p w14:paraId="143EE859" w14:textId="536E278F" w:rsidR="0012776D" w:rsidRDefault="0012776D" w:rsidP="0012776D">
      <w:pPr>
        <w:spacing w:after="120" w:line="240" w:lineRule="auto"/>
        <w:ind w:firstLine="709"/>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2.3. Староста є членом виконавчого комітету </w:t>
      </w:r>
      <w:r w:rsidR="002C36A9">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 за посадою. </w:t>
      </w:r>
    </w:p>
    <w:p w14:paraId="4C64685C" w14:textId="77777777" w:rsidR="0012776D" w:rsidRPr="00D55F27" w:rsidRDefault="0012776D" w:rsidP="0012776D">
      <w:pPr>
        <w:spacing w:after="120"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2.4.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43047CF2" w14:textId="77777777" w:rsidR="0012776D" w:rsidRPr="00D55F27" w:rsidRDefault="0012776D" w:rsidP="0012776D">
      <w:pPr>
        <w:spacing w:after="120" w:line="240" w:lineRule="auto"/>
        <w:jc w:val="both"/>
        <w:rPr>
          <w:rFonts w:ascii="Times New Roman" w:hAnsi="Times New Roman"/>
          <w:color w:val="000000" w:themeColor="text1"/>
          <w:sz w:val="24"/>
          <w:szCs w:val="24"/>
          <w:lang w:val="uk-UA"/>
        </w:rPr>
      </w:pPr>
    </w:p>
    <w:p w14:paraId="1E3A1C7E" w14:textId="77777777" w:rsidR="0012776D" w:rsidRDefault="0012776D" w:rsidP="0012776D">
      <w:pPr>
        <w:spacing w:after="120" w:line="240" w:lineRule="auto"/>
        <w:jc w:val="center"/>
        <w:rPr>
          <w:rFonts w:ascii="Times New Roman" w:hAnsi="Times New Roman"/>
          <w:b/>
          <w:bCs/>
          <w:color w:val="000000" w:themeColor="text1"/>
          <w:sz w:val="24"/>
          <w:szCs w:val="24"/>
          <w:lang w:val="uk-UA"/>
        </w:rPr>
      </w:pPr>
      <w:r w:rsidRPr="573C90A2">
        <w:rPr>
          <w:rFonts w:ascii="Times New Roman" w:hAnsi="Times New Roman"/>
          <w:b/>
          <w:bCs/>
          <w:color w:val="000000" w:themeColor="text1"/>
          <w:sz w:val="24"/>
          <w:szCs w:val="24"/>
          <w:lang w:val="uk-UA"/>
        </w:rPr>
        <w:t>ІІІ. ПОВНОВАЖЕННЯ СТАРОСТИ</w:t>
      </w:r>
    </w:p>
    <w:p w14:paraId="60BA131E" w14:textId="3EF423C0" w:rsidR="0098713E" w:rsidRDefault="009C0999" w:rsidP="009C0999">
      <w:pPr>
        <w:spacing w:after="120" w:line="240" w:lineRule="auto"/>
        <w:rPr>
          <w:rFonts w:ascii="Times New Roman" w:hAnsi="Times New Roman"/>
          <w:color w:val="000000" w:themeColor="text1"/>
          <w:sz w:val="24"/>
          <w:szCs w:val="24"/>
        </w:rPr>
      </w:pPr>
      <w:r>
        <w:rPr>
          <w:rFonts w:ascii="Times New Roman" w:hAnsi="Times New Roman"/>
          <w:b/>
          <w:bCs/>
          <w:color w:val="000000" w:themeColor="text1"/>
          <w:sz w:val="24"/>
          <w:szCs w:val="24"/>
          <w:lang w:val="uk-UA"/>
        </w:rPr>
        <w:t xml:space="preserve">        </w:t>
      </w:r>
      <w:r w:rsidR="0098713E" w:rsidRPr="573C90A2">
        <w:rPr>
          <w:rFonts w:ascii="Times New Roman" w:hAnsi="Times New Roman"/>
          <w:b/>
          <w:bCs/>
          <w:color w:val="000000" w:themeColor="text1"/>
          <w:sz w:val="24"/>
          <w:szCs w:val="24"/>
          <w:lang w:val="uk-UA"/>
        </w:rPr>
        <w:t>3.</w:t>
      </w:r>
      <w:r w:rsidR="00C256F3">
        <w:rPr>
          <w:rFonts w:ascii="Times New Roman" w:hAnsi="Times New Roman"/>
          <w:b/>
          <w:bCs/>
          <w:color w:val="000000" w:themeColor="text1"/>
          <w:sz w:val="24"/>
          <w:szCs w:val="24"/>
          <w:lang w:val="uk-UA"/>
        </w:rPr>
        <w:t>1</w:t>
      </w:r>
      <w:r w:rsidR="0098713E" w:rsidRPr="573C90A2">
        <w:rPr>
          <w:rFonts w:ascii="Times New Roman" w:hAnsi="Times New Roman"/>
          <w:b/>
          <w:bCs/>
          <w:color w:val="000000" w:themeColor="text1"/>
          <w:sz w:val="24"/>
          <w:szCs w:val="24"/>
          <w:lang w:val="uk-UA"/>
        </w:rPr>
        <w:t>. Староста має право:</w:t>
      </w:r>
    </w:p>
    <w:p w14:paraId="5D7C5923" w14:textId="56064610" w:rsidR="0098713E" w:rsidRDefault="0098713E" w:rsidP="009C0999">
      <w:pPr>
        <w:spacing w:before="100" w:beforeAutospacing="1" w:after="100" w:afterAutospacing="1" w:line="240" w:lineRule="auto"/>
        <w:ind w:firstLine="709"/>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 xml:space="preserve">.1. Представляти жителів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в сільській раді, її виконавчому комітеті та виконавчих органах.</w:t>
      </w:r>
    </w:p>
    <w:p w14:paraId="06747B7F" w14:textId="1846011F"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 xml:space="preserve">.2. Брати участь у пленарних засіданнях ради, засіданнях її постійних та тимчасових комісій, на яких розглядаються питання, що стосуються інтересів жителів </w:t>
      </w:r>
      <w:r>
        <w:rPr>
          <w:rFonts w:ascii="Times New Roman" w:hAnsi="Times New Roman"/>
          <w:color w:val="000000" w:themeColor="text1"/>
          <w:sz w:val="24"/>
          <w:szCs w:val="24"/>
          <w:lang w:val="uk-UA"/>
        </w:rPr>
        <w:t>населених пунктів</w:t>
      </w:r>
      <w:r w:rsidRPr="573C90A2">
        <w:rPr>
          <w:rFonts w:ascii="Times New Roman" w:hAnsi="Times New Roman"/>
          <w:color w:val="000000" w:themeColor="text1"/>
          <w:sz w:val="24"/>
          <w:szCs w:val="24"/>
          <w:lang w:val="uk-UA"/>
        </w:rPr>
        <w:t xml:space="preserve">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3DB25A34" w14:textId="00C3DF21"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lastRenderedPageBreak/>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 xml:space="preserve">.3. На гарантований виступ на пленарних засіданнях сільської  ради, засіданнях її постійних комісій з питань, що стосуються інтересів жителів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7E3B5707" w14:textId="247B7A07"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.4. Одержувати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14:paraId="48E9F96B" w14:textId="56746022" w:rsidR="008149B0" w:rsidRDefault="008149B0"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3.1.</w:t>
      </w:r>
      <w:r w:rsidR="00C256F3">
        <w:rPr>
          <w:rFonts w:ascii="Times New Roman" w:hAnsi="Times New Roman"/>
          <w:color w:val="000000" w:themeColor="text1"/>
          <w:sz w:val="24"/>
          <w:szCs w:val="24"/>
          <w:lang w:val="uk-UA"/>
        </w:rPr>
        <w:t>5</w:t>
      </w:r>
      <w:r w:rsidRPr="573C90A2">
        <w:rPr>
          <w:rFonts w:ascii="Times New Roman" w:hAnsi="Times New Roman"/>
          <w:color w:val="000000" w:themeColor="text1"/>
          <w:sz w:val="24"/>
          <w:szCs w:val="24"/>
          <w:lang w:val="uk-UA"/>
        </w:rPr>
        <w:t xml:space="preserve">. Брати участь у підготовці </w:t>
      </w:r>
      <w:proofErr w:type="spellStart"/>
      <w:r w:rsidRPr="573C90A2">
        <w:rPr>
          <w:rFonts w:ascii="Times New Roman" w:hAnsi="Times New Roman"/>
          <w:color w:val="000000" w:themeColor="text1"/>
          <w:sz w:val="24"/>
          <w:szCs w:val="24"/>
          <w:lang w:val="uk-UA"/>
        </w:rPr>
        <w:t>проєктів</w:t>
      </w:r>
      <w:proofErr w:type="spellEnd"/>
      <w:r w:rsidRPr="573C90A2">
        <w:rPr>
          <w:rFonts w:ascii="Times New Roman" w:hAnsi="Times New Roman"/>
          <w:color w:val="000000" w:themeColor="text1"/>
          <w:sz w:val="24"/>
          <w:szCs w:val="24"/>
          <w:lang w:val="uk-UA"/>
        </w:rPr>
        <w:t xml:space="preserve"> рішень сільської ради, що стосуються майна територіальної громади, розташованого на території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r w:rsidR="00C256F3">
        <w:rPr>
          <w:rFonts w:ascii="Times New Roman" w:hAnsi="Times New Roman"/>
          <w:color w:val="000000" w:themeColor="text1"/>
          <w:sz w:val="24"/>
          <w:szCs w:val="24"/>
          <w:lang w:val="uk-UA"/>
        </w:rPr>
        <w:t>.</w:t>
      </w:r>
    </w:p>
    <w:p w14:paraId="60521CE1" w14:textId="083D0289" w:rsidR="008149B0" w:rsidRDefault="008149B0"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3.1.6. Брати участь у підготовці проекту місцевого бюджету в частині фінансування програм, що реалізуються на території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r w:rsidR="00C256F3">
        <w:rPr>
          <w:rFonts w:ascii="Times New Roman" w:hAnsi="Times New Roman"/>
          <w:color w:val="000000" w:themeColor="text1"/>
          <w:sz w:val="24"/>
          <w:szCs w:val="24"/>
          <w:lang w:val="uk-UA"/>
        </w:rPr>
        <w:t>.</w:t>
      </w:r>
    </w:p>
    <w:p w14:paraId="29574B83" w14:textId="64CFA91E" w:rsidR="008149B0" w:rsidRDefault="008149B0"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3.1.7. Вносити пропозиції до виконавчого комітету сільської ради з питань діяльності на території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виконавчих органів сільської ради, підприємств, установ, організацій комунальної власності та їх посадових осіб</w:t>
      </w:r>
      <w:r w:rsidR="00C256F3">
        <w:rPr>
          <w:rFonts w:ascii="Times New Roman" w:hAnsi="Times New Roman"/>
          <w:color w:val="000000" w:themeColor="text1"/>
          <w:sz w:val="24"/>
          <w:szCs w:val="24"/>
          <w:lang w:val="uk-UA"/>
        </w:rPr>
        <w:t>.</w:t>
      </w:r>
    </w:p>
    <w:p w14:paraId="57125C69" w14:textId="54F29421" w:rsidR="0098713E" w:rsidRPr="00010214" w:rsidRDefault="0098713E"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w:t>
      </w:r>
      <w:r w:rsidR="00C256F3">
        <w:rPr>
          <w:rFonts w:ascii="Times New Roman" w:hAnsi="Times New Roman"/>
          <w:color w:val="000000" w:themeColor="text1"/>
          <w:sz w:val="24"/>
          <w:szCs w:val="24"/>
          <w:lang w:val="uk-UA"/>
        </w:rPr>
        <w:t>8</w:t>
      </w:r>
      <w:r w:rsidRPr="573C90A2">
        <w:rPr>
          <w:rFonts w:ascii="Times New Roman" w:hAnsi="Times New Roman"/>
          <w:color w:val="000000" w:themeColor="text1"/>
          <w:sz w:val="24"/>
          <w:szCs w:val="24"/>
          <w:lang w:val="uk-UA"/>
        </w:rPr>
        <w:t xml:space="preserve">. Вносити пропозиції до порядку денного засідань виконавчого комітету ради з питань, які стосуються інтересів жителів відповідних </w:t>
      </w:r>
      <w:r>
        <w:rPr>
          <w:rFonts w:ascii="Times New Roman" w:hAnsi="Times New Roman"/>
          <w:color w:val="000000" w:themeColor="text1"/>
          <w:sz w:val="24"/>
          <w:szCs w:val="24"/>
          <w:lang w:val="uk-UA"/>
        </w:rPr>
        <w:t>населених пунктів</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оголошувати на засіданнях виконавчого комітету тексти заяв та звернень жителів відповідних </w:t>
      </w:r>
      <w:r>
        <w:rPr>
          <w:rFonts w:ascii="Times New Roman" w:hAnsi="Times New Roman"/>
          <w:color w:val="000000" w:themeColor="text1"/>
          <w:sz w:val="24"/>
          <w:szCs w:val="24"/>
          <w:lang w:val="uk-UA"/>
        </w:rPr>
        <w:t>населених пунктів</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з питань, що стосуються інтересів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чи інтересів територіальної громади загалом.</w:t>
      </w:r>
    </w:p>
    <w:p w14:paraId="767005CD" w14:textId="7D3977F9" w:rsidR="0098713E" w:rsidRPr="00010214" w:rsidRDefault="0098713E"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w:t>
      </w:r>
      <w:r w:rsidR="00C256F3">
        <w:rPr>
          <w:rFonts w:ascii="Times New Roman" w:hAnsi="Times New Roman"/>
          <w:color w:val="000000" w:themeColor="text1"/>
          <w:sz w:val="24"/>
          <w:szCs w:val="24"/>
          <w:lang w:val="uk-UA"/>
        </w:rPr>
        <w:t>9</w:t>
      </w:r>
      <w:r w:rsidRPr="573C90A2">
        <w:rPr>
          <w:rFonts w:ascii="Times New Roman" w:hAnsi="Times New Roman"/>
          <w:color w:val="000000" w:themeColor="text1"/>
          <w:sz w:val="24"/>
          <w:szCs w:val="24"/>
          <w:lang w:val="uk-UA"/>
        </w:rPr>
        <w:t xml:space="preserve">. Порушувати перед радою та її виконавчим комітетом питання про необхідність проведення перевірок з питань, віднесених до компетенції ради та її органів, діяльності підприємств, установ і організацій незалежно від форми власності, що розташовані на території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429B8BA0" w14:textId="176BB5C1"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w:t>
      </w:r>
      <w:r w:rsidR="00C256F3">
        <w:rPr>
          <w:rFonts w:ascii="Times New Roman" w:hAnsi="Times New Roman"/>
          <w:color w:val="000000" w:themeColor="text1"/>
          <w:sz w:val="24"/>
          <w:szCs w:val="24"/>
          <w:lang w:val="uk-UA"/>
        </w:rPr>
        <w:t>10</w:t>
      </w:r>
      <w:r w:rsidRPr="573C90A2">
        <w:rPr>
          <w:rFonts w:ascii="Times New Roman" w:hAnsi="Times New Roman"/>
          <w:color w:val="000000" w:themeColor="text1"/>
          <w:sz w:val="24"/>
          <w:szCs w:val="24"/>
          <w:lang w:val="uk-UA"/>
        </w:rPr>
        <w:t xml:space="preserve">. Вносити пропозиції сільському голові та/або сільській раді щодо усунення порушень прав та інтересів жителів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керівниками  підприємств, установ і організацій незалежно від форми власності, і органів, діяльність яких перевірялася, а також органам, яким вони підпорядковані, порушувати питання про притягнення до відповідальності осіб, з вини яких було допущено порушення.</w:t>
      </w:r>
    </w:p>
    <w:p w14:paraId="6448403B" w14:textId="3D1610E4"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w:t>
      </w:r>
      <w:r w:rsidR="00C256F3">
        <w:rPr>
          <w:rFonts w:ascii="Times New Roman" w:hAnsi="Times New Roman"/>
          <w:color w:val="000000" w:themeColor="text1"/>
          <w:sz w:val="24"/>
          <w:szCs w:val="24"/>
          <w:lang w:val="uk-UA"/>
        </w:rPr>
        <w:t>11</w:t>
      </w:r>
      <w:r w:rsidRPr="573C90A2">
        <w:rPr>
          <w:rFonts w:ascii="Times New Roman" w:hAnsi="Times New Roman"/>
          <w:color w:val="000000" w:themeColor="text1"/>
          <w:sz w:val="24"/>
          <w:szCs w:val="24"/>
          <w:lang w:val="uk-UA"/>
        </w:rPr>
        <w:t xml:space="preserve">. Вносити пропозиції до розгляду органом (органами) самоорганізації населення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42D4FFBC" w14:textId="63AE25DE"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.1</w:t>
      </w:r>
      <w:r w:rsidR="00C256F3">
        <w:rPr>
          <w:rFonts w:ascii="Times New Roman" w:hAnsi="Times New Roman"/>
          <w:color w:val="000000" w:themeColor="text1"/>
          <w:sz w:val="24"/>
          <w:szCs w:val="24"/>
          <w:lang w:val="uk-UA"/>
        </w:rPr>
        <w:t>2</w:t>
      </w:r>
      <w:r w:rsidRPr="573C90A2">
        <w:rPr>
          <w:rFonts w:ascii="Times New Roman" w:hAnsi="Times New Roman"/>
          <w:color w:val="000000" w:themeColor="text1"/>
          <w:sz w:val="24"/>
          <w:szCs w:val="24"/>
          <w:lang w:val="uk-UA"/>
        </w:rPr>
        <w:t xml:space="preserve">. Вносити пропозиції щодо формування робочих груп, комісій, що створюються за для забезпечення діяльності органів самоорганізації населення, сприяти залученню жителів відповідного </w:t>
      </w:r>
      <w:r>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до участі у здійсненні ними контрольних заходів на території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0063A325" w14:textId="1394815C" w:rsidR="0098713E" w:rsidRDefault="0098713E"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1</w:t>
      </w:r>
      <w:r w:rsidRPr="573C90A2">
        <w:rPr>
          <w:rFonts w:ascii="Times New Roman" w:hAnsi="Times New Roman"/>
          <w:color w:val="000000" w:themeColor="text1"/>
          <w:sz w:val="24"/>
          <w:szCs w:val="24"/>
          <w:lang w:val="uk-UA"/>
        </w:rPr>
        <w:t>.1</w:t>
      </w:r>
      <w:r w:rsidR="00C256F3">
        <w:rPr>
          <w:rFonts w:ascii="Times New Roman" w:hAnsi="Times New Roman"/>
          <w:color w:val="000000" w:themeColor="text1"/>
          <w:sz w:val="24"/>
          <w:szCs w:val="24"/>
          <w:lang w:val="uk-UA"/>
        </w:rPr>
        <w:t>3</w:t>
      </w:r>
      <w:r w:rsidRPr="573C90A2">
        <w:rPr>
          <w:rFonts w:ascii="Times New Roman" w:hAnsi="Times New Roman"/>
          <w:color w:val="000000" w:themeColor="text1"/>
          <w:sz w:val="24"/>
          <w:szCs w:val="24"/>
          <w:lang w:val="uk-UA"/>
        </w:rPr>
        <w:t xml:space="preserve">. Звертатися до правоохоронних органів у разі виявлення порушень громадського порядку, правил благоустрою, вчинення інших протиправних дій на території відповідного </w:t>
      </w:r>
      <w:r>
        <w:rPr>
          <w:rFonts w:ascii="Times New Roman" w:hAnsi="Times New Roman"/>
          <w:color w:val="000000" w:themeColor="text1"/>
          <w:sz w:val="24"/>
          <w:szCs w:val="24"/>
          <w:lang w:val="uk-UA"/>
        </w:rPr>
        <w:t xml:space="preserve">населеного </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752CC464" w14:textId="2437BC4A" w:rsidR="008149B0" w:rsidRDefault="008149B0"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3.1.1</w:t>
      </w:r>
      <w:r w:rsidR="00C256F3">
        <w:rPr>
          <w:rFonts w:ascii="Times New Roman" w:hAnsi="Times New Roman"/>
          <w:color w:val="000000" w:themeColor="text1"/>
          <w:sz w:val="24"/>
          <w:szCs w:val="24"/>
          <w:lang w:val="uk-UA"/>
        </w:rPr>
        <w:t>4</w:t>
      </w:r>
      <w:r w:rsidRPr="573C90A2">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Складати протоколи про адміністративні правопорушення у межах повноважень, наданих законом</w:t>
      </w:r>
      <w:r w:rsidRPr="00210DB8">
        <w:rPr>
          <w:rFonts w:ascii="Times New Roman" w:hAnsi="Times New Roman"/>
          <w:color w:val="000000" w:themeColor="text1"/>
          <w:sz w:val="24"/>
          <w:szCs w:val="24"/>
          <w:lang w:val="uk-UA"/>
        </w:rPr>
        <w:t>.</w:t>
      </w:r>
    </w:p>
    <w:p w14:paraId="1982A05E" w14:textId="49DEB0E1" w:rsidR="0012776D" w:rsidRPr="00210DB8" w:rsidRDefault="0012776D" w:rsidP="0012776D">
      <w:pPr>
        <w:spacing w:beforeAutospacing="1" w:after="120" w:afterAutospacing="1" w:line="240" w:lineRule="auto"/>
        <w:ind w:firstLine="720"/>
        <w:rPr>
          <w:rFonts w:ascii="Times New Roman" w:hAnsi="Times New Roman"/>
          <w:color w:val="000000" w:themeColor="text1"/>
          <w:sz w:val="24"/>
          <w:szCs w:val="24"/>
          <w:lang w:val="uk-UA"/>
        </w:rPr>
      </w:pPr>
      <w:r w:rsidRPr="573C90A2">
        <w:rPr>
          <w:rFonts w:ascii="Times New Roman" w:hAnsi="Times New Roman"/>
          <w:b/>
          <w:bCs/>
          <w:color w:val="000000" w:themeColor="text1"/>
          <w:sz w:val="24"/>
          <w:szCs w:val="24"/>
          <w:lang w:val="uk-UA"/>
        </w:rPr>
        <w:lastRenderedPageBreak/>
        <w:t>3.2. </w:t>
      </w:r>
      <w:r w:rsidR="00C256F3">
        <w:rPr>
          <w:rFonts w:ascii="Times New Roman" w:hAnsi="Times New Roman"/>
          <w:b/>
          <w:bCs/>
          <w:color w:val="000000" w:themeColor="text1"/>
          <w:sz w:val="24"/>
          <w:szCs w:val="24"/>
          <w:lang w:val="uk-UA"/>
        </w:rPr>
        <w:t>Староста зобов’язаний</w:t>
      </w:r>
      <w:r w:rsidRPr="573C90A2">
        <w:rPr>
          <w:rFonts w:ascii="Times New Roman" w:hAnsi="Times New Roman"/>
          <w:b/>
          <w:bCs/>
          <w:color w:val="000000" w:themeColor="text1"/>
          <w:sz w:val="24"/>
          <w:szCs w:val="24"/>
          <w:lang w:val="uk-UA"/>
        </w:rPr>
        <w:t>:</w:t>
      </w:r>
    </w:p>
    <w:p w14:paraId="434EF59D" w14:textId="63A586EC" w:rsidR="0012776D" w:rsidRDefault="0012776D"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 xml:space="preserve">3.2.1 Додержуватися Конституції та законів України, статуту </w:t>
      </w:r>
      <w:r w:rsidR="000509FF">
        <w:rPr>
          <w:rFonts w:ascii="Times New Roman" w:hAnsi="Times New Roman"/>
          <w:color w:val="000000" w:themeColor="text1"/>
          <w:sz w:val="24"/>
          <w:szCs w:val="24"/>
          <w:lang w:val="uk-UA"/>
        </w:rPr>
        <w:t xml:space="preserve">об’єднаної </w:t>
      </w:r>
      <w:r w:rsidRPr="573C90A2">
        <w:rPr>
          <w:rFonts w:ascii="Times New Roman" w:hAnsi="Times New Roman"/>
          <w:color w:val="000000" w:themeColor="text1"/>
          <w:sz w:val="24"/>
          <w:szCs w:val="24"/>
          <w:lang w:val="uk-UA"/>
        </w:rPr>
        <w:t xml:space="preserve">територіальної громади,  цього Положення, </w:t>
      </w:r>
      <w:r w:rsidR="000509FF">
        <w:rPr>
          <w:rFonts w:ascii="Times New Roman" w:hAnsi="Times New Roman"/>
          <w:color w:val="000000" w:themeColor="text1"/>
          <w:sz w:val="24"/>
          <w:szCs w:val="24"/>
          <w:lang w:val="uk-UA"/>
        </w:rPr>
        <w:t>Р</w:t>
      </w:r>
      <w:r w:rsidRPr="573C90A2">
        <w:rPr>
          <w:rFonts w:ascii="Times New Roman" w:hAnsi="Times New Roman"/>
          <w:color w:val="000000" w:themeColor="text1"/>
          <w:sz w:val="24"/>
          <w:szCs w:val="24"/>
          <w:lang w:val="uk-UA"/>
        </w:rPr>
        <w:t xml:space="preserve">егламенту ради, </w:t>
      </w:r>
      <w:r w:rsidR="000509FF">
        <w:rPr>
          <w:rFonts w:ascii="Times New Roman" w:hAnsi="Times New Roman"/>
          <w:color w:val="000000" w:themeColor="text1"/>
          <w:sz w:val="24"/>
          <w:szCs w:val="24"/>
          <w:lang w:val="uk-UA"/>
        </w:rPr>
        <w:t>Р</w:t>
      </w:r>
      <w:r w:rsidRPr="573C90A2">
        <w:rPr>
          <w:rFonts w:ascii="Times New Roman" w:hAnsi="Times New Roman"/>
          <w:color w:val="000000" w:themeColor="text1"/>
          <w:sz w:val="24"/>
          <w:szCs w:val="24"/>
          <w:lang w:val="uk-UA"/>
        </w:rPr>
        <w:t>егламенту виконавчого комітету ради та інших актів ради.</w:t>
      </w:r>
    </w:p>
    <w:p w14:paraId="3C15116A" w14:textId="6035F66E" w:rsidR="00855652" w:rsidRPr="00210DB8" w:rsidRDefault="00855652" w:rsidP="00C256F3">
      <w:pPr>
        <w:spacing w:beforeAutospacing="1" w:after="120" w:afterAutospacing="1" w:line="240" w:lineRule="auto"/>
        <w:ind w:firstLine="708"/>
        <w:jc w:val="both"/>
        <w:rPr>
          <w:rFonts w:ascii="Times New Roman" w:hAnsi="Times New Roman"/>
          <w:color w:val="000000" w:themeColor="text1"/>
          <w:sz w:val="24"/>
          <w:szCs w:val="24"/>
          <w:lang w:val="uk-UA"/>
        </w:rPr>
      </w:pPr>
      <w:r w:rsidRPr="007813F7">
        <w:rPr>
          <w:rFonts w:ascii="Times New Roman" w:hAnsi="Times New Roman"/>
          <w:color w:val="000000" w:themeColor="text1"/>
          <w:sz w:val="24"/>
          <w:szCs w:val="24"/>
          <w:lang w:val="uk-UA"/>
        </w:rPr>
        <w:t>3.</w:t>
      </w:r>
      <w:r w:rsidR="00C256F3">
        <w:rPr>
          <w:rFonts w:ascii="Times New Roman" w:hAnsi="Times New Roman"/>
          <w:color w:val="000000" w:themeColor="text1"/>
          <w:sz w:val="24"/>
          <w:szCs w:val="24"/>
          <w:lang w:val="uk-UA"/>
        </w:rPr>
        <w:t>2</w:t>
      </w:r>
      <w:r w:rsidRPr="007813F7">
        <w:rPr>
          <w:rFonts w:ascii="Times New Roman" w:hAnsi="Times New Roman"/>
          <w:color w:val="000000" w:themeColor="text1"/>
          <w:sz w:val="24"/>
          <w:szCs w:val="24"/>
          <w:lang w:val="uk-UA"/>
        </w:rPr>
        <w:t>.</w:t>
      </w:r>
      <w:r w:rsidR="00C256F3">
        <w:rPr>
          <w:rFonts w:ascii="Times New Roman" w:hAnsi="Times New Roman"/>
          <w:color w:val="000000" w:themeColor="text1"/>
          <w:sz w:val="24"/>
          <w:szCs w:val="24"/>
          <w:lang w:val="uk-UA"/>
        </w:rPr>
        <w:t>2</w:t>
      </w:r>
      <w:r w:rsidRPr="007813F7">
        <w:rPr>
          <w:rFonts w:ascii="Times New Roman" w:hAnsi="Times New Roman"/>
          <w:color w:val="000000" w:themeColor="text1"/>
          <w:sz w:val="24"/>
          <w:szCs w:val="24"/>
          <w:lang w:val="uk-UA"/>
        </w:rPr>
        <w:t xml:space="preserve"> Забезпечити виконання на території </w:t>
      </w:r>
      <w:proofErr w:type="spellStart"/>
      <w:r w:rsidRPr="007813F7">
        <w:rPr>
          <w:rFonts w:ascii="Times New Roman" w:hAnsi="Times New Roman"/>
          <w:color w:val="000000" w:themeColor="text1"/>
          <w:sz w:val="24"/>
          <w:szCs w:val="24"/>
          <w:lang w:val="uk-UA"/>
        </w:rPr>
        <w:t>старостинського</w:t>
      </w:r>
      <w:proofErr w:type="spellEnd"/>
      <w:r w:rsidRPr="007813F7">
        <w:rPr>
          <w:rFonts w:ascii="Times New Roman" w:hAnsi="Times New Roman"/>
          <w:color w:val="000000" w:themeColor="text1"/>
          <w:sz w:val="24"/>
          <w:szCs w:val="24"/>
          <w:lang w:val="uk-UA"/>
        </w:rPr>
        <w:t xml:space="preserve"> </w:t>
      </w:r>
      <w:r w:rsidR="007813F7" w:rsidRPr="007813F7">
        <w:rPr>
          <w:rFonts w:ascii="Times New Roman" w:hAnsi="Times New Roman"/>
          <w:color w:val="000000" w:themeColor="text1"/>
          <w:sz w:val="24"/>
          <w:szCs w:val="24"/>
          <w:lang w:val="uk-UA"/>
        </w:rPr>
        <w:t>округу законів України,</w:t>
      </w:r>
      <w:r w:rsidR="00C256F3">
        <w:rPr>
          <w:rFonts w:ascii="Times New Roman" w:hAnsi="Times New Roman"/>
          <w:color w:val="000000" w:themeColor="text1"/>
          <w:sz w:val="24"/>
          <w:szCs w:val="24"/>
          <w:lang w:val="uk-UA"/>
        </w:rPr>
        <w:t xml:space="preserve"> </w:t>
      </w:r>
      <w:r w:rsidR="007813F7" w:rsidRPr="007813F7">
        <w:rPr>
          <w:rFonts w:ascii="Times New Roman" w:hAnsi="Times New Roman"/>
          <w:color w:val="000000" w:themeColor="text1"/>
          <w:sz w:val="24"/>
          <w:szCs w:val="24"/>
          <w:lang w:val="uk-UA"/>
        </w:rPr>
        <w:t>нормативно-правових та розпоряд</w:t>
      </w:r>
      <w:r w:rsidR="00C256F3">
        <w:rPr>
          <w:rFonts w:ascii="Times New Roman" w:hAnsi="Times New Roman"/>
          <w:color w:val="000000" w:themeColor="text1"/>
          <w:sz w:val="24"/>
          <w:szCs w:val="24"/>
          <w:lang w:val="uk-UA"/>
        </w:rPr>
        <w:t>чих</w:t>
      </w:r>
      <w:r w:rsidR="007813F7" w:rsidRPr="007813F7">
        <w:rPr>
          <w:rFonts w:ascii="Times New Roman" w:hAnsi="Times New Roman"/>
          <w:color w:val="000000" w:themeColor="text1"/>
          <w:sz w:val="24"/>
          <w:szCs w:val="24"/>
          <w:lang w:val="uk-UA"/>
        </w:rPr>
        <w:t xml:space="preserve"> актів Верховної Ради України, Президента </w:t>
      </w:r>
      <w:proofErr w:type="spellStart"/>
      <w:r w:rsidR="007813F7" w:rsidRPr="007813F7">
        <w:rPr>
          <w:rFonts w:ascii="Times New Roman" w:hAnsi="Times New Roman"/>
          <w:color w:val="000000" w:themeColor="text1"/>
          <w:sz w:val="24"/>
          <w:szCs w:val="24"/>
          <w:lang w:val="uk-UA"/>
        </w:rPr>
        <w:t>україни</w:t>
      </w:r>
      <w:proofErr w:type="spellEnd"/>
      <w:r w:rsidR="007813F7" w:rsidRPr="007813F7">
        <w:rPr>
          <w:rFonts w:ascii="Times New Roman" w:hAnsi="Times New Roman"/>
          <w:color w:val="000000" w:themeColor="text1"/>
          <w:sz w:val="24"/>
          <w:szCs w:val="24"/>
          <w:lang w:val="uk-UA"/>
        </w:rPr>
        <w:t>, Кабінету Міністрів України,</w:t>
      </w:r>
      <w:r w:rsidRPr="007813F7">
        <w:rPr>
          <w:rFonts w:ascii="Times New Roman" w:hAnsi="Times New Roman"/>
          <w:color w:val="000000" w:themeColor="text1"/>
          <w:sz w:val="24"/>
          <w:szCs w:val="24"/>
          <w:lang w:val="uk-UA"/>
        </w:rPr>
        <w:t xml:space="preserve"> рішень сільської ради, її виконавчого комітету, розпор</w:t>
      </w:r>
      <w:r w:rsidR="007813F7" w:rsidRPr="007813F7">
        <w:rPr>
          <w:rFonts w:ascii="Times New Roman" w:hAnsi="Times New Roman"/>
          <w:color w:val="000000" w:themeColor="text1"/>
          <w:sz w:val="24"/>
          <w:szCs w:val="24"/>
          <w:lang w:val="uk-UA"/>
        </w:rPr>
        <w:t>я</w:t>
      </w:r>
      <w:r w:rsidRPr="007813F7">
        <w:rPr>
          <w:rFonts w:ascii="Times New Roman" w:hAnsi="Times New Roman"/>
          <w:color w:val="000000" w:themeColor="text1"/>
          <w:sz w:val="24"/>
          <w:szCs w:val="24"/>
          <w:lang w:val="uk-UA"/>
        </w:rPr>
        <w:t>джень сільського голови та у здійсненні контролю за їх виконанням</w:t>
      </w:r>
      <w:r w:rsidR="007813F7" w:rsidRPr="007813F7">
        <w:rPr>
          <w:rFonts w:ascii="Times New Roman" w:hAnsi="Times New Roman"/>
          <w:color w:val="000000" w:themeColor="text1"/>
          <w:sz w:val="24"/>
          <w:szCs w:val="24"/>
          <w:lang w:val="uk-UA"/>
        </w:rPr>
        <w:t>.</w:t>
      </w:r>
    </w:p>
    <w:p w14:paraId="47315C1B" w14:textId="113BCCFB" w:rsidR="0012776D" w:rsidRDefault="0012776D" w:rsidP="00C256F3">
      <w:pPr>
        <w:spacing w:beforeAutospacing="1" w:after="120" w:afterAutospacing="1" w:line="240" w:lineRule="auto"/>
        <w:ind w:firstLine="70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3</w:t>
      </w:r>
      <w:r w:rsidRPr="573C90A2">
        <w:rPr>
          <w:rFonts w:ascii="Times New Roman" w:hAnsi="Times New Roman"/>
          <w:color w:val="000000" w:themeColor="text1"/>
          <w:sz w:val="24"/>
          <w:szCs w:val="24"/>
          <w:lang w:val="uk-UA"/>
        </w:rPr>
        <w:t xml:space="preserve"> Брати участь у роботі виконавчого комітету: </w:t>
      </w:r>
    </w:p>
    <w:p w14:paraId="4BA74A01" w14:textId="77777777" w:rsidR="0012776D" w:rsidRPr="00C256F3" w:rsidRDefault="0012776D" w:rsidP="00C256F3">
      <w:pPr>
        <w:pStyle w:val="a4"/>
        <w:numPr>
          <w:ilvl w:val="0"/>
          <w:numId w:val="8"/>
        </w:numPr>
        <w:spacing w:beforeAutospacing="1" w:after="120" w:afterAutospacing="1"/>
        <w:jc w:val="both"/>
        <w:rPr>
          <w:color w:val="000000" w:themeColor="text1"/>
        </w:rPr>
      </w:pPr>
      <w:r w:rsidRPr="00C256F3">
        <w:rPr>
          <w:color w:val="000000" w:themeColor="text1"/>
          <w:lang w:val="uk-UA"/>
        </w:rPr>
        <w:t xml:space="preserve">подавати пропозиції до планів діяльності виконавчого комітету; </w:t>
      </w:r>
    </w:p>
    <w:p w14:paraId="6BCEEC2A" w14:textId="038E49BB" w:rsidR="0012776D" w:rsidRPr="00C256F3" w:rsidRDefault="00C256F3" w:rsidP="0012776D">
      <w:pPr>
        <w:pStyle w:val="a4"/>
        <w:numPr>
          <w:ilvl w:val="0"/>
          <w:numId w:val="8"/>
        </w:numPr>
        <w:spacing w:beforeAutospacing="1" w:after="120" w:afterAutospacing="1"/>
        <w:jc w:val="both"/>
        <w:rPr>
          <w:color w:val="000000" w:themeColor="text1"/>
        </w:rPr>
      </w:pPr>
      <w:r w:rsidRPr="00C256F3">
        <w:rPr>
          <w:color w:val="000000" w:themeColor="text1"/>
          <w:lang w:val="uk-UA"/>
        </w:rPr>
        <w:t>г</w:t>
      </w:r>
      <w:r w:rsidR="0012776D" w:rsidRPr="00C256F3">
        <w:rPr>
          <w:color w:val="000000" w:themeColor="text1"/>
          <w:lang w:val="uk-UA"/>
        </w:rPr>
        <w:t xml:space="preserve">отувати </w:t>
      </w:r>
      <w:proofErr w:type="spellStart"/>
      <w:r w:rsidR="0012776D" w:rsidRPr="00C256F3">
        <w:rPr>
          <w:color w:val="000000" w:themeColor="text1"/>
          <w:lang w:val="uk-UA"/>
        </w:rPr>
        <w:t>проєкти</w:t>
      </w:r>
      <w:proofErr w:type="spellEnd"/>
      <w:r w:rsidR="0012776D" w:rsidRPr="00C256F3">
        <w:rPr>
          <w:color w:val="000000" w:themeColor="text1"/>
          <w:lang w:val="uk-UA"/>
        </w:rPr>
        <w:t xml:space="preserve"> рішень виконкому та вносити їх для подальшого розгляду; </w:t>
      </w:r>
    </w:p>
    <w:p w14:paraId="7C47055C" w14:textId="47A6EBB8" w:rsidR="0012776D" w:rsidRPr="00C256F3" w:rsidRDefault="00C256F3" w:rsidP="0012776D">
      <w:pPr>
        <w:pStyle w:val="a4"/>
        <w:numPr>
          <w:ilvl w:val="0"/>
          <w:numId w:val="8"/>
        </w:numPr>
        <w:spacing w:beforeAutospacing="1" w:after="120" w:afterAutospacing="1"/>
        <w:jc w:val="both"/>
        <w:rPr>
          <w:color w:val="000000" w:themeColor="text1"/>
        </w:rPr>
      </w:pPr>
      <w:r w:rsidRPr="00C256F3">
        <w:rPr>
          <w:color w:val="000000" w:themeColor="text1"/>
          <w:lang w:val="uk-UA"/>
        </w:rPr>
        <w:t>б</w:t>
      </w:r>
      <w:r w:rsidR="0012776D" w:rsidRPr="00C256F3">
        <w:rPr>
          <w:color w:val="000000" w:themeColor="text1"/>
          <w:lang w:val="uk-UA"/>
        </w:rPr>
        <w:t xml:space="preserve">рати участь у засіданнях виконавчого комітету ради та ухваленні ним рішень (голосувати); </w:t>
      </w:r>
    </w:p>
    <w:p w14:paraId="4BA58F3C" w14:textId="03B2F24F" w:rsidR="0012776D" w:rsidRPr="00C256F3" w:rsidRDefault="00C256F3" w:rsidP="0012776D">
      <w:pPr>
        <w:pStyle w:val="a4"/>
        <w:numPr>
          <w:ilvl w:val="0"/>
          <w:numId w:val="8"/>
        </w:numPr>
        <w:spacing w:beforeAutospacing="1" w:after="120" w:afterAutospacing="1"/>
        <w:jc w:val="both"/>
        <w:rPr>
          <w:color w:val="000000" w:themeColor="text1"/>
        </w:rPr>
      </w:pPr>
      <w:r w:rsidRPr="00C256F3">
        <w:rPr>
          <w:color w:val="000000" w:themeColor="text1"/>
          <w:lang w:val="uk-UA"/>
        </w:rPr>
        <w:t>б</w:t>
      </w:r>
      <w:r w:rsidR="0012776D" w:rsidRPr="00C256F3">
        <w:rPr>
          <w:color w:val="000000" w:themeColor="text1"/>
          <w:lang w:val="uk-UA"/>
        </w:rPr>
        <w:t xml:space="preserve">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w:t>
      </w:r>
      <w:r w:rsidR="001555FD" w:rsidRPr="00C256F3">
        <w:rPr>
          <w:color w:val="000000" w:themeColor="text1"/>
          <w:lang w:val="uk-UA"/>
        </w:rPr>
        <w:t>населеного пункту</w:t>
      </w:r>
      <w:r w:rsidR="0012776D" w:rsidRPr="00C256F3">
        <w:rPr>
          <w:color w:val="000000" w:themeColor="text1"/>
          <w:lang w:val="uk-UA"/>
        </w:rPr>
        <w:t xml:space="preserve"> </w:t>
      </w:r>
      <w:proofErr w:type="spellStart"/>
      <w:r w:rsidR="0012776D" w:rsidRPr="00C256F3">
        <w:rPr>
          <w:color w:val="000000" w:themeColor="text1"/>
          <w:lang w:val="uk-UA"/>
        </w:rPr>
        <w:t>старостинського</w:t>
      </w:r>
      <w:proofErr w:type="spellEnd"/>
      <w:r w:rsidR="0012776D" w:rsidRPr="00C256F3">
        <w:rPr>
          <w:color w:val="000000" w:themeColor="text1"/>
          <w:lang w:val="uk-UA"/>
        </w:rPr>
        <w:t xml:space="preserve"> округу; </w:t>
      </w:r>
    </w:p>
    <w:p w14:paraId="2974D188" w14:textId="342023BE" w:rsidR="0012776D" w:rsidRPr="00C256F3" w:rsidRDefault="00C256F3" w:rsidP="0012776D">
      <w:pPr>
        <w:pStyle w:val="a4"/>
        <w:numPr>
          <w:ilvl w:val="0"/>
          <w:numId w:val="8"/>
        </w:numPr>
        <w:spacing w:beforeAutospacing="1" w:after="120" w:afterAutospacing="1"/>
        <w:jc w:val="both"/>
        <w:rPr>
          <w:color w:val="000000" w:themeColor="text1"/>
        </w:rPr>
      </w:pPr>
      <w:r w:rsidRPr="00C256F3">
        <w:rPr>
          <w:color w:val="000000" w:themeColor="text1"/>
          <w:lang w:val="uk-UA"/>
        </w:rPr>
        <w:t>в</w:t>
      </w:r>
      <w:r w:rsidR="0012776D" w:rsidRPr="00C256F3">
        <w:rPr>
          <w:color w:val="000000" w:themeColor="text1"/>
          <w:lang w:val="uk-UA"/>
        </w:rPr>
        <w:t xml:space="preserve">носити пропозиції про зміни та доповнення до </w:t>
      </w:r>
      <w:proofErr w:type="spellStart"/>
      <w:r w:rsidR="0012776D" w:rsidRPr="00C256F3">
        <w:rPr>
          <w:color w:val="000000" w:themeColor="text1"/>
          <w:lang w:val="uk-UA"/>
        </w:rPr>
        <w:t>проєктів</w:t>
      </w:r>
      <w:proofErr w:type="spellEnd"/>
      <w:r w:rsidR="0012776D" w:rsidRPr="00C256F3">
        <w:rPr>
          <w:color w:val="000000" w:themeColor="text1"/>
          <w:lang w:val="uk-UA"/>
        </w:rPr>
        <w:t xml:space="preserve"> рішень виконавчого комітету або про їх доопрацювання тощо.</w:t>
      </w:r>
    </w:p>
    <w:p w14:paraId="019714FE" w14:textId="3E3365B1"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4</w:t>
      </w:r>
      <w:r w:rsidRPr="573C90A2">
        <w:rPr>
          <w:rFonts w:ascii="Times New Roman" w:hAnsi="Times New Roman"/>
          <w:color w:val="000000" w:themeColor="text1"/>
          <w:sz w:val="24"/>
          <w:szCs w:val="24"/>
          <w:lang w:val="uk-UA"/>
        </w:rPr>
        <w:t xml:space="preserve"> Брати участь у підготовці програмних та прогнозних документів громади, підготовці </w:t>
      </w:r>
      <w:proofErr w:type="spellStart"/>
      <w:r w:rsidRPr="573C90A2">
        <w:rPr>
          <w:rFonts w:ascii="Times New Roman" w:hAnsi="Times New Roman"/>
          <w:color w:val="000000" w:themeColor="text1"/>
          <w:sz w:val="24"/>
          <w:szCs w:val="24"/>
          <w:lang w:val="uk-UA"/>
        </w:rPr>
        <w:t>проєкту</w:t>
      </w:r>
      <w:proofErr w:type="spellEnd"/>
      <w:r w:rsidRPr="573C90A2">
        <w:rPr>
          <w:rFonts w:ascii="Times New Roman" w:hAnsi="Times New Roman"/>
          <w:color w:val="000000" w:themeColor="text1"/>
          <w:sz w:val="24"/>
          <w:szCs w:val="24"/>
          <w:lang w:val="uk-UA"/>
        </w:rPr>
        <w:t xml:space="preserve"> бюджету: </w:t>
      </w:r>
    </w:p>
    <w:p w14:paraId="1C0D0BCC" w14:textId="3F62DCCF" w:rsidR="0012776D" w:rsidRDefault="0012776D" w:rsidP="0012776D">
      <w:pPr>
        <w:pStyle w:val="a4"/>
        <w:numPr>
          <w:ilvl w:val="0"/>
          <w:numId w:val="6"/>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подавати пропозиції до </w:t>
      </w:r>
      <w:proofErr w:type="spellStart"/>
      <w:r w:rsidRPr="573C90A2">
        <w:rPr>
          <w:color w:val="000000" w:themeColor="text1"/>
          <w:lang w:val="uk-UA"/>
        </w:rPr>
        <w:t>проєкту</w:t>
      </w:r>
      <w:proofErr w:type="spellEnd"/>
      <w:r w:rsidRPr="573C90A2">
        <w:rPr>
          <w:color w:val="000000" w:themeColor="text1"/>
          <w:lang w:val="uk-UA"/>
        </w:rPr>
        <w:t xml:space="preserve"> Стратегії розвитку територіальної громади, Програмних документів на середньостроковий період, Програми соціально – економічного та культурного розвитку громади</w:t>
      </w:r>
      <w:r w:rsidR="00E11F79">
        <w:rPr>
          <w:color w:val="000000" w:themeColor="text1"/>
          <w:lang w:val="uk-UA"/>
        </w:rPr>
        <w:t xml:space="preserve"> та інших Програм Якушинецької сільської ради</w:t>
      </w:r>
      <w:r w:rsidRPr="573C90A2">
        <w:rPr>
          <w:color w:val="000000" w:themeColor="text1"/>
          <w:lang w:val="uk-UA"/>
        </w:rPr>
        <w:t>;</w:t>
      </w:r>
    </w:p>
    <w:p w14:paraId="3B8A5B71" w14:textId="023B14B7" w:rsidR="0012776D" w:rsidRPr="00E11F79" w:rsidRDefault="0012776D" w:rsidP="0012776D">
      <w:pPr>
        <w:pStyle w:val="a4"/>
        <w:numPr>
          <w:ilvl w:val="0"/>
          <w:numId w:val="6"/>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подавати пропозиції виконавчим органам ради (головним розпорядникам бюджетних коштів) до Прогнозу місцевого бюджету та </w:t>
      </w:r>
      <w:proofErr w:type="spellStart"/>
      <w:r w:rsidRPr="573C90A2">
        <w:rPr>
          <w:color w:val="000000" w:themeColor="text1"/>
          <w:lang w:val="uk-UA"/>
        </w:rPr>
        <w:t>Проєкту</w:t>
      </w:r>
      <w:proofErr w:type="spellEnd"/>
      <w:r w:rsidRPr="573C90A2">
        <w:rPr>
          <w:color w:val="000000" w:themeColor="text1"/>
          <w:lang w:val="uk-UA"/>
        </w:rPr>
        <w:t xml:space="preserve"> бюджету територіальної громади в частині фінансування програм, що стосуються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w:t>
      </w:r>
    </w:p>
    <w:p w14:paraId="45E2C439" w14:textId="77777777" w:rsidR="0012776D" w:rsidRPr="00E11F79" w:rsidRDefault="0012776D" w:rsidP="0012776D">
      <w:pPr>
        <w:pStyle w:val="a4"/>
        <w:numPr>
          <w:ilvl w:val="0"/>
          <w:numId w:val="6"/>
        </w:numPr>
        <w:spacing w:beforeAutospacing="1" w:after="120" w:afterAutospacing="1"/>
        <w:jc w:val="both"/>
        <w:rPr>
          <w:rFonts w:asciiTheme="minorHAnsi" w:eastAsiaTheme="minorEastAsia" w:hAnsiTheme="minorHAnsi" w:cstheme="minorBidi"/>
          <w:color w:val="000000" w:themeColor="text1"/>
        </w:rPr>
      </w:pPr>
      <w:r w:rsidRPr="00E11F79">
        <w:rPr>
          <w:color w:val="000000" w:themeColor="text1"/>
          <w:lang w:val="uk-UA"/>
        </w:rPr>
        <w:t xml:space="preserve">брати участь у роботі робочої групи з питань формування прогнозних та програмних документів </w:t>
      </w:r>
      <w:proofErr w:type="spellStart"/>
      <w:r w:rsidRPr="00E11F79">
        <w:rPr>
          <w:color w:val="000000" w:themeColor="text1"/>
          <w:lang w:val="uk-UA"/>
        </w:rPr>
        <w:t>проєкту</w:t>
      </w:r>
      <w:proofErr w:type="spellEnd"/>
      <w:r w:rsidRPr="00E11F79">
        <w:rPr>
          <w:color w:val="000000" w:themeColor="text1"/>
          <w:lang w:val="uk-UA"/>
        </w:rPr>
        <w:t xml:space="preserve"> бюджету.</w:t>
      </w:r>
    </w:p>
    <w:p w14:paraId="278E897D" w14:textId="02A4400C"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5</w:t>
      </w:r>
      <w:r w:rsidRPr="573C90A2">
        <w:rPr>
          <w:rFonts w:ascii="Times New Roman" w:hAnsi="Times New Roman"/>
          <w:color w:val="000000" w:themeColor="text1"/>
          <w:sz w:val="24"/>
          <w:szCs w:val="24"/>
          <w:lang w:val="uk-UA"/>
        </w:rPr>
        <w:t xml:space="preserve"> Ініціювати скликання зборів жителів відповідного </w:t>
      </w:r>
      <w:r w:rsidR="00A34C97">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223D3E87" w14:textId="77777777" w:rsidR="0012776D" w:rsidRDefault="0012776D" w:rsidP="0012776D">
      <w:pPr>
        <w:pStyle w:val="a4"/>
        <w:numPr>
          <w:ilvl w:val="0"/>
          <w:numId w:val="5"/>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брати участь в організації та проведенні зборів, вносити пропозиції до порядку денного зборів, фіксувати результати цих зборів; </w:t>
      </w:r>
    </w:p>
    <w:p w14:paraId="22948AC6" w14:textId="2D9D76F0" w:rsidR="0012776D" w:rsidRDefault="0012776D" w:rsidP="0012776D">
      <w:pPr>
        <w:pStyle w:val="a4"/>
        <w:numPr>
          <w:ilvl w:val="0"/>
          <w:numId w:val="5"/>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інформувати раду про прийняті на зборах рішення, організовувати виконання рішень зборів жителів </w:t>
      </w:r>
      <w:r w:rsidR="00A34C97">
        <w:rPr>
          <w:color w:val="000000" w:themeColor="text1"/>
          <w:lang w:val="uk-UA"/>
        </w:rPr>
        <w:t>населених пунктів</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w:t>
      </w:r>
    </w:p>
    <w:p w14:paraId="379C9D94" w14:textId="2E04FF19" w:rsidR="0012776D" w:rsidRDefault="0012776D" w:rsidP="0012776D">
      <w:pPr>
        <w:pStyle w:val="a4"/>
        <w:numPr>
          <w:ilvl w:val="0"/>
          <w:numId w:val="5"/>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здійснювати моніторинг їх виконання, а також звітувати про хід та результати виконання рішень зборів перед жителями </w:t>
      </w:r>
      <w:r w:rsidR="00A34C97">
        <w:rPr>
          <w:color w:val="000000" w:themeColor="text1"/>
          <w:lang w:val="uk-UA"/>
        </w:rPr>
        <w:t>населених пунктів</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на наступних зборах.</w:t>
      </w:r>
    </w:p>
    <w:p w14:paraId="0E5613D4" w14:textId="5EABA75A"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6</w:t>
      </w:r>
      <w:r w:rsidRPr="573C90A2">
        <w:rPr>
          <w:rFonts w:ascii="Times New Roman" w:hAnsi="Times New Roman"/>
          <w:color w:val="000000" w:themeColor="text1"/>
          <w:sz w:val="24"/>
          <w:szCs w:val="24"/>
          <w:lang w:val="uk-UA"/>
        </w:rPr>
        <w:t xml:space="preserve"> Забезпечувати представництво сільської ради та сільського голови на території відповідних </w:t>
      </w:r>
      <w:r w:rsidR="00A34C97" w:rsidRPr="00A34C97">
        <w:rPr>
          <w:rFonts w:ascii="Times New Roman" w:hAnsi="Times New Roman"/>
          <w:color w:val="000000" w:themeColor="text1"/>
          <w:sz w:val="24"/>
          <w:szCs w:val="24"/>
          <w:lang w:val="uk-UA"/>
        </w:rPr>
        <w:t>населених пунктів</w:t>
      </w:r>
      <w:r w:rsidR="00A34C97" w:rsidRPr="573C90A2">
        <w:rPr>
          <w:color w:val="000000" w:themeColor="text1"/>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1743766C" w14:textId="0C3F3340"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lastRenderedPageBreak/>
        <w:t xml:space="preserve">вести прийом жителів відповідного </w:t>
      </w:r>
      <w:r w:rsidR="00A34C97">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згідно з графіком, затвердженим розпорядженням сільського голови; </w:t>
      </w:r>
    </w:p>
    <w:p w14:paraId="1222CEE0" w14:textId="42CE364F"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здійснювати моніторинг стану дотримання прав і законних інтересів жителів відповідного </w:t>
      </w:r>
      <w:r w:rsidR="00A34C97">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у сфері  соціального захисту, культури, освіти, фізичної культури та спорту, житлово-комунального господарства, реалізації ними права на працю, медичну допомогу, на безпеку та інших прав, вживати заходи для відновлення порушених прав та інтересів жителів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w:t>
      </w:r>
    </w:p>
    <w:p w14:paraId="5C671F58" w14:textId="54E571C7"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вести облік та узагальнювати пропозиції жителів відповідного </w:t>
      </w:r>
      <w:r w:rsidR="00A34C97">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з питань соціально-економічного та культурного розвитку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соціального, побутового, транспортного та іншого обслуговування його жителів;</w:t>
      </w:r>
    </w:p>
    <w:p w14:paraId="7B2A671B" w14:textId="5AE56DC3"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приймати від жителів відповідного </w:t>
      </w:r>
      <w:r w:rsidR="00A362F3">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заяви, адресовані сільській раді та її посадовим особам, передавати їх для реєстрації та обліку до ради у строк, не пізніше наступного дня після надходження;</w:t>
      </w:r>
    </w:p>
    <w:p w14:paraId="24C2657B" w14:textId="77777777"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брати участь у розгляді заяв, скарг та пропозицій громадян та юридичних осіб, які надійшли на його розгляд; складати листи-пропозиції щодо їх розгляду; складати листи-запити до підприємств, установ, організацій комунальної власності та їх посадових осіб з метою отримання необхідної інформації, документів та матеріалів, необхідних для їх вирішення; направляти отримані заяви, скарги та пропозиції громадян та юридичних осіб на розгляд сільської ради, а також здійснювати контроль за їх виконанням;</w:t>
      </w:r>
    </w:p>
    <w:p w14:paraId="50BBDE19" w14:textId="77777777"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rPr>
        <w:t xml:space="preserve">вести </w:t>
      </w:r>
      <w:proofErr w:type="spellStart"/>
      <w:r w:rsidRPr="573C90A2">
        <w:rPr>
          <w:color w:val="000000" w:themeColor="text1"/>
        </w:rPr>
        <w:t>погосподарський</w:t>
      </w:r>
      <w:proofErr w:type="spellEnd"/>
      <w:r w:rsidRPr="573C90A2">
        <w:rPr>
          <w:color w:val="000000" w:themeColor="text1"/>
        </w:rPr>
        <w:t xml:space="preserve"> </w:t>
      </w:r>
      <w:proofErr w:type="spellStart"/>
      <w:r w:rsidRPr="573C90A2">
        <w:rPr>
          <w:color w:val="000000" w:themeColor="text1"/>
        </w:rPr>
        <w:t>облік</w:t>
      </w:r>
      <w:proofErr w:type="spellEnd"/>
      <w:r w:rsidRPr="573C90A2">
        <w:rPr>
          <w:color w:val="000000" w:themeColor="text1"/>
        </w:rPr>
        <w:t xml:space="preserve"> в </w:t>
      </w:r>
      <w:proofErr w:type="spellStart"/>
      <w:r w:rsidRPr="573C90A2">
        <w:rPr>
          <w:color w:val="000000" w:themeColor="text1"/>
        </w:rPr>
        <w:t>розрізі</w:t>
      </w:r>
      <w:proofErr w:type="spellEnd"/>
      <w:r w:rsidRPr="573C90A2">
        <w:rPr>
          <w:color w:val="000000" w:themeColor="text1"/>
        </w:rPr>
        <w:t xml:space="preserve"> кожного з </w:t>
      </w:r>
      <w:proofErr w:type="spellStart"/>
      <w:r w:rsidRPr="573C90A2">
        <w:rPr>
          <w:color w:val="000000" w:themeColor="text1"/>
        </w:rPr>
        <w:t>розташованих</w:t>
      </w:r>
      <w:proofErr w:type="spellEnd"/>
      <w:r w:rsidRPr="573C90A2">
        <w:rPr>
          <w:color w:val="000000" w:themeColor="text1"/>
        </w:rPr>
        <w:t xml:space="preserve"> в межах </w:t>
      </w:r>
      <w:proofErr w:type="spellStart"/>
      <w:r w:rsidRPr="573C90A2">
        <w:rPr>
          <w:color w:val="000000" w:themeColor="text1"/>
        </w:rPr>
        <w:t>старостинського</w:t>
      </w:r>
      <w:proofErr w:type="spellEnd"/>
      <w:r w:rsidRPr="573C90A2">
        <w:rPr>
          <w:color w:val="000000" w:themeColor="text1"/>
        </w:rPr>
        <w:t xml:space="preserve"> округу </w:t>
      </w:r>
      <w:proofErr w:type="spellStart"/>
      <w:r w:rsidRPr="573C90A2">
        <w:rPr>
          <w:color w:val="000000" w:themeColor="text1"/>
        </w:rPr>
        <w:t>населеного</w:t>
      </w:r>
      <w:proofErr w:type="spellEnd"/>
      <w:r w:rsidRPr="573C90A2">
        <w:rPr>
          <w:color w:val="000000" w:themeColor="text1"/>
        </w:rPr>
        <w:t xml:space="preserve"> пункту, у тому </w:t>
      </w:r>
      <w:proofErr w:type="spellStart"/>
      <w:r w:rsidRPr="573C90A2">
        <w:rPr>
          <w:color w:val="000000" w:themeColor="text1"/>
        </w:rPr>
        <w:t>числі</w:t>
      </w:r>
      <w:proofErr w:type="spellEnd"/>
      <w:r w:rsidRPr="573C90A2">
        <w:rPr>
          <w:color w:val="000000" w:themeColor="text1"/>
        </w:rPr>
        <w:t xml:space="preserve"> </w:t>
      </w:r>
      <w:proofErr w:type="spellStart"/>
      <w:r w:rsidRPr="573C90A2">
        <w:rPr>
          <w:color w:val="000000" w:themeColor="text1"/>
        </w:rPr>
        <w:t>облік</w:t>
      </w:r>
      <w:proofErr w:type="spellEnd"/>
      <w:r w:rsidRPr="573C90A2">
        <w:rPr>
          <w:color w:val="000000" w:themeColor="text1"/>
        </w:rPr>
        <w:t xml:space="preserve"> </w:t>
      </w:r>
      <w:proofErr w:type="spellStart"/>
      <w:r w:rsidRPr="573C90A2">
        <w:rPr>
          <w:color w:val="000000" w:themeColor="text1"/>
        </w:rPr>
        <w:t>особистих</w:t>
      </w:r>
      <w:proofErr w:type="spellEnd"/>
      <w:r w:rsidRPr="573C90A2">
        <w:rPr>
          <w:color w:val="000000" w:themeColor="text1"/>
        </w:rPr>
        <w:t xml:space="preserve"> </w:t>
      </w:r>
      <w:proofErr w:type="spellStart"/>
      <w:r w:rsidRPr="573C90A2">
        <w:rPr>
          <w:color w:val="000000" w:themeColor="text1"/>
        </w:rPr>
        <w:t>селянських</w:t>
      </w:r>
      <w:proofErr w:type="spellEnd"/>
      <w:r w:rsidRPr="573C90A2">
        <w:rPr>
          <w:color w:val="000000" w:themeColor="text1"/>
        </w:rPr>
        <w:t xml:space="preserve"> </w:t>
      </w:r>
      <w:proofErr w:type="spellStart"/>
      <w:r w:rsidRPr="573C90A2">
        <w:rPr>
          <w:color w:val="000000" w:themeColor="text1"/>
        </w:rPr>
        <w:t>господарств</w:t>
      </w:r>
      <w:proofErr w:type="spellEnd"/>
      <w:r w:rsidRPr="573C90A2">
        <w:rPr>
          <w:color w:val="000000" w:themeColor="text1"/>
        </w:rPr>
        <w:t xml:space="preserve">; </w:t>
      </w:r>
      <w:proofErr w:type="spellStart"/>
      <w:r w:rsidRPr="573C90A2">
        <w:rPr>
          <w:color w:val="000000" w:themeColor="text1"/>
        </w:rPr>
        <w:t>надавати</w:t>
      </w:r>
      <w:proofErr w:type="spellEnd"/>
      <w:r w:rsidRPr="573C90A2">
        <w:rPr>
          <w:color w:val="000000" w:themeColor="text1"/>
        </w:rPr>
        <w:t xml:space="preserve"> </w:t>
      </w:r>
      <w:proofErr w:type="spellStart"/>
      <w:r w:rsidRPr="573C90A2">
        <w:rPr>
          <w:color w:val="000000" w:themeColor="text1"/>
        </w:rPr>
        <w:t>виписки</w:t>
      </w:r>
      <w:proofErr w:type="spellEnd"/>
      <w:r w:rsidRPr="573C90A2">
        <w:rPr>
          <w:color w:val="000000" w:themeColor="text1"/>
        </w:rPr>
        <w:t xml:space="preserve"> з </w:t>
      </w:r>
      <w:proofErr w:type="spellStart"/>
      <w:r w:rsidRPr="573C90A2">
        <w:rPr>
          <w:color w:val="000000" w:themeColor="text1"/>
        </w:rPr>
        <w:t>погосподарських</w:t>
      </w:r>
      <w:proofErr w:type="spellEnd"/>
      <w:r w:rsidRPr="573C90A2">
        <w:rPr>
          <w:color w:val="000000" w:themeColor="text1"/>
        </w:rPr>
        <w:t xml:space="preserve"> книг;</w:t>
      </w:r>
    </w:p>
    <w:p w14:paraId="52444AAF" w14:textId="20E39620" w:rsidR="0012776D" w:rsidRDefault="0012776D" w:rsidP="0012776D">
      <w:pPr>
        <w:pStyle w:val="a4"/>
        <w:numPr>
          <w:ilvl w:val="0"/>
          <w:numId w:val="4"/>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вживати заходи щодо недопущення на території </w:t>
      </w:r>
      <w:r w:rsidR="00A34C97">
        <w:rPr>
          <w:color w:val="000000" w:themeColor="text1"/>
          <w:lang w:val="uk-UA"/>
        </w:rPr>
        <w:t>населеного пункту</w:t>
      </w:r>
      <w:r w:rsidRPr="573C90A2">
        <w:rPr>
          <w:color w:val="000000" w:themeColor="text1"/>
          <w:lang w:val="uk-UA"/>
        </w:rPr>
        <w:t xml:space="preserve">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дій чи бездіяльності підприємств, установ, організацій, незалежно від форми власності, їх посадових осіб, які можуть зашкодити інтересам територіальної громади та її жителям.</w:t>
      </w:r>
    </w:p>
    <w:p w14:paraId="20F2011B" w14:textId="1A1F346B"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7</w:t>
      </w:r>
      <w:r w:rsidRPr="573C90A2">
        <w:rPr>
          <w:rFonts w:ascii="Times New Roman" w:hAnsi="Times New Roman"/>
          <w:color w:val="000000" w:themeColor="text1"/>
          <w:sz w:val="24"/>
          <w:szCs w:val="24"/>
          <w:lang w:val="uk-UA"/>
        </w:rPr>
        <w:t xml:space="preserve"> Вживати заходи щодо здійснення контролю за станом благоустрою відповідного </w:t>
      </w:r>
      <w:r w:rsidR="00A34C97">
        <w:rPr>
          <w:rFonts w:ascii="Times New Roman" w:hAnsi="Times New Roman"/>
          <w:color w:val="000000" w:themeColor="text1"/>
          <w:sz w:val="24"/>
          <w:szCs w:val="24"/>
          <w:lang w:val="uk-UA"/>
        </w:rPr>
        <w:t>населеного пункту</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7F212100" w14:textId="4041773D" w:rsidR="0012776D" w:rsidRDefault="0012776D"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здійснювати моніторинг дотримання стану благоустрою </w:t>
      </w:r>
      <w:r w:rsidR="00A34C97">
        <w:rPr>
          <w:color w:val="000000" w:themeColor="text1"/>
          <w:lang w:val="uk-UA"/>
        </w:rPr>
        <w:t>населених пунктів</w:t>
      </w:r>
      <w:r w:rsidRPr="573C90A2">
        <w:rPr>
          <w:color w:val="000000" w:themeColor="text1"/>
          <w:lang w:val="uk-UA"/>
        </w:rPr>
        <w:t xml:space="preserve">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вживати заходів до його підтримання в належному стані;</w:t>
      </w:r>
    </w:p>
    <w:p w14:paraId="34FC060B" w14:textId="696ADBEC" w:rsidR="0012776D" w:rsidRPr="00390F9A" w:rsidRDefault="0012776D"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сприяти проведенню на території </w:t>
      </w:r>
      <w:r w:rsidR="00A34C97">
        <w:rPr>
          <w:color w:val="000000" w:themeColor="text1"/>
          <w:lang w:val="uk-UA"/>
        </w:rPr>
        <w:t>населених пунктів</w:t>
      </w:r>
      <w:r w:rsidRPr="573C90A2">
        <w:rPr>
          <w:color w:val="000000" w:themeColor="text1"/>
          <w:lang w:val="uk-UA"/>
        </w:rPr>
        <w:t xml:space="preserve">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кімнат дитячої творчості, клубів за інтересами тощо;</w:t>
      </w:r>
    </w:p>
    <w:p w14:paraId="4383E5BE" w14:textId="17A1E4C6" w:rsidR="00390F9A" w:rsidRPr="00390F9A" w:rsidRDefault="00390F9A"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Pr>
          <w:color w:val="000000" w:themeColor="text1"/>
          <w:lang w:val="uk-UA"/>
        </w:rPr>
        <w:t xml:space="preserve">у разі виявлення факту порушення стандартів, норм і правил у сфері благоустрою населених пунктів, правил благоустрою Якушинецької </w:t>
      </w:r>
      <w:r w:rsidR="00A362F3">
        <w:rPr>
          <w:color w:val="000000" w:themeColor="text1"/>
          <w:lang w:val="uk-UA"/>
        </w:rPr>
        <w:t xml:space="preserve">об’єднаної територіальної </w:t>
      </w:r>
      <w:r>
        <w:rPr>
          <w:color w:val="000000" w:themeColor="text1"/>
          <w:lang w:val="uk-UA"/>
        </w:rPr>
        <w:t>громади складати протоколи про адміністративне правопорушення;</w:t>
      </w:r>
    </w:p>
    <w:p w14:paraId="6173B078" w14:textId="487141E4" w:rsidR="00390F9A" w:rsidRDefault="00390F9A"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Pr>
          <w:color w:val="000000" w:themeColor="text1"/>
          <w:lang w:val="uk-UA"/>
        </w:rPr>
        <w:t xml:space="preserve">інформувати голову громади </w:t>
      </w:r>
      <w:r w:rsidR="00D3697C">
        <w:rPr>
          <w:color w:val="000000" w:themeColor="text1"/>
          <w:lang w:val="uk-UA"/>
        </w:rPr>
        <w:t>про результати здійснюваного контролю за станом благоустрою відповідних населених пунктів;</w:t>
      </w:r>
    </w:p>
    <w:p w14:paraId="4380B661" w14:textId="74D85A37" w:rsidR="0012776D" w:rsidRDefault="0012776D"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здійснювати моніторинг за дотриманням на території відповідного </w:t>
      </w:r>
      <w:r w:rsidR="00A34C97">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громадського порядку, станом виконання встановлених рішеннями ради правил з питань благоустрою території населених пунктів територіальної громади, забезпечення в них чистоти і порядку, торгівлі на ринках та зберігання тиші в громадських місцях тощо;</w:t>
      </w:r>
    </w:p>
    <w:p w14:paraId="3BE16DAC" w14:textId="0CD2B7FF" w:rsidR="0012776D" w:rsidRDefault="0012776D"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lastRenderedPageBreak/>
        <w:t xml:space="preserve">контролювати дотримання правил використання об’єктів комунальної власності територіальної громади, що розташовані на території  відповідного </w:t>
      </w:r>
      <w:r w:rsidR="00FA6B31">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w:t>
      </w:r>
    </w:p>
    <w:p w14:paraId="03648B0A" w14:textId="77777777" w:rsidR="00D90874" w:rsidRPr="00D90874" w:rsidRDefault="0012776D"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r w:rsidR="00D90874">
        <w:rPr>
          <w:color w:val="000000" w:themeColor="text1"/>
          <w:lang w:val="uk-UA"/>
        </w:rPr>
        <w:t>;</w:t>
      </w:r>
    </w:p>
    <w:p w14:paraId="244AAFB9" w14:textId="77777777" w:rsidR="005D21D7" w:rsidRPr="005D21D7" w:rsidRDefault="00D90874"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Pr>
          <w:color w:val="000000" w:themeColor="text1"/>
          <w:lang w:val="uk-UA"/>
        </w:rPr>
        <w:t>брати участь у розроб</w:t>
      </w:r>
      <w:r w:rsidR="005D21D7">
        <w:rPr>
          <w:color w:val="000000" w:themeColor="text1"/>
          <w:lang w:val="uk-UA"/>
        </w:rPr>
        <w:t>ці схем санітарного очищення населених пунктів;</w:t>
      </w:r>
    </w:p>
    <w:p w14:paraId="788CB9E5" w14:textId="77777777" w:rsidR="005D21D7" w:rsidRPr="005D21D7" w:rsidRDefault="005D21D7"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Pr>
          <w:color w:val="000000" w:themeColor="text1"/>
          <w:lang w:val="uk-UA"/>
        </w:rPr>
        <w:t>брати участь в організації збирання і видалення побутових відходів з відповідних населених пунктів;</w:t>
      </w:r>
    </w:p>
    <w:p w14:paraId="52392F6F" w14:textId="49C4717D" w:rsidR="0012776D" w:rsidRPr="005D21D7" w:rsidRDefault="005D21D7" w:rsidP="0012776D">
      <w:pPr>
        <w:pStyle w:val="a4"/>
        <w:numPr>
          <w:ilvl w:val="0"/>
          <w:numId w:val="3"/>
        </w:numPr>
        <w:spacing w:beforeAutospacing="1" w:after="120" w:afterAutospacing="1"/>
        <w:jc w:val="both"/>
        <w:rPr>
          <w:rFonts w:asciiTheme="minorHAnsi" w:eastAsiaTheme="minorEastAsia" w:hAnsiTheme="minorHAnsi" w:cstheme="minorBidi"/>
          <w:color w:val="000000" w:themeColor="text1"/>
        </w:rPr>
      </w:pPr>
      <w:r>
        <w:rPr>
          <w:color w:val="000000" w:themeColor="text1"/>
          <w:lang w:val="uk-UA"/>
        </w:rPr>
        <w:t>організовувати роздільне сортування відходів;</w:t>
      </w:r>
    </w:p>
    <w:p w14:paraId="5C32EAF8" w14:textId="23FB192E" w:rsidR="005D21D7" w:rsidRPr="00E11F79" w:rsidRDefault="005D21D7" w:rsidP="0012776D">
      <w:pPr>
        <w:pStyle w:val="a4"/>
        <w:numPr>
          <w:ilvl w:val="0"/>
          <w:numId w:val="3"/>
        </w:numPr>
        <w:spacing w:beforeAutospacing="1" w:after="120" w:afterAutospacing="1"/>
        <w:jc w:val="both"/>
        <w:rPr>
          <w:rFonts w:eastAsiaTheme="minorEastAsia"/>
          <w:color w:val="000000" w:themeColor="text1"/>
        </w:rPr>
      </w:pPr>
      <w:r w:rsidRPr="00E11F79">
        <w:rPr>
          <w:rFonts w:eastAsiaTheme="minorEastAsia"/>
          <w:color w:val="000000" w:themeColor="text1"/>
          <w:lang w:val="uk-UA"/>
        </w:rPr>
        <w:t>брати участь у затвердженні місцевих програм поводження з відходами, контролювати їх виконання;</w:t>
      </w:r>
    </w:p>
    <w:p w14:paraId="7301BA72" w14:textId="3530C557" w:rsidR="005D21D7" w:rsidRPr="00E11F79" w:rsidRDefault="005D21D7" w:rsidP="0012776D">
      <w:pPr>
        <w:pStyle w:val="a4"/>
        <w:numPr>
          <w:ilvl w:val="0"/>
          <w:numId w:val="3"/>
        </w:numPr>
        <w:spacing w:beforeAutospacing="1" w:after="120" w:afterAutospacing="1"/>
        <w:jc w:val="both"/>
        <w:rPr>
          <w:rFonts w:eastAsiaTheme="minorEastAsia"/>
          <w:color w:val="000000" w:themeColor="text1"/>
        </w:rPr>
      </w:pPr>
      <w:r w:rsidRPr="00E11F79">
        <w:rPr>
          <w:rFonts w:eastAsiaTheme="minorEastAsia"/>
          <w:color w:val="000000" w:themeColor="text1"/>
          <w:lang w:val="uk-UA"/>
        </w:rPr>
        <w:t>брати участь у вирішенні питань щодо розміщення на території</w:t>
      </w:r>
      <w:r w:rsidR="002148CB">
        <w:rPr>
          <w:rFonts w:eastAsiaTheme="minorEastAsia"/>
          <w:color w:val="000000" w:themeColor="text1"/>
          <w:lang w:val="uk-UA"/>
        </w:rPr>
        <w:t xml:space="preserve"> </w:t>
      </w:r>
      <w:proofErr w:type="spellStart"/>
      <w:r w:rsidR="002148CB">
        <w:rPr>
          <w:rFonts w:eastAsiaTheme="minorEastAsia"/>
          <w:color w:val="000000" w:themeColor="text1"/>
          <w:lang w:val="uk-UA"/>
        </w:rPr>
        <w:t>старостинського</w:t>
      </w:r>
      <w:proofErr w:type="spellEnd"/>
      <w:r w:rsidR="002148CB">
        <w:rPr>
          <w:rFonts w:eastAsiaTheme="minorEastAsia"/>
          <w:color w:val="000000" w:themeColor="text1"/>
          <w:lang w:val="uk-UA"/>
        </w:rPr>
        <w:t xml:space="preserve"> округу</w:t>
      </w:r>
      <w:r w:rsidRPr="00E11F79">
        <w:rPr>
          <w:rFonts w:eastAsiaTheme="minorEastAsia"/>
          <w:color w:val="000000" w:themeColor="text1"/>
          <w:lang w:val="uk-UA"/>
        </w:rPr>
        <w:t xml:space="preserve"> об’єктів поводження з відходами;</w:t>
      </w:r>
    </w:p>
    <w:p w14:paraId="759AA495" w14:textId="6A4DEDBB" w:rsidR="005D21D7" w:rsidRPr="00E11F79" w:rsidRDefault="005D21D7" w:rsidP="0012776D">
      <w:pPr>
        <w:pStyle w:val="a4"/>
        <w:numPr>
          <w:ilvl w:val="0"/>
          <w:numId w:val="3"/>
        </w:numPr>
        <w:spacing w:beforeAutospacing="1" w:after="120" w:afterAutospacing="1"/>
        <w:jc w:val="both"/>
        <w:rPr>
          <w:rFonts w:eastAsiaTheme="minorEastAsia"/>
          <w:color w:val="000000" w:themeColor="text1"/>
        </w:rPr>
      </w:pPr>
      <w:r w:rsidRPr="00E11F79">
        <w:rPr>
          <w:rFonts w:eastAsiaTheme="minorEastAsia"/>
          <w:color w:val="000000" w:themeColor="text1"/>
          <w:lang w:val="uk-UA"/>
        </w:rPr>
        <w:t xml:space="preserve">брати участь у ліквідації несанкціонованих і неконтрольованих звалищ відходів на території </w:t>
      </w:r>
      <w:proofErr w:type="spellStart"/>
      <w:r w:rsidR="002148CB">
        <w:rPr>
          <w:rFonts w:eastAsiaTheme="minorEastAsia"/>
          <w:color w:val="000000" w:themeColor="text1"/>
          <w:lang w:val="uk-UA"/>
        </w:rPr>
        <w:t>старостинського</w:t>
      </w:r>
      <w:proofErr w:type="spellEnd"/>
      <w:r w:rsidR="002148CB">
        <w:rPr>
          <w:rFonts w:eastAsiaTheme="minorEastAsia"/>
          <w:color w:val="000000" w:themeColor="text1"/>
          <w:lang w:val="uk-UA"/>
        </w:rPr>
        <w:t xml:space="preserve"> округу</w:t>
      </w:r>
      <w:r w:rsidRPr="00E11F79">
        <w:rPr>
          <w:rFonts w:eastAsiaTheme="minorEastAsia"/>
          <w:color w:val="000000" w:themeColor="text1"/>
          <w:lang w:val="uk-UA"/>
        </w:rPr>
        <w:t>;</w:t>
      </w:r>
    </w:p>
    <w:p w14:paraId="76C0F6FC" w14:textId="1E083B21" w:rsidR="005D21D7" w:rsidRPr="00E11F79" w:rsidRDefault="00065391" w:rsidP="0012776D">
      <w:pPr>
        <w:pStyle w:val="a4"/>
        <w:numPr>
          <w:ilvl w:val="0"/>
          <w:numId w:val="3"/>
        </w:numPr>
        <w:spacing w:beforeAutospacing="1" w:after="120" w:afterAutospacing="1"/>
        <w:jc w:val="both"/>
        <w:rPr>
          <w:rFonts w:eastAsiaTheme="minorEastAsia"/>
          <w:color w:val="000000" w:themeColor="text1"/>
        </w:rPr>
      </w:pPr>
      <w:r w:rsidRPr="00E11F79">
        <w:rPr>
          <w:rFonts w:eastAsiaTheme="minorEastAsia"/>
          <w:color w:val="000000" w:themeColor="text1"/>
          <w:lang w:val="uk-UA"/>
        </w:rPr>
        <w:t>роз’яснювати</w:t>
      </w:r>
      <w:r w:rsidR="005D21D7" w:rsidRPr="00E11F79">
        <w:rPr>
          <w:rFonts w:eastAsiaTheme="minorEastAsia"/>
          <w:color w:val="000000" w:themeColor="text1"/>
          <w:lang w:val="uk-UA"/>
        </w:rPr>
        <w:t xml:space="preserve"> громадянам норми законодавства про відходи, створювати необхідні умови для стимулювання населення </w:t>
      </w:r>
      <w:r w:rsidRPr="00E11F79">
        <w:rPr>
          <w:rFonts w:eastAsiaTheme="minorEastAsia"/>
          <w:color w:val="000000" w:themeColor="text1"/>
          <w:lang w:val="uk-UA"/>
        </w:rPr>
        <w:t>до збирання і заготівлі окремих видів відходів як вторинної сировини;</w:t>
      </w:r>
    </w:p>
    <w:p w14:paraId="29045A7A" w14:textId="0A3A340A" w:rsidR="00065391" w:rsidRPr="00A148F2" w:rsidRDefault="00065391" w:rsidP="0012776D">
      <w:pPr>
        <w:pStyle w:val="a4"/>
        <w:numPr>
          <w:ilvl w:val="0"/>
          <w:numId w:val="3"/>
        </w:numPr>
        <w:spacing w:beforeAutospacing="1" w:after="120" w:afterAutospacing="1"/>
        <w:jc w:val="both"/>
        <w:rPr>
          <w:rFonts w:eastAsiaTheme="minorEastAsia"/>
          <w:color w:val="000000" w:themeColor="text1"/>
        </w:rPr>
      </w:pPr>
      <w:r w:rsidRPr="00E11F79">
        <w:rPr>
          <w:rFonts w:eastAsiaTheme="minorEastAsia"/>
          <w:color w:val="000000" w:themeColor="text1"/>
          <w:lang w:val="uk-UA"/>
        </w:rPr>
        <w:t xml:space="preserve">брати участь у наданні згоди на розміщення на території </w:t>
      </w:r>
      <w:r w:rsidR="00E11F79" w:rsidRPr="00E11F79">
        <w:rPr>
          <w:rFonts w:eastAsiaTheme="minorEastAsia"/>
          <w:color w:val="000000" w:themeColor="text1"/>
          <w:lang w:val="uk-UA"/>
        </w:rPr>
        <w:t>відповідних населених пунктів місць чи об’єктів для зберігання та захоронення відходів</w:t>
      </w:r>
      <w:r w:rsidR="00A148F2">
        <w:rPr>
          <w:rFonts w:eastAsiaTheme="minorEastAsia"/>
          <w:color w:val="000000" w:themeColor="text1"/>
          <w:lang w:val="uk-UA"/>
        </w:rPr>
        <w:t>;</w:t>
      </w:r>
    </w:p>
    <w:p w14:paraId="75EB1E4C" w14:textId="20B86E68" w:rsidR="00A148F2" w:rsidRPr="00E11F79" w:rsidRDefault="00A148F2" w:rsidP="0012776D">
      <w:pPr>
        <w:pStyle w:val="a4"/>
        <w:numPr>
          <w:ilvl w:val="0"/>
          <w:numId w:val="3"/>
        </w:numPr>
        <w:spacing w:beforeAutospacing="1" w:after="120" w:afterAutospacing="1"/>
        <w:jc w:val="both"/>
        <w:rPr>
          <w:rFonts w:eastAsiaTheme="minorEastAsia"/>
          <w:color w:val="000000" w:themeColor="text1"/>
        </w:rPr>
      </w:pPr>
      <w:r>
        <w:rPr>
          <w:rFonts w:eastAsiaTheme="minorEastAsia"/>
          <w:color w:val="000000" w:themeColor="text1"/>
          <w:lang w:val="uk-UA"/>
        </w:rPr>
        <w:t>виявляти потребу в укладенні договорів, ініціювати їх укладення, розробляти проекти договорів, здійснювати контроль за виконанням договірних зобов’язань у сфері житлово-комунального господарства: водопостачання, вивезення побутових відходів тощо.</w:t>
      </w:r>
    </w:p>
    <w:p w14:paraId="76DD87E4" w14:textId="11D177FF"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8</w:t>
      </w:r>
      <w:r w:rsidRPr="573C90A2">
        <w:rPr>
          <w:rFonts w:ascii="Times New Roman" w:hAnsi="Times New Roman"/>
          <w:color w:val="000000" w:themeColor="text1"/>
          <w:sz w:val="24"/>
          <w:szCs w:val="24"/>
          <w:lang w:val="uk-UA"/>
        </w:rPr>
        <w:t xml:space="preserve"> Сприяти діяльності органу (органам) самоорганізації населення відповідного </w:t>
      </w:r>
      <w:r w:rsidR="00FA6B31">
        <w:rPr>
          <w:rFonts w:ascii="Times New Roman" w:hAnsi="Times New Roman"/>
          <w:color w:val="000000" w:themeColor="text1"/>
          <w:sz w:val="24"/>
          <w:szCs w:val="24"/>
          <w:lang w:val="uk-UA"/>
        </w:rPr>
        <w:t xml:space="preserve">населеного пункту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w:t>
      </w:r>
    </w:p>
    <w:p w14:paraId="2BB33C7A" w14:textId="1B301B89" w:rsidR="0012776D" w:rsidRDefault="0012776D" w:rsidP="0012776D">
      <w:pPr>
        <w:pStyle w:val="a4"/>
        <w:numPr>
          <w:ilvl w:val="0"/>
          <w:numId w:val="2"/>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виносити на збори жителів відповідного </w:t>
      </w:r>
      <w:r w:rsidR="00FA6B31">
        <w:rPr>
          <w:color w:val="000000" w:themeColor="text1"/>
          <w:lang w:val="uk-UA"/>
        </w:rPr>
        <w:t>населеного пункту</w:t>
      </w:r>
      <w:r w:rsidRPr="573C90A2">
        <w:rPr>
          <w:color w:val="000000" w:themeColor="text1"/>
          <w:lang w:val="uk-UA"/>
        </w:rPr>
        <w:t xml:space="preserve">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питання щодо створення вуличних, квартальних, будинкових чи інших комітетів, вносити пропозиції щодо формування ініціативної груп з цих питань; </w:t>
      </w:r>
    </w:p>
    <w:p w14:paraId="1623D789" w14:textId="77777777" w:rsidR="0012776D" w:rsidRDefault="0012776D" w:rsidP="0012776D">
      <w:pPr>
        <w:pStyle w:val="a4"/>
        <w:numPr>
          <w:ilvl w:val="0"/>
          <w:numId w:val="2"/>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надавати практичну допомогу органам самоорганізації населення у виконанні ними своїх завдань та повноважень, зокрема, щодо розробки та затвердження Положення про орган самоорганізації населення, легалізації органу самоорганізації населення, організації його діяльності та реалізації повноважень.</w:t>
      </w:r>
    </w:p>
    <w:p w14:paraId="7810539F" w14:textId="618FC5C7" w:rsidR="0012776D" w:rsidRDefault="0012776D" w:rsidP="00C256F3">
      <w:pPr>
        <w:spacing w:beforeAutospacing="1" w:after="120" w:afterAutospacing="1" w:line="240" w:lineRule="auto"/>
        <w:ind w:firstLine="36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3.2.</w:t>
      </w:r>
      <w:r w:rsidR="00C256F3">
        <w:rPr>
          <w:rFonts w:ascii="Times New Roman" w:hAnsi="Times New Roman"/>
          <w:color w:val="000000" w:themeColor="text1"/>
          <w:sz w:val="24"/>
          <w:szCs w:val="24"/>
          <w:lang w:val="uk-UA"/>
        </w:rPr>
        <w:t>9</w:t>
      </w:r>
      <w:r w:rsidRPr="573C90A2">
        <w:rPr>
          <w:rFonts w:ascii="Times New Roman" w:hAnsi="Times New Roman"/>
          <w:color w:val="000000" w:themeColor="text1"/>
          <w:sz w:val="24"/>
          <w:szCs w:val="24"/>
          <w:lang w:val="uk-UA"/>
        </w:rPr>
        <w:t xml:space="preserve"> </w:t>
      </w:r>
      <w:r w:rsidR="008149B0">
        <w:rPr>
          <w:rFonts w:ascii="Times New Roman" w:hAnsi="Times New Roman"/>
          <w:color w:val="000000" w:themeColor="text1"/>
          <w:sz w:val="24"/>
          <w:szCs w:val="24"/>
          <w:lang w:val="uk-UA"/>
        </w:rPr>
        <w:t>Вживати з</w:t>
      </w:r>
      <w:r w:rsidRPr="573C90A2">
        <w:rPr>
          <w:rFonts w:ascii="Times New Roman" w:hAnsi="Times New Roman"/>
          <w:color w:val="000000" w:themeColor="text1"/>
          <w:sz w:val="24"/>
          <w:szCs w:val="24"/>
          <w:lang w:val="uk-UA"/>
        </w:rPr>
        <w:t xml:space="preserve">аходи щодо організації роботи: </w:t>
      </w:r>
    </w:p>
    <w:p w14:paraId="2564E516" w14:textId="5E70494C" w:rsidR="0012776D" w:rsidRDefault="0012776D" w:rsidP="0012776D">
      <w:pPr>
        <w:pStyle w:val="a4"/>
        <w:numPr>
          <w:ilvl w:val="0"/>
          <w:numId w:val="1"/>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забезпечувати зберігання офіційних документів </w:t>
      </w:r>
      <w:r w:rsidR="00FA6B31">
        <w:rPr>
          <w:color w:val="000000" w:themeColor="text1"/>
          <w:lang w:val="uk-UA"/>
        </w:rPr>
        <w:t>Якушинецької</w:t>
      </w:r>
      <w:r w:rsidRPr="573C90A2">
        <w:rPr>
          <w:color w:val="000000" w:themeColor="text1"/>
          <w:lang w:val="uk-UA"/>
        </w:rPr>
        <w:t xml:space="preserve"> сільської ради, пов'язаних з діяльністю  старости відповідного </w:t>
      </w:r>
      <w:proofErr w:type="spellStart"/>
      <w:r w:rsidRPr="573C90A2">
        <w:rPr>
          <w:color w:val="000000" w:themeColor="text1"/>
          <w:lang w:val="uk-UA"/>
        </w:rPr>
        <w:t>старостинського</w:t>
      </w:r>
      <w:proofErr w:type="spellEnd"/>
      <w:r w:rsidRPr="573C90A2">
        <w:rPr>
          <w:color w:val="000000" w:themeColor="text1"/>
          <w:lang w:val="uk-UA"/>
        </w:rPr>
        <w:t xml:space="preserve"> округу, забезпечувати доступ до них осіб у встановленому законом порядку;</w:t>
      </w:r>
    </w:p>
    <w:p w14:paraId="2AB54D3E" w14:textId="0589CEA4" w:rsidR="0012776D" w:rsidRDefault="0012776D" w:rsidP="0012776D">
      <w:pPr>
        <w:pStyle w:val="a4"/>
        <w:numPr>
          <w:ilvl w:val="0"/>
          <w:numId w:val="1"/>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вести облік заяв, скарг та пропозицій, адресованих сільській раді, виконавчому комітету, виконавчим органам та їх посадовим особам (у </w:t>
      </w:r>
      <w:proofErr w:type="spellStart"/>
      <w:r w:rsidRPr="573C90A2">
        <w:rPr>
          <w:color w:val="000000" w:themeColor="text1"/>
          <w:lang w:val="uk-UA"/>
        </w:rPr>
        <w:t>т.ч</w:t>
      </w:r>
      <w:proofErr w:type="spellEnd"/>
      <w:r w:rsidRPr="573C90A2">
        <w:rPr>
          <w:color w:val="000000" w:themeColor="text1"/>
          <w:lang w:val="uk-UA"/>
        </w:rPr>
        <w:t>. старості), а також документів особистого прийому громадян з передачею їх до загального відділу ради для введення їх в єдиний документообіг сільської ради у порядку, визначеному сільською  радою</w:t>
      </w:r>
      <w:r w:rsidR="00A362F3">
        <w:rPr>
          <w:color w:val="000000" w:themeColor="text1"/>
          <w:lang w:val="uk-UA"/>
        </w:rPr>
        <w:t>;</w:t>
      </w:r>
    </w:p>
    <w:p w14:paraId="08610B9C" w14:textId="4C6EEF5E" w:rsidR="0012776D" w:rsidRDefault="0012776D" w:rsidP="0012776D">
      <w:pPr>
        <w:pStyle w:val="a4"/>
        <w:numPr>
          <w:ilvl w:val="0"/>
          <w:numId w:val="1"/>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дотримуватися правил службової етики, встановлених законодавчими актами України, Статутом  </w:t>
      </w:r>
      <w:r w:rsidR="00A362F3">
        <w:rPr>
          <w:color w:val="000000" w:themeColor="text1"/>
          <w:lang w:val="uk-UA"/>
        </w:rPr>
        <w:t xml:space="preserve">об’єднаної </w:t>
      </w:r>
      <w:r w:rsidRPr="573C90A2">
        <w:rPr>
          <w:color w:val="000000" w:themeColor="text1"/>
          <w:lang w:val="uk-UA"/>
        </w:rPr>
        <w:t>територіальної громади, іншими актами сільської ради та її виконавчого комітету;</w:t>
      </w:r>
    </w:p>
    <w:p w14:paraId="0E07091C" w14:textId="7E6FEB29" w:rsidR="0012776D" w:rsidRPr="007813F7" w:rsidRDefault="0012776D" w:rsidP="0012776D">
      <w:pPr>
        <w:pStyle w:val="a4"/>
        <w:numPr>
          <w:ilvl w:val="0"/>
          <w:numId w:val="1"/>
        </w:numPr>
        <w:spacing w:beforeAutospacing="1" w:after="120" w:afterAutospacing="1"/>
        <w:jc w:val="both"/>
        <w:rPr>
          <w:rFonts w:asciiTheme="minorHAnsi" w:eastAsiaTheme="minorEastAsia" w:hAnsiTheme="minorHAnsi" w:cstheme="minorBidi"/>
          <w:color w:val="000000" w:themeColor="text1"/>
        </w:rPr>
      </w:pPr>
      <w:r w:rsidRPr="573C90A2">
        <w:rPr>
          <w:color w:val="000000" w:themeColor="text1"/>
          <w:lang w:val="uk-UA"/>
        </w:rPr>
        <w:t xml:space="preserve">шанобливо ставитися до жителів </w:t>
      </w:r>
      <w:r w:rsidR="00FA6B31">
        <w:rPr>
          <w:color w:val="000000" w:themeColor="text1"/>
          <w:lang w:val="uk-UA"/>
        </w:rPr>
        <w:t>громади</w:t>
      </w:r>
      <w:r w:rsidRPr="573C90A2">
        <w:rPr>
          <w:color w:val="000000" w:themeColor="text1"/>
          <w:lang w:val="uk-UA"/>
        </w:rPr>
        <w:t xml:space="preserve"> та їхніх звернень до </w:t>
      </w:r>
      <w:r w:rsidR="00FA6B31">
        <w:rPr>
          <w:color w:val="000000" w:themeColor="text1"/>
          <w:lang w:val="uk-UA"/>
        </w:rPr>
        <w:t xml:space="preserve">Якушинецької </w:t>
      </w:r>
      <w:r w:rsidRPr="573C90A2">
        <w:rPr>
          <w:color w:val="000000" w:themeColor="text1"/>
          <w:lang w:val="uk-UA"/>
        </w:rPr>
        <w:t xml:space="preserve"> сільської ради, її виконавчого комітету, виконавчих органів та посадових осіб</w:t>
      </w:r>
      <w:r w:rsidR="00C256F3">
        <w:rPr>
          <w:color w:val="000000" w:themeColor="text1"/>
          <w:lang w:val="uk-UA"/>
        </w:rPr>
        <w:t>;</w:t>
      </w:r>
    </w:p>
    <w:p w14:paraId="3436EFA8" w14:textId="77777777" w:rsidR="00B378FF" w:rsidRPr="007813F7" w:rsidRDefault="00B378FF" w:rsidP="00B378FF">
      <w:pPr>
        <w:pStyle w:val="a4"/>
        <w:numPr>
          <w:ilvl w:val="0"/>
          <w:numId w:val="1"/>
        </w:numPr>
        <w:spacing w:beforeAutospacing="1" w:after="120" w:afterAutospacing="1"/>
        <w:jc w:val="both"/>
        <w:rPr>
          <w:color w:val="000000" w:themeColor="text1"/>
        </w:rPr>
      </w:pPr>
      <w:r>
        <w:rPr>
          <w:color w:val="000000" w:themeColor="text1"/>
          <w:lang w:val="uk-UA"/>
        </w:rPr>
        <w:lastRenderedPageBreak/>
        <w:t>с</w:t>
      </w:r>
      <w:r w:rsidRPr="007813F7">
        <w:rPr>
          <w:color w:val="000000" w:themeColor="text1"/>
          <w:lang w:val="uk-UA"/>
        </w:rPr>
        <w:t>прияти жителям відповідних населених пунктів в підготовці документів, що подаються до органів місцевого самоврядування;</w:t>
      </w:r>
    </w:p>
    <w:p w14:paraId="66DE2480" w14:textId="77777777" w:rsidR="007813F7" w:rsidRDefault="007813F7" w:rsidP="007813F7">
      <w:pPr>
        <w:pStyle w:val="a4"/>
        <w:numPr>
          <w:ilvl w:val="0"/>
          <w:numId w:val="1"/>
        </w:numPr>
        <w:spacing w:beforeAutospacing="1" w:after="120" w:afterAutospacing="1"/>
        <w:jc w:val="both"/>
        <w:rPr>
          <w:rFonts w:eastAsiaTheme="minorEastAsia"/>
          <w:color w:val="000000" w:themeColor="text1"/>
          <w:lang w:val="uk-UA"/>
        </w:rPr>
      </w:pPr>
      <w:r>
        <w:rPr>
          <w:rFonts w:eastAsiaTheme="minorEastAsia"/>
          <w:color w:val="000000" w:themeColor="text1"/>
          <w:lang w:val="uk-UA"/>
        </w:rPr>
        <w:t>вживати заходи в частині забезпечення доступу до публічної інформації</w:t>
      </w:r>
    </w:p>
    <w:p w14:paraId="05F14A90" w14:textId="060C4BCC" w:rsidR="007813F7" w:rsidRPr="00C256F3" w:rsidRDefault="00C256F3" w:rsidP="007813F7">
      <w:pPr>
        <w:pStyle w:val="a4"/>
        <w:numPr>
          <w:ilvl w:val="0"/>
          <w:numId w:val="1"/>
        </w:numPr>
        <w:spacing w:beforeAutospacing="1" w:after="120" w:afterAutospacing="1"/>
        <w:jc w:val="both"/>
        <w:rPr>
          <w:color w:val="000000" w:themeColor="text1"/>
        </w:rPr>
      </w:pPr>
      <w:r w:rsidRPr="00C256F3">
        <w:rPr>
          <w:color w:val="000000" w:themeColor="text1"/>
          <w:lang w:val="uk-UA"/>
        </w:rPr>
        <w:t>б</w:t>
      </w:r>
      <w:r w:rsidR="007813F7" w:rsidRPr="00C256F3">
        <w:rPr>
          <w:color w:val="000000" w:themeColor="text1"/>
          <w:lang w:val="uk-UA"/>
        </w:rPr>
        <w:t xml:space="preserve">рати участь у здійсненні контролю за використанням об’єктів комунальної власності, розташованих на території відповідного </w:t>
      </w:r>
      <w:proofErr w:type="spellStart"/>
      <w:r w:rsidR="007813F7" w:rsidRPr="00C256F3">
        <w:rPr>
          <w:color w:val="000000" w:themeColor="text1"/>
          <w:lang w:val="uk-UA"/>
        </w:rPr>
        <w:t>старостинського</w:t>
      </w:r>
      <w:proofErr w:type="spellEnd"/>
      <w:r w:rsidR="007813F7" w:rsidRPr="00C256F3">
        <w:rPr>
          <w:color w:val="000000" w:themeColor="text1"/>
          <w:lang w:val="uk-UA"/>
        </w:rPr>
        <w:t xml:space="preserve"> округу</w:t>
      </w:r>
      <w:r>
        <w:rPr>
          <w:color w:val="000000" w:themeColor="text1"/>
          <w:lang w:val="uk-UA"/>
        </w:rPr>
        <w:t>.</w:t>
      </w:r>
    </w:p>
    <w:p w14:paraId="384CE6A2" w14:textId="5E92C00E" w:rsidR="00D44824" w:rsidRPr="00CC629B" w:rsidRDefault="00D44824" w:rsidP="00C256F3">
      <w:pPr>
        <w:spacing w:beforeAutospacing="1" w:after="120" w:afterAutospacing="1"/>
        <w:ind w:firstLine="360"/>
        <w:jc w:val="both"/>
        <w:rPr>
          <w:rFonts w:ascii="Times New Roman" w:eastAsiaTheme="minorEastAsia" w:hAnsi="Times New Roman"/>
          <w:color w:val="000000" w:themeColor="text1"/>
          <w:sz w:val="24"/>
          <w:szCs w:val="24"/>
          <w:lang w:val="uk-UA"/>
        </w:rPr>
      </w:pPr>
      <w:r w:rsidRPr="00CC629B">
        <w:rPr>
          <w:rFonts w:ascii="Times New Roman" w:eastAsiaTheme="minorEastAsia" w:hAnsi="Times New Roman"/>
          <w:color w:val="000000" w:themeColor="text1"/>
          <w:sz w:val="24"/>
          <w:szCs w:val="24"/>
          <w:lang w:val="uk-UA"/>
        </w:rPr>
        <w:t>3.2.</w:t>
      </w:r>
      <w:r w:rsidR="00C256F3">
        <w:rPr>
          <w:rFonts w:ascii="Times New Roman" w:eastAsiaTheme="minorEastAsia" w:hAnsi="Times New Roman"/>
          <w:color w:val="000000" w:themeColor="text1"/>
          <w:sz w:val="24"/>
          <w:szCs w:val="24"/>
          <w:lang w:val="uk-UA"/>
        </w:rPr>
        <w:t>10</w:t>
      </w:r>
      <w:r w:rsidRPr="00CC629B">
        <w:rPr>
          <w:rFonts w:ascii="Times New Roman" w:eastAsiaTheme="minorEastAsia" w:hAnsi="Times New Roman"/>
          <w:color w:val="000000" w:themeColor="text1"/>
          <w:sz w:val="24"/>
          <w:szCs w:val="24"/>
          <w:lang w:val="uk-UA"/>
        </w:rPr>
        <w:t xml:space="preserve"> </w:t>
      </w:r>
      <w:r w:rsidR="008149B0">
        <w:rPr>
          <w:rFonts w:ascii="Times New Roman" w:eastAsiaTheme="minorEastAsia" w:hAnsi="Times New Roman"/>
          <w:color w:val="000000" w:themeColor="text1"/>
          <w:sz w:val="24"/>
          <w:szCs w:val="24"/>
          <w:lang w:val="uk-UA"/>
        </w:rPr>
        <w:t>Вживати з</w:t>
      </w:r>
      <w:r w:rsidR="00F52CD2">
        <w:rPr>
          <w:rFonts w:ascii="Times New Roman" w:eastAsiaTheme="minorEastAsia" w:hAnsi="Times New Roman"/>
          <w:color w:val="000000" w:themeColor="text1"/>
          <w:sz w:val="24"/>
          <w:szCs w:val="24"/>
          <w:lang w:val="uk-UA"/>
        </w:rPr>
        <w:t>аходи щодо реєстрації актів цивільного стану,</w:t>
      </w:r>
      <w:r w:rsidRPr="00CC629B">
        <w:rPr>
          <w:rFonts w:ascii="Times New Roman" w:eastAsiaTheme="minorEastAsia" w:hAnsi="Times New Roman"/>
          <w:color w:val="000000" w:themeColor="text1"/>
          <w:sz w:val="24"/>
          <w:szCs w:val="24"/>
          <w:lang w:val="uk-UA"/>
        </w:rPr>
        <w:t xml:space="preserve"> </w:t>
      </w:r>
      <w:r w:rsidR="00F52CD2">
        <w:rPr>
          <w:rFonts w:ascii="Times New Roman" w:eastAsiaTheme="minorEastAsia" w:hAnsi="Times New Roman"/>
          <w:color w:val="000000" w:themeColor="text1"/>
          <w:sz w:val="24"/>
          <w:szCs w:val="24"/>
          <w:lang w:val="uk-UA"/>
        </w:rPr>
        <w:t xml:space="preserve">місця проживання особи, вчинення нотаріальних, надання паспортних послуг, </w:t>
      </w:r>
      <w:proofErr w:type="spellStart"/>
      <w:r w:rsidR="00F52CD2">
        <w:rPr>
          <w:rFonts w:ascii="Times New Roman" w:eastAsiaTheme="minorEastAsia" w:hAnsi="Times New Roman"/>
          <w:color w:val="000000" w:themeColor="text1"/>
          <w:sz w:val="24"/>
          <w:szCs w:val="24"/>
          <w:lang w:val="uk-UA"/>
        </w:rPr>
        <w:t>самопредставництво</w:t>
      </w:r>
      <w:proofErr w:type="spellEnd"/>
      <w:r w:rsidR="00F52CD2">
        <w:rPr>
          <w:rFonts w:ascii="Times New Roman" w:eastAsiaTheme="minorEastAsia" w:hAnsi="Times New Roman"/>
          <w:color w:val="000000" w:themeColor="text1"/>
          <w:sz w:val="24"/>
          <w:szCs w:val="24"/>
          <w:lang w:val="uk-UA"/>
        </w:rPr>
        <w:t xml:space="preserve"> в суді</w:t>
      </w:r>
      <w:r w:rsidRPr="00CC629B">
        <w:rPr>
          <w:rFonts w:ascii="Times New Roman" w:eastAsiaTheme="minorEastAsia" w:hAnsi="Times New Roman"/>
          <w:color w:val="000000" w:themeColor="text1"/>
          <w:sz w:val="24"/>
          <w:szCs w:val="24"/>
          <w:lang w:val="uk-UA"/>
        </w:rPr>
        <w:t>:</w:t>
      </w:r>
    </w:p>
    <w:p w14:paraId="7E90497B" w14:textId="51E8E140" w:rsidR="00D44824" w:rsidRPr="00CC629B" w:rsidRDefault="00D44824"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 xml:space="preserve">здійснювати державну реєстрацію актів цивільного стану: народження фізичної особи та її </w:t>
      </w:r>
      <w:proofErr w:type="spellStart"/>
      <w:r w:rsidRPr="00CC629B">
        <w:rPr>
          <w:rFonts w:eastAsiaTheme="minorEastAsia"/>
          <w:color w:val="000000" w:themeColor="text1"/>
          <w:lang w:val="uk-UA"/>
        </w:rPr>
        <w:t>походження,</w:t>
      </w:r>
      <w:r w:rsidR="00F52CD2">
        <w:rPr>
          <w:rFonts w:eastAsiaTheme="minorEastAsia"/>
          <w:color w:val="000000" w:themeColor="text1"/>
          <w:lang w:val="uk-UA"/>
        </w:rPr>
        <w:t>укладення</w:t>
      </w:r>
      <w:proofErr w:type="spellEnd"/>
      <w:r w:rsidR="00F52CD2">
        <w:rPr>
          <w:rFonts w:eastAsiaTheme="minorEastAsia"/>
          <w:color w:val="000000" w:themeColor="text1"/>
          <w:lang w:val="uk-UA"/>
        </w:rPr>
        <w:t xml:space="preserve"> та</w:t>
      </w:r>
      <w:r w:rsidRPr="00CC629B">
        <w:rPr>
          <w:rFonts w:eastAsiaTheme="minorEastAsia"/>
          <w:color w:val="000000" w:themeColor="text1"/>
          <w:lang w:val="uk-UA"/>
        </w:rPr>
        <w:t xml:space="preserve"> розірвання шлюбу, змін</w:t>
      </w:r>
      <w:r w:rsidR="00F52CD2">
        <w:rPr>
          <w:rFonts w:eastAsiaTheme="minorEastAsia"/>
          <w:color w:val="000000" w:themeColor="text1"/>
          <w:lang w:val="uk-UA"/>
        </w:rPr>
        <w:t>и</w:t>
      </w:r>
      <w:r w:rsidRPr="00CC629B">
        <w:rPr>
          <w:rFonts w:eastAsiaTheme="minorEastAsia"/>
          <w:color w:val="000000" w:themeColor="text1"/>
          <w:lang w:val="uk-UA"/>
        </w:rPr>
        <w:t xml:space="preserve"> імені, </w:t>
      </w:r>
      <w:r w:rsidR="00F52CD2">
        <w:rPr>
          <w:rFonts w:eastAsiaTheme="minorEastAsia"/>
          <w:color w:val="000000" w:themeColor="text1"/>
          <w:lang w:val="uk-UA"/>
        </w:rPr>
        <w:t xml:space="preserve">факту </w:t>
      </w:r>
      <w:r w:rsidRPr="00CC629B">
        <w:rPr>
          <w:rFonts w:eastAsiaTheme="minorEastAsia"/>
          <w:color w:val="000000" w:themeColor="text1"/>
          <w:lang w:val="uk-UA"/>
        </w:rPr>
        <w:t>смерт</w:t>
      </w:r>
      <w:r w:rsidR="00F52CD2">
        <w:rPr>
          <w:rFonts w:eastAsiaTheme="minorEastAsia"/>
          <w:color w:val="000000" w:themeColor="text1"/>
          <w:lang w:val="uk-UA"/>
        </w:rPr>
        <w:t>і</w:t>
      </w:r>
      <w:r w:rsidRPr="00CC629B">
        <w:rPr>
          <w:rFonts w:eastAsiaTheme="minorEastAsia"/>
          <w:color w:val="000000" w:themeColor="text1"/>
          <w:lang w:val="uk-UA"/>
        </w:rPr>
        <w:t>;</w:t>
      </w:r>
    </w:p>
    <w:p w14:paraId="2AC2DFA6" w14:textId="46770F05" w:rsidR="00D44824" w:rsidRPr="00CC629B" w:rsidRDefault="001C00C5"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вживати заходи щодо охорони спадкового майна;</w:t>
      </w:r>
    </w:p>
    <w:p w14:paraId="60881904" w14:textId="5547AE22" w:rsidR="001C00C5" w:rsidRPr="00CC629B" w:rsidRDefault="001C00C5"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посвідчувати заповіти (крім секретних);</w:t>
      </w:r>
    </w:p>
    <w:p w14:paraId="39F01FCD" w14:textId="76A7209B" w:rsidR="001C00C5" w:rsidRPr="00CC629B" w:rsidRDefault="001C00C5"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видавати дублікати посвідчених ними документів;</w:t>
      </w:r>
    </w:p>
    <w:p w14:paraId="049AD93E" w14:textId="50CF274B" w:rsidR="001C00C5" w:rsidRPr="00CC629B" w:rsidRDefault="001C00C5"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засвідчувати достовірність копій (фотокопій) документів і виписок з них;</w:t>
      </w:r>
    </w:p>
    <w:p w14:paraId="36235737" w14:textId="5625C30F" w:rsidR="001C00C5" w:rsidRPr="00CC629B" w:rsidRDefault="001C00C5"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засвідчувати справжність підпису на документах;</w:t>
      </w:r>
    </w:p>
    <w:p w14:paraId="04A5E2F0" w14:textId="676528A0" w:rsidR="0002378E" w:rsidRPr="00CC629B" w:rsidRDefault="0002378E" w:rsidP="0002378E">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посвідчувати довіреності,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і розпорядження транспортними засобами;</w:t>
      </w:r>
    </w:p>
    <w:p w14:paraId="2ED4616F" w14:textId="585C4694" w:rsidR="0002378E" w:rsidRPr="00CC629B" w:rsidRDefault="0002378E" w:rsidP="0002378E">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 xml:space="preserve">здійснювати реєстрацію/зняття з реєстрації мешканців відповідних населених пунктів </w:t>
      </w:r>
      <w:proofErr w:type="spellStart"/>
      <w:r w:rsidRPr="00CC629B">
        <w:rPr>
          <w:rFonts w:eastAsiaTheme="minorEastAsia"/>
          <w:color w:val="000000" w:themeColor="text1"/>
          <w:lang w:val="uk-UA"/>
        </w:rPr>
        <w:t>старостинських</w:t>
      </w:r>
      <w:proofErr w:type="spellEnd"/>
      <w:r w:rsidRPr="00CC629B">
        <w:rPr>
          <w:rFonts w:eastAsiaTheme="minorEastAsia"/>
          <w:color w:val="000000" w:themeColor="text1"/>
          <w:lang w:val="uk-UA"/>
        </w:rPr>
        <w:t xml:space="preserve"> округів: реєстрація місця проживання особи; зняття з реєстрації місця проживання особи; видача довідки про реєстрацію  місця проживання особи; реєстрація місця перебування особи; видача довідки про склад </w:t>
      </w:r>
      <w:r w:rsidR="00DF77F7" w:rsidRPr="00CC629B">
        <w:rPr>
          <w:rFonts w:eastAsiaTheme="minorEastAsia"/>
          <w:color w:val="000000" w:themeColor="text1"/>
          <w:lang w:val="uk-UA"/>
        </w:rPr>
        <w:t>сім’ї (про склад зареєстрованих у житловому приміщенні осіб);</w:t>
      </w:r>
    </w:p>
    <w:p w14:paraId="4A65E294" w14:textId="12B0D8A3" w:rsidR="00D44824" w:rsidRDefault="00DF77F7" w:rsidP="00D44824">
      <w:pPr>
        <w:pStyle w:val="a4"/>
        <w:numPr>
          <w:ilvl w:val="0"/>
          <w:numId w:val="1"/>
        </w:numPr>
        <w:spacing w:beforeAutospacing="1" w:after="120" w:afterAutospacing="1"/>
        <w:jc w:val="both"/>
        <w:rPr>
          <w:rFonts w:eastAsiaTheme="minorEastAsia"/>
          <w:color w:val="000000" w:themeColor="text1"/>
          <w:lang w:val="uk-UA"/>
        </w:rPr>
      </w:pPr>
      <w:r w:rsidRPr="00CC629B">
        <w:rPr>
          <w:rFonts w:eastAsiaTheme="minorEastAsia"/>
          <w:color w:val="000000" w:themeColor="text1"/>
          <w:lang w:val="uk-UA"/>
        </w:rPr>
        <w:t>здійснювати паспортні послуги: вклеювання до паспорта громадянина України фотокартки при досягненні 25- або 45-річного віку</w:t>
      </w:r>
      <w:r w:rsidR="00CC629B">
        <w:rPr>
          <w:rFonts w:eastAsiaTheme="minorEastAsia"/>
          <w:color w:val="000000" w:themeColor="text1"/>
          <w:lang w:val="uk-UA"/>
        </w:rPr>
        <w:t>;</w:t>
      </w:r>
    </w:p>
    <w:p w14:paraId="2573A249" w14:textId="01480D19" w:rsidR="00CC629B" w:rsidRDefault="00CC629B" w:rsidP="00D44824">
      <w:pPr>
        <w:pStyle w:val="a4"/>
        <w:numPr>
          <w:ilvl w:val="0"/>
          <w:numId w:val="1"/>
        </w:numPr>
        <w:spacing w:beforeAutospacing="1" w:after="120" w:afterAutospacing="1"/>
        <w:jc w:val="both"/>
        <w:rPr>
          <w:rFonts w:eastAsiaTheme="minorEastAsia"/>
          <w:color w:val="000000" w:themeColor="text1"/>
          <w:lang w:val="uk-UA"/>
        </w:rPr>
      </w:pPr>
      <w:r>
        <w:rPr>
          <w:rFonts w:eastAsiaTheme="minorEastAsia"/>
          <w:color w:val="000000" w:themeColor="text1"/>
          <w:lang w:val="uk-UA"/>
        </w:rPr>
        <w:t xml:space="preserve">представляти </w:t>
      </w:r>
      <w:proofErr w:type="spellStart"/>
      <w:r w:rsidR="005272A0">
        <w:rPr>
          <w:rFonts w:eastAsiaTheme="minorEastAsia"/>
          <w:color w:val="000000" w:themeColor="text1"/>
          <w:lang w:val="uk-UA"/>
        </w:rPr>
        <w:t>Якушинецьку</w:t>
      </w:r>
      <w:proofErr w:type="spellEnd"/>
      <w:r w:rsidR="005272A0">
        <w:rPr>
          <w:rFonts w:eastAsiaTheme="minorEastAsia"/>
          <w:color w:val="000000" w:themeColor="text1"/>
          <w:lang w:val="uk-UA"/>
        </w:rPr>
        <w:t xml:space="preserve"> сільську раду </w:t>
      </w:r>
      <w:r>
        <w:rPr>
          <w:rFonts w:eastAsiaTheme="minorEastAsia"/>
          <w:color w:val="000000" w:themeColor="text1"/>
          <w:lang w:val="uk-UA"/>
        </w:rPr>
        <w:t xml:space="preserve"> </w:t>
      </w:r>
      <w:r w:rsidR="005272A0">
        <w:rPr>
          <w:rFonts w:eastAsiaTheme="minorEastAsia"/>
          <w:color w:val="000000" w:themeColor="text1"/>
          <w:lang w:val="uk-UA"/>
        </w:rPr>
        <w:t>в</w:t>
      </w:r>
      <w:r>
        <w:rPr>
          <w:rFonts w:eastAsiaTheme="minorEastAsia"/>
          <w:color w:val="000000" w:themeColor="text1"/>
          <w:lang w:val="uk-UA"/>
        </w:rPr>
        <w:t xml:space="preserve"> суді з метою захисту інтересів </w:t>
      </w:r>
      <w:r w:rsidR="005272A0">
        <w:rPr>
          <w:rFonts w:eastAsiaTheme="minorEastAsia"/>
          <w:color w:val="000000" w:themeColor="text1"/>
          <w:lang w:val="uk-UA"/>
        </w:rPr>
        <w:t xml:space="preserve">жителів відповідного </w:t>
      </w:r>
      <w:proofErr w:type="spellStart"/>
      <w:r w:rsidR="005272A0">
        <w:rPr>
          <w:rFonts w:eastAsiaTheme="minorEastAsia"/>
          <w:color w:val="000000" w:themeColor="text1"/>
          <w:lang w:val="uk-UA"/>
        </w:rPr>
        <w:t>старостинського</w:t>
      </w:r>
      <w:proofErr w:type="spellEnd"/>
      <w:r w:rsidR="005272A0">
        <w:rPr>
          <w:rFonts w:eastAsiaTheme="minorEastAsia"/>
          <w:color w:val="000000" w:themeColor="text1"/>
          <w:lang w:val="uk-UA"/>
        </w:rPr>
        <w:t xml:space="preserve"> округу, за умови уповноваження його на </w:t>
      </w:r>
      <w:r w:rsidR="00C256F3">
        <w:rPr>
          <w:rFonts w:eastAsiaTheme="minorEastAsia"/>
          <w:color w:val="000000" w:themeColor="text1"/>
          <w:lang w:val="uk-UA"/>
        </w:rPr>
        <w:t>само представництво.</w:t>
      </w:r>
    </w:p>
    <w:p w14:paraId="5016D9DE" w14:textId="0BB5C0A7" w:rsidR="00A81047" w:rsidRDefault="008149B0" w:rsidP="00C256F3">
      <w:pPr>
        <w:spacing w:beforeAutospacing="1" w:after="120" w:afterAutospacing="1" w:line="240" w:lineRule="auto"/>
        <w:ind w:firstLine="36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r w:rsidR="00A81047">
        <w:rPr>
          <w:rFonts w:ascii="Times New Roman" w:hAnsi="Times New Roman"/>
          <w:color w:val="000000" w:themeColor="text1"/>
          <w:sz w:val="24"/>
          <w:szCs w:val="24"/>
          <w:lang w:val="uk-UA"/>
        </w:rPr>
        <w:t>2</w:t>
      </w:r>
      <w:r>
        <w:rPr>
          <w:rFonts w:ascii="Times New Roman" w:hAnsi="Times New Roman"/>
          <w:color w:val="000000" w:themeColor="text1"/>
          <w:sz w:val="24"/>
          <w:szCs w:val="24"/>
          <w:lang w:val="uk-UA"/>
        </w:rPr>
        <w:t>.1</w:t>
      </w:r>
      <w:r w:rsidR="00A81047">
        <w:rPr>
          <w:rFonts w:ascii="Times New Roman" w:hAnsi="Times New Roman"/>
          <w:color w:val="000000" w:themeColor="text1"/>
          <w:sz w:val="24"/>
          <w:szCs w:val="24"/>
          <w:lang w:val="uk-UA"/>
        </w:rPr>
        <w:t>1</w:t>
      </w:r>
      <w:r>
        <w:rPr>
          <w:rFonts w:ascii="Times New Roman" w:hAnsi="Times New Roman"/>
          <w:color w:val="000000" w:themeColor="text1"/>
          <w:sz w:val="24"/>
          <w:szCs w:val="24"/>
          <w:lang w:val="uk-UA"/>
        </w:rPr>
        <w:t xml:space="preserve">. </w:t>
      </w:r>
      <w:r w:rsidR="00A81047">
        <w:rPr>
          <w:rFonts w:ascii="Times New Roman" w:hAnsi="Times New Roman"/>
          <w:color w:val="000000" w:themeColor="text1"/>
          <w:sz w:val="24"/>
          <w:szCs w:val="24"/>
          <w:lang w:val="uk-UA"/>
        </w:rPr>
        <w:t>Виконувати доручення сільського голови та його заступників.</w:t>
      </w:r>
    </w:p>
    <w:p w14:paraId="16DEA76E" w14:textId="2D9CAFBA" w:rsidR="008149B0" w:rsidRDefault="00A81047" w:rsidP="00C256F3">
      <w:pPr>
        <w:spacing w:beforeAutospacing="1" w:after="120" w:afterAutospacing="1" w:line="240" w:lineRule="auto"/>
        <w:ind w:firstLine="36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3.2.12. </w:t>
      </w:r>
      <w:r w:rsidR="00C256F3">
        <w:rPr>
          <w:rFonts w:ascii="Times New Roman" w:hAnsi="Times New Roman"/>
          <w:color w:val="000000" w:themeColor="text1"/>
          <w:sz w:val="24"/>
          <w:szCs w:val="24"/>
          <w:lang w:val="uk-UA"/>
        </w:rPr>
        <w:t>З</w:t>
      </w:r>
      <w:r w:rsidR="008149B0" w:rsidRPr="573C90A2">
        <w:rPr>
          <w:rFonts w:ascii="Times New Roman" w:hAnsi="Times New Roman"/>
          <w:color w:val="000000" w:themeColor="text1"/>
          <w:sz w:val="24"/>
          <w:szCs w:val="24"/>
          <w:lang w:val="uk-UA"/>
        </w:rPr>
        <w:t xml:space="preserve">дійснювати інші повноваження, визначені законами. </w:t>
      </w:r>
    </w:p>
    <w:p w14:paraId="28763638" w14:textId="77777777" w:rsidR="007F65B7" w:rsidRDefault="007F65B7" w:rsidP="00C256F3">
      <w:pPr>
        <w:spacing w:beforeAutospacing="1" w:after="120" w:afterAutospacing="1" w:line="240" w:lineRule="auto"/>
        <w:ind w:firstLine="360"/>
        <w:jc w:val="both"/>
        <w:rPr>
          <w:rFonts w:ascii="Times New Roman" w:hAnsi="Times New Roman"/>
          <w:color w:val="000000" w:themeColor="text1"/>
          <w:sz w:val="24"/>
          <w:szCs w:val="24"/>
          <w:lang w:val="uk-UA"/>
        </w:rPr>
      </w:pPr>
    </w:p>
    <w:p w14:paraId="5C15A8B2" w14:textId="70DA0FB3" w:rsidR="0012776D" w:rsidRDefault="0012776D" w:rsidP="007F65B7">
      <w:pPr>
        <w:spacing w:before="100" w:beforeAutospacing="1" w:after="100" w:afterAutospacing="1" w:line="240" w:lineRule="auto"/>
        <w:jc w:val="center"/>
        <w:rPr>
          <w:rFonts w:ascii="Times New Roman" w:hAnsi="Times New Roman"/>
          <w:color w:val="333333"/>
          <w:sz w:val="24"/>
          <w:szCs w:val="24"/>
        </w:rPr>
      </w:pPr>
      <w:r w:rsidRPr="573C90A2">
        <w:rPr>
          <w:rFonts w:ascii="Times New Roman" w:hAnsi="Times New Roman"/>
          <w:b/>
          <w:bCs/>
          <w:color w:val="333333"/>
          <w:sz w:val="24"/>
          <w:szCs w:val="24"/>
          <w:lang w:val="uk-UA"/>
        </w:rPr>
        <w:t>IV. ПОРЯДОК ЗАТВЕРДЖЕННЯ НА ПОСАДУ ТА ПРИПИНЕННЯ ПОВНОВАЖЕНЬ СТАРОСТИ</w:t>
      </w:r>
    </w:p>
    <w:p w14:paraId="45F591E0" w14:textId="77777777" w:rsidR="0012776D" w:rsidRDefault="0012776D" w:rsidP="00A3134A">
      <w:pPr>
        <w:spacing w:after="0" w:line="240" w:lineRule="auto"/>
        <w:ind w:firstLine="44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4.1. На посаду старости може бути затверджена особа - громадян України, який має право го</w:t>
      </w:r>
      <w:r w:rsidRPr="00A3134A">
        <w:rPr>
          <w:rFonts w:ascii="Times New Roman" w:hAnsi="Times New Roman"/>
          <w:sz w:val="24"/>
          <w:szCs w:val="24"/>
          <w:lang w:val="uk-UA"/>
        </w:rPr>
        <w:t>лосу відповідно до </w:t>
      </w:r>
      <w:hyperlink r:id="rId6">
        <w:r w:rsidRPr="00A3134A">
          <w:rPr>
            <w:rStyle w:val="a3"/>
            <w:rFonts w:ascii="Times New Roman" w:hAnsi="Times New Roman"/>
            <w:color w:val="auto"/>
            <w:sz w:val="24"/>
            <w:szCs w:val="24"/>
            <w:u w:val="none"/>
            <w:lang w:val="uk-UA"/>
          </w:rPr>
          <w:t>статті 70 Конституції України</w:t>
        </w:r>
      </w:hyperlink>
      <w:r w:rsidRPr="00A3134A">
        <w:rPr>
          <w:rFonts w:ascii="Times New Roman" w:hAnsi="Times New Roman"/>
          <w:sz w:val="24"/>
          <w:szCs w:val="24"/>
          <w:lang w:val="uk-UA"/>
        </w:rPr>
        <w:t xml:space="preserve">, незалежно від раси, кольору </w:t>
      </w:r>
      <w:r w:rsidRPr="573C90A2">
        <w:rPr>
          <w:rFonts w:ascii="Times New Roman" w:hAnsi="Times New Roman"/>
          <w:color w:val="000000" w:themeColor="text1"/>
          <w:sz w:val="24"/>
          <w:szCs w:val="24"/>
          <w:lang w:val="uk-UA"/>
        </w:rPr>
        <w:t>шкіри, політичних, релігійних та інших переконань, статі, етнічного та соціального походження, майнового стану.</w:t>
      </w:r>
    </w:p>
    <w:p w14:paraId="6DC52B89" w14:textId="77777777" w:rsidR="00A3134A" w:rsidRDefault="00A3134A" w:rsidP="00A3134A">
      <w:pPr>
        <w:spacing w:after="0" w:line="240" w:lineRule="auto"/>
        <w:ind w:firstLine="448"/>
        <w:jc w:val="both"/>
        <w:rPr>
          <w:rFonts w:ascii="Times New Roman" w:hAnsi="Times New Roman"/>
          <w:color w:val="000000" w:themeColor="text1"/>
          <w:sz w:val="24"/>
          <w:szCs w:val="24"/>
        </w:rPr>
      </w:pPr>
    </w:p>
    <w:p w14:paraId="78EA16B6" w14:textId="77777777" w:rsidR="0012776D" w:rsidRDefault="0012776D" w:rsidP="00A3134A">
      <w:pPr>
        <w:spacing w:after="0" w:line="240" w:lineRule="auto"/>
        <w:ind w:firstLine="448"/>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4.2.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проходженням служби, визначені Законами України «Про службу в органах місцевого самоврядування» та «Про запобігання корупції».</w:t>
      </w:r>
    </w:p>
    <w:p w14:paraId="402410F1" w14:textId="77777777" w:rsidR="00A3134A" w:rsidRDefault="00A3134A" w:rsidP="00A3134A">
      <w:pPr>
        <w:spacing w:after="0" w:line="240" w:lineRule="auto"/>
        <w:ind w:firstLine="448"/>
        <w:jc w:val="both"/>
        <w:rPr>
          <w:rFonts w:ascii="Times New Roman" w:hAnsi="Times New Roman"/>
          <w:color w:val="000000" w:themeColor="text1"/>
          <w:sz w:val="24"/>
          <w:szCs w:val="24"/>
        </w:rPr>
      </w:pPr>
    </w:p>
    <w:p w14:paraId="47764A3D" w14:textId="77777777" w:rsidR="0012776D" w:rsidRDefault="0012776D" w:rsidP="00A3134A">
      <w:pPr>
        <w:spacing w:after="0"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4.3.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кримінального правопорушення, якщо ця судимість не </w:t>
      </w:r>
      <w:r w:rsidRPr="573C90A2">
        <w:rPr>
          <w:rFonts w:ascii="Times New Roman" w:hAnsi="Times New Roman"/>
          <w:color w:val="000000" w:themeColor="text1"/>
          <w:sz w:val="24"/>
          <w:szCs w:val="24"/>
          <w:lang w:val="uk-UA"/>
        </w:rPr>
        <w:lastRenderedPageBreak/>
        <w:t>погашена або не знята в установленому законом порядку, а також особа, визнана судом недієздатною.</w:t>
      </w:r>
    </w:p>
    <w:p w14:paraId="200AE565" w14:textId="77777777" w:rsidR="0012776D" w:rsidRDefault="0012776D" w:rsidP="00A3134A">
      <w:pPr>
        <w:spacing w:after="0"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4.4. Староста, який вперше приймається на службу в органи місцевого самоврядування,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14:paraId="5D0F285C" w14:textId="6065DA20" w:rsidR="0012776D" w:rsidRDefault="0012776D" w:rsidP="0012776D">
      <w:pPr>
        <w:spacing w:after="120"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Особа, яка затверджується на посаду старости і має стаж служби в органах місцевого самоврядування, набуває повноважень старости у день прийняття відповідного рішення </w:t>
      </w:r>
      <w:r w:rsidR="004F7FD8">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w:t>
      </w:r>
    </w:p>
    <w:p w14:paraId="298C3501" w14:textId="1554F8F4" w:rsidR="0012776D" w:rsidRDefault="0012776D" w:rsidP="00A3134A">
      <w:pPr>
        <w:spacing w:before="100" w:beforeAutospacing="1" w:after="100" w:afterAutospacing="1" w:line="240" w:lineRule="auto"/>
        <w:ind w:firstLine="448"/>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4.5. Строк повноважень старости обмежений строком повноважень </w:t>
      </w:r>
      <w:r w:rsidR="006D5294">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w:t>
      </w:r>
    </w:p>
    <w:p w14:paraId="02DA2A34" w14:textId="77777777" w:rsidR="0012776D" w:rsidRDefault="0012776D" w:rsidP="0012776D">
      <w:pPr>
        <w:spacing w:beforeAutospacing="1" w:after="120" w:afterAutospacing="1" w:line="240" w:lineRule="auto"/>
        <w:ind w:firstLine="450"/>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4.6. Повноваження  старости  припиняються  достроково  у разі:</w:t>
      </w:r>
    </w:p>
    <w:p w14:paraId="0691C145"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1) його звернення з особистою заявою до сільської ради про складення ним повноважень старости;</w:t>
      </w:r>
    </w:p>
    <w:p w14:paraId="20B02646"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2) припинення громадянства України або виїзду на постійне проживання за межі України;</w:t>
      </w:r>
    </w:p>
    <w:p w14:paraId="20B90A5D"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 набуття громадянства іншої держави;</w:t>
      </w:r>
    </w:p>
    <w:p w14:paraId="75CF4C30"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4) набрання законної сили обвинувальним </w:t>
      </w:r>
      <w:proofErr w:type="spellStart"/>
      <w:r w:rsidRPr="573C90A2">
        <w:rPr>
          <w:rFonts w:ascii="Times New Roman" w:hAnsi="Times New Roman"/>
          <w:color w:val="000000" w:themeColor="text1"/>
          <w:sz w:val="24"/>
          <w:szCs w:val="24"/>
          <w:lang w:val="uk-UA"/>
        </w:rPr>
        <w:t>вироком</w:t>
      </w:r>
      <w:proofErr w:type="spellEnd"/>
      <w:r w:rsidRPr="573C90A2">
        <w:rPr>
          <w:rFonts w:ascii="Times New Roman" w:hAnsi="Times New Roman"/>
          <w:color w:val="000000" w:themeColor="text1"/>
          <w:sz w:val="24"/>
          <w:szCs w:val="24"/>
          <w:lang w:val="uk-UA"/>
        </w:rPr>
        <w:t xml:space="preserve"> суду щодо нього;</w:t>
      </w:r>
    </w:p>
    <w:p w14:paraId="2CAAD10D" w14:textId="77777777" w:rsidR="0012776D" w:rsidRPr="007F65B7" w:rsidRDefault="0012776D" w:rsidP="0012776D">
      <w:pPr>
        <w:spacing w:beforeAutospacing="1" w:after="120" w:afterAutospacing="1" w:line="240" w:lineRule="auto"/>
        <w:ind w:firstLine="450"/>
        <w:jc w:val="both"/>
        <w:rPr>
          <w:rFonts w:ascii="Times New Roman" w:hAnsi="Times New Roman"/>
          <w:sz w:val="24"/>
          <w:szCs w:val="24"/>
        </w:rPr>
      </w:pPr>
      <w:r w:rsidRPr="573C90A2">
        <w:rPr>
          <w:rFonts w:ascii="Times New Roman" w:hAnsi="Times New Roman"/>
          <w:color w:val="000000" w:themeColor="text1"/>
          <w:sz w:val="24"/>
          <w:szCs w:val="24"/>
          <w:lang w:val="uk-UA"/>
        </w:rPr>
        <w:t xml:space="preserve">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w:t>
      </w:r>
      <w:r w:rsidRPr="007F65B7">
        <w:rPr>
          <w:rFonts w:ascii="Times New Roman" w:hAnsi="Times New Roman"/>
          <w:sz w:val="24"/>
          <w:szCs w:val="24"/>
          <w:lang w:val="uk-UA"/>
        </w:rPr>
        <w:t>держави або місцевого самоврядування;</w:t>
      </w:r>
    </w:p>
    <w:p w14:paraId="3022A87B"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007F65B7">
        <w:rPr>
          <w:rFonts w:ascii="Times New Roman" w:hAnsi="Times New Roman"/>
          <w:sz w:val="24"/>
          <w:szCs w:val="24"/>
          <w:lang w:val="uk-UA"/>
        </w:rPr>
        <w:t>6) набрання законної сили рішенням суду про визнання його активів або активів, набутих за його дорученням іншими особами або в інших передбачених </w:t>
      </w:r>
      <w:hyperlink r:id="rId7" w:anchor="n8233">
        <w:r w:rsidRPr="007F65B7">
          <w:rPr>
            <w:rStyle w:val="a3"/>
            <w:rFonts w:ascii="Times New Roman" w:hAnsi="Times New Roman"/>
            <w:color w:val="auto"/>
            <w:sz w:val="24"/>
            <w:szCs w:val="24"/>
            <w:u w:val="none"/>
            <w:lang w:val="uk-UA"/>
          </w:rPr>
          <w:t>статтею 290</w:t>
        </w:r>
      </w:hyperlink>
      <w:r w:rsidRPr="007F65B7">
        <w:rPr>
          <w:rFonts w:ascii="Times New Roman" w:hAnsi="Times New Roman"/>
          <w:sz w:val="24"/>
          <w:szCs w:val="24"/>
          <w:lang w:val="uk-UA"/>
        </w:rPr>
        <w:t xml:space="preserve"> Цивільного процесуального кодексу України випадках, необґрунтованими та їх стягнення в дохід </w:t>
      </w:r>
      <w:r w:rsidRPr="573C90A2">
        <w:rPr>
          <w:rFonts w:ascii="Times New Roman" w:hAnsi="Times New Roman"/>
          <w:color w:val="000000" w:themeColor="text1"/>
          <w:sz w:val="24"/>
          <w:szCs w:val="24"/>
          <w:lang w:val="uk-UA"/>
        </w:rPr>
        <w:t>держави;</w:t>
      </w:r>
    </w:p>
    <w:p w14:paraId="3CA63879"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7) набрання законної сили рішенням суду про визнання його недієздатним, безвісно відсутнім чи оголошення померлим;</w:t>
      </w:r>
    </w:p>
    <w:p w14:paraId="4FD13FDD"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8) досягнення граничного віку перебування на службі в органах місцевого самоврядування;</w:t>
      </w:r>
    </w:p>
    <w:p w14:paraId="298BED2F"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9) його смерті;</w:t>
      </w:r>
    </w:p>
    <w:p w14:paraId="7816ED20" w14:textId="17D770C4"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10) за рішенням </w:t>
      </w:r>
      <w:r w:rsidR="006D5294">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w:t>
      </w:r>
    </w:p>
    <w:p w14:paraId="2293E8A7"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4.7. Повноваження старости можуть бути достроково припинені за рішенням </w:t>
      </w:r>
      <w:r w:rsidRPr="007F65B7">
        <w:rPr>
          <w:rFonts w:ascii="Times New Roman" w:hAnsi="Times New Roman"/>
          <w:sz w:val="24"/>
          <w:szCs w:val="24"/>
          <w:lang w:val="uk-UA"/>
        </w:rPr>
        <w:t>сільської ради, якщо він порушує </w:t>
      </w:r>
      <w:hyperlink r:id="rId8">
        <w:r w:rsidRPr="007F65B7">
          <w:rPr>
            <w:rStyle w:val="a3"/>
            <w:rFonts w:ascii="Times New Roman" w:hAnsi="Times New Roman"/>
            <w:color w:val="auto"/>
            <w:sz w:val="24"/>
            <w:szCs w:val="24"/>
            <w:u w:val="none"/>
            <w:lang w:val="uk-UA"/>
          </w:rPr>
          <w:t>Конституцію</w:t>
        </w:r>
      </w:hyperlink>
      <w:r w:rsidRPr="007F65B7">
        <w:rPr>
          <w:rFonts w:ascii="Times New Roman" w:hAnsi="Times New Roman"/>
          <w:sz w:val="24"/>
          <w:szCs w:val="24"/>
          <w:lang w:val="uk-UA"/>
        </w:rPr>
        <w:t xml:space="preserve"> або закони України, права і свободи </w:t>
      </w:r>
      <w:r w:rsidRPr="573C90A2">
        <w:rPr>
          <w:rFonts w:ascii="Times New Roman" w:hAnsi="Times New Roman"/>
          <w:color w:val="000000" w:themeColor="text1"/>
          <w:sz w:val="24"/>
          <w:szCs w:val="24"/>
          <w:lang w:val="uk-UA"/>
        </w:rPr>
        <w:t xml:space="preserve">громадян, не забезпечує здійснення наданих йому повноважень. Рішення про дострокове припинення повноважень старости рада приймає таємним або відкритим голосуванням більшістю голосів від загального складу ради. </w:t>
      </w:r>
    </w:p>
    <w:p w14:paraId="1F51043E"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lastRenderedPageBreak/>
        <w:t xml:space="preserve">Повноваження старости можуть бути достроково припинені також у випадку, </w:t>
      </w:r>
      <w:r w:rsidRPr="007F65B7">
        <w:rPr>
          <w:rFonts w:ascii="Times New Roman" w:hAnsi="Times New Roman"/>
          <w:sz w:val="24"/>
          <w:szCs w:val="24"/>
          <w:lang w:val="uk-UA"/>
        </w:rPr>
        <w:t>передбаченому </w:t>
      </w:r>
      <w:hyperlink r:id="rId9">
        <w:r w:rsidRPr="007F65B7">
          <w:rPr>
            <w:rStyle w:val="a3"/>
            <w:rFonts w:ascii="Times New Roman" w:hAnsi="Times New Roman"/>
            <w:color w:val="auto"/>
            <w:sz w:val="24"/>
            <w:szCs w:val="24"/>
            <w:u w:val="none"/>
            <w:lang w:val="uk-UA"/>
          </w:rPr>
          <w:t>Законом України</w:t>
        </w:r>
      </w:hyperlink>
      <w:r w:rsidRPr="007F65B7">
        <w:rPr>
          <w:rFonts w:ascii="Times New Roman" w:hAnsi="Times New Roman"/>
          <w:sz w:val="24"/>
          <w:szCs w:val="24"/>
          <w:lang w:val="uk-UA"/>
        </w:rPr>
        <w:t xml:space="preserve"> "Про </w:t>
      </w:r>
      <w:r w:rsidRPr="573C90A2">
        <w:rPr>
          <w:rFonts w:ascii="Times New Roman" w:hAnsi="Times New Roman"/>
          <w:color w:val="000000" w:themeColor="text1"/>
          <w:sz w:val="24"/>
          <w:szCs w:val="24"/>
          <w:lang w:val="uk-UA"/>
        </w:rPr>
        <w:t>правовий режим воєнного стану".</w:t>
      </w:r>
    </w:p>
    <w:p w14:paraId="021C937F"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4.8. Повноваження старости припиняються достроково, а відповідна особа звільняється з посади:</w:t>
      </w:r>
    </w:p>
    <w:p w14:paraId="1D5321DE"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1) з підстав, зазначених у пунктах 1, 2, 3 пункту 4.6 цього Положення, - з дня прийняття сільською радою рішення, яким береться до відома зазначений факт;</w:t>
      </w:r>
    </w:p>
    <w:p w14:paraId="1946F401"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2) з підстав, зазначених у пунктах 4, 5, 6, 7 пункту 4.6 цього Положення, - з дня, наступного за днем одержання радою або її виконавчим комітетом копії відповідного рішення суду, без прийняття рішення сільської ради;</w:t>
      </w:r>
    </w:p>
    <w:p w14:paraId="520B973D"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3) з підстави, зазначеної у пункті 8 пункту 4.6 цього Положення - з дня досягнення граничного віку; при цьому рада приймає відповідне рішення про дострокове припинення повноважень старости;</w:t>
      </w:r>
    </w:p>
    <w:p w14:paraId="21B5E6F0"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4) з підстави, зазначеної у пункті 9 пункту 4.6 цього Положення - з дня смерті, засвідченої свідоцтвом про смерть;</w:t>
      </w:r>
    </w:p>
    <w:p w14:paraId="5A694E9E"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5) з підстави, зазначеної у пункті 10 пункту 4.6 цього Положення, - з дня прийняття сільською радою рішення про дострокове припинення повноважень старости.</w:t>
      </w:r>
    </w:p>
    <w:p w14:paraId="14F9DD8A"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6) з підстави, зазначеної в абзаці другому пункту 4.7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w:t>
      </w:r>
    </w:p>
    <w:p w14:paraId="50B4BE50" w14:textId="77777777" w:rsidR="0012776D" w:rsidRDefault="0012776D" w:rsidP="0012776D">
      <w:pPr>
        <w:spacing w:beforeAutospacing="1" w:after="120" w:afterAutospacing="1" w:line="240" w:lineRule="auto"/>
        <w:ind w:firstLine="45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4.9. У разі дострокового припинення повноважень старости, а також у разі неможливості здійснення ним своїх повноважень (перебування у відпустці, відрядження, тимчасова непрацездатність тощо) повноваження  старости  на території відповідного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може покладатися на іншу посадову особу сільської ради, у т. ч. і на іншого старосту. Обсяг та порядок здійснення таких повноважень визначаються окремим розпорядженням сільського голови.</w:t>
      </w:r>
    </w:p>
    <w:p w14:paraId="40F5F255" w14:textId="77777777" w:rsidR="0012776D" w:rsidRDefault="0012776D" w:rsidP="0012776D">
      <w:pPr>
        <w:spacing w:beforeAutospacing="1" w:after="120" w:afterAutospacing="1" w:line="240" w:lineRule="auto"/>
        <w:jc w:val="center"/>
        <w:rPr>
          <w:rFonts w:ascii="Times New Roman" w:hAnsi="Times New Roman"/>
          <w:color w:val="333333"/>
          <w:sz w:val="24"/>
          <w:szCs w:val="24"/>
        </w:rPr>
      </w:pPr>
    </w:p>
    <w:p w14:paraId="365E769B" w14:textId="77777777" w:rsidR="0012776D" w:rsidRDefault="0012776D" w:rsidP="0012776D">
      <w:pPr>
        <w:spacing w:beforeAutospacing="1" w:after="120" w:afterAutospacing="1" w:line="240" w:lineRule="auto"/>
        <w:jc w:val="center"/>
        <w:rPr>
          <w:rFonts w:ascii="Times New Roman" w:hAnsi="Times New Roman"/>
          <w:color w:val="000000" w:themeColor="text1"/>
          <w:sz w:val="24"/>
          <w:szCs w:val="24"/>
        </w:rPr>
      </w:pPr>
      <w:r w:rsidRPr="573C90A2">
        <w:rPr>
          <w:rFonts w:ascii="Times New Roman" w:hAnsi="Times New Roman"/>
          <w:b/>
          <w:bCs/>
          <w:color w:val="000000" w:themeColor="text1"/>
          <w:sz w:val="24"/>
          <w:szCs w:val="24"/>
          <w:lang w:val="uk-UA"/>
        </w:rPr>
        <w:t>V. ОРГАНІЗАЦІЯ ДІЯЛЬНОСТІ СТАРОСТИ</w:t>
      </w:r>
    </w:p>
    <w:p w14:paraId="60F8D5F9" w14:textId="2E7DCA82" w:rsidR="0012776D" w:rsidRDefault="0012776D" w:rsidP="0012776D">
      <w:pPr>
        <w:spacing w:beforeAutospacing="1" w:after="120" w:afterAutospacing="1"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5.1. Місце та режим роботи, правила діловодства та інші питання організації діяльності старости визначаються сільською радою. Староста повинен дотримуватися правил внутрішнього трудового розпорядку </w:t>
      </w:r>
      <w:r w:rsidR="006D5294">
        <w:rPr>
          <w:rFonts w:ascii="Times New Roman" w:hAnsi="Times New Roman"/>
          <w:color w:val="000000" w:themeColor="text1"/>
          <w:sz w:val="24"/>
          <w:szCs w:val="24"/>
          <w:lang w:val="uk-UA"/>
        </w:rPr>
        <w:t>Якушинецької</w:t>
      </w:r>
      <w:r w:rsidRPr="573C90A2">
        <w:rPr>
          <w:rFonts w:ascii="Times New Roman" w:hAnsi="Times New Roman"/>
          <w:color w:val="000000" w:themeColor="text1"/>
          <w:sz w:val="24"/>
          <w:szCs w:val="24"/>
          <w:lang w:val="uk-UA"/>
        </w:rPr>
        <w:t xml:space="preserve"> сільської ради.</w:t>
      </w:r>
    </w:p>
    <w:p w14:paraId="45359E1A" w14:textId="45BE4AB8" w:rsidR="0012776D" w:rsidRDefault="0012776D" w:rsidP="0012776D">
      <w:pPr>
        <w:spacing w:beforeAutospacing="1" w:after="120" w:afterAutospacing="1"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5.2. Особистий прийом жителів відповідн</w:t>
      </w:r>
      <w:r w:rsidR="006D5294">
        <w:rPr>
          <w:rFonts w:ascii="Times New Roman" w:hAnsi="Times New Roman"/>
          <w:color w:val="000000" w:themeColor="text1"/>
          <w:sz w:val="24"/>
          <w:szCs w:val="24"/>
          <w:lang w:val="uk-UA"/>
        </w:rPr>
        <w:t>их населених пунктів</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проводиться старостою з</w:t>
      </w:r>
      <w:r w:rsidR="006D5294">
        <w:rPr>
          <w:rFonts w:ascii="Times New Roman" w:hAnsi="Times New Roman"/>
          <w:color w:val="000000" w:themeColor="text1"/>
          <w:sz w:val="24"/>
          <w:szCs w:val="24"/>
          <w:lang w:val="uk-UA"/>
        </w:rPr>
        <w:t>гідно затвердженого графіку.</w:t>
      </w:r>
    </w:p>
    <w:p w14:paraId="5B49C55C" w14:textId="77777777" w:rsidR="0012776D" w:rsidRPr="001338E6" w:rsidRDefault="0012776D" w:rsidP="0012776D">
      <w:pPr>
        <w:spacing w:beforeAutospacing="1" w:after="120" w:afterAutospacing="1" w:line="240" w:lineRule="auto"/>
        <w:ind w:firstLine="720"/>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5.3. Інформаційне, матеріально-технічне та фінансове забезпечення діяльності старости здійснюється сільською  радою і фінансується за рахунок бюджету територіальної громади.</w:t>
      </w:r>
    </w:p>
    <w:p w14:paraId="382553E2" w14:textId="7AA1F3EB" w:rsidR="0012776D" w:rsidRPr="001338E6" w:rsidRDefault="0012776D" w:rsidP="0012776D">
      <w:pPr>
        <w:spacing w:beforeAutospacing="1" w:after="120" w:afterAutospacing="1" w:line="240" w:lineRule="auto"/>
        <w:ind w:firstLine="720"/>
        <w:jc w:val="both"/>
        <w:rPr>
          <w:rFonts w:ascii="Times New Roman" w:hAnsi="Times New Roman"/>
          <w:color w:val="000000" w:themeColor="text1"/>
          <w:sz w:val="24"/>
          <w:szCs w:val="24"/>
          <w:lang w:val="uk-UA"/>
        </w:rPr>
      </w:pPr>
      <w:r w:rsidRPr="573C90A2">
        <w:rPr>
          <w:rFonts w:ascii="Times New Roman" w:hAnsi="Times New Roman"/>
          <w:color w:val="000000" w:themeColor="text1"/>
          <w:sz w:val="24"/>
          <w:szCs w:val="24"/>
          <w:lang w:val="uk-UA"/>
        </w:rPr>
        <w:t xml:space="preserve">5.4. З метою забезпечення діловодства в </w:t>
      </w:r>
      <w:proofErr w:type="spellStart"/>
      <w:r w:rsidRPr="573C90A2">
        <w:rPr>
          <w:rFonts w:ascii="Times New Roman" w:hAnsi="Times New Roman"/>
          <w:color w:val="000000" w:themeColor="text1"/>
          <w:sz w:val="24"/>
          <w:szCs w:val="24"/>
          <w:lang w:val="uk-UA"/>
        </w:rPr>
        <w:t>старостинському</w:t>
      </w:r>
      <w:proofErr w:type="spellEnd"/>
      <w:r w:rsidRPr="573C90A2">
        <w:rPr>
          <w:rFonts w:ascii="Times New Roman" w:hAnsi="Times New Roman"/>
          <w:color w:val="000000" w:themeColor="text1"/>
          <w:sz w:val="24"/>
          <w:szCs w:val="24"/>
          <w:lang w:val="uk-UA"/>
        </w:rPr>
        <w:t xml:space="preserve"> окрузі старості виготовляється</w:t>
      </w:r>
      <w:r w:rsidR="009C0999">
        <w:rPr>
          <w:rFonts w:ascii="Times New Roman" w:hAnsi="Times New Roman"/>
          <w:color w:val="000000" w:themeColor="text1"/>
          <w:sz w:val="24"/>
          <w:szCs w:val="24"/>
          <w:lang w:val="uk-UA"/>
        </w:rPr>
        <w:t xml:space="preserve"> та видається гербова</w:t>
      </w:r>
      <w:r w:rsidRPr="573C90A2">
        <w:rPr>
          <w:rFonts w:ascii="Times New Roman" w:hAnsi="Times New Roman"/>
          <w:color w:val="000000" w:themeColor="text1"/>
          <w:sz w:val="24"/>
          <w:szCs w:val="24"/>
          <w:lang w:val="uk-UA"/>
        </w:rPr>
        <w:t xml:space="preserve"> </w:t>
      </w:r>
      <w:r w:rsidR="006D5294">
        <w:rPr>
          <w:rFonts w:ascii="Times New Roman" w:hAnsi="Times New Roman"/>
          <w:color w:val="000000" w:themeColor="text1"/>
          <w:sz w:val="24"/>
          <w:szCs w:val="24"/>
          <w:lang w:val="uk-UA"/>
        </w:rPr>
        <w:t xml:space="preserve">номерна </w:t>
      </w:r>
      <w:r w:rsidRPr="573C90A2">
        <w:rPr>
          <w:rFonts w:ascii="Times New Roman" w:hAnsi="Times New Roman"/>
          <w:color w:val="000000" w:themeColor="text1"/>
          <w:sz w:val="24"/>
          <w:szCs w:val="24"/>
          <w:lang w:val="uk-UA"/>
        </w:rPr>
        <w:t>печатка</w:t>
      </w:r>
      <w:r w:rsidR="009C0999">
        <w:rPr>
          <w:rFonts w:ascii="Times New Roman" w:hAnsi="Times New Roman"/>
          <w:color w:val="000000" w:themeColor="text1"/>
          <w:sz w:val="24"/>
          <w:szCs w:val="24"/>
          <w:lang w:val="uk-UA"/>
        </w:rPr>
        <w:t xml:space="preserve"> </w:t>
      </w:r>
      <w:proofErr w:type="spellStart"/>
      <w:r w:rsidR="009C0999">
        <w:rPr>
          <w:rFonts w:ascii="Times New Roman" w:hAnsi="Times New Roman"/>
          <w:color w:val="000000" w:themeColor="text1"/>
          <w:sz w:val="24"/>
          <w:szCs w:val="24"/>
          <w:lang w:val="uk-UA"/>
        </w:rPr>
        <w:t>Якушиецької</w:t>
      </w:r>
      <w:proofErr w:type="spellEnd"/>
      <w:r w:rsidR="009C0999">
        <w:rPr>
          <w:rFonts w:ascii="Times New Roman" w:hAnsi="Times New Roman"/>
          <w:color w:val="000000" w:themeColor="text1"/>
          <w:sz w:val="24"/>
          <w:szCs w:val="24"/>
          <w:lang w:val="uk-UA"/>
        </w:rPr>
        <w:t xml:space="preserve"> сільської ради</w:t>
      </w:r>
      <w:r w:rsidRPr="573C90A2">
        <w:rPr>
          <w:rFonts w:ascii="Times New Roman" w:hAnsi="Times New Roman"/>
          <w:color w:val="000000" w:themeColor="text1"/>
          <w:sz w:val="24"/>
          <w:szCs w:val="24"/>
          <w:lang w:val="uk-UA"/>
        </w:rPr>
        <w:t>.</w:t>
      </w:r>
    </w:p>
    <w:p w14:paraId="77019FA8" w14:textId="77777777" w:rsidR="009C0999" w:rsidRDefault="009C0999" w:rsidP="0012776D">
      <w:pPr>
        <w:spacing w:beforeAutospacing="1" w:after="120" w:afterAutospacing="1" w:line="240" w:lineRule="auto"/>
        <w:jc w:val="center"/>
        <w:rPr>
          <w:rFonts w:ascii="Times New Roman" w:hAnsi="Times New Roman"/>
          <w:b/>
          <w:bCs/>
          <w:color w:val="000000" w:themeColor="text1"/>
          <w:sz w:val="24"/>
          <w:szCs w:val="24"/>
          <w:lang w:val="uk-UA"/>
        </w:rPr>
      </w:pPr>
    </w:p>
    <w:p w14:paraId="1456E2E6" w14:textId="77777777" w:rsidR="009C0999" w:rsidRDefault="009C0999" w:rsidP="0012776D">
      <w:pPr>
        <w:spacing w:beforeAutospacing="1" w:after="120" w:afterAutospacing="1" w:line="240" w:lineRule="auto"/>
        <w:jc w:val="center"/>
        <w:rPr>
          <w:rFonts w:ascii="Times New Roman" w:hAnsi="Times New Roman"/>
          <w:b/>
          <w:bCs/>
          <w:color w:val="000000" w:themeColor="text1"/>
          <w:sz w:val="24"/>
          <w:szCs w:val="24"/>
          <w:lang w:val="uk-UA"/>
        </w:rPr>
      </w:pPr>
    </w:p>
    <w:p w14:paraId="77AF9A56" w14:textId="494BAB90" w:rsidR="0012776D" w:rsidRDefault="0012776D" w:rsidP="0012776D">
      <w:pPr>
        <w:spacing w:beforeAutospacing="1" w:after="120" w:afterAutospacing="1" w:line="240" w:lineRule="auto"/>
        <w:jc w:val="center"/>
        <w:rPr>
          <w:rFonts w:ascii="Times New Roman" w:hAnsi="Times New Roman"/>
          <w:color w:val="000000" w:themeColor="text1"/>
          <w:sz w:val="24"/>
          <w:szCs w:val="24"/>
        </w:rPr>
      </w:pPr>
      <w:r w:rsidRPr="573C90A2">
        <w:rPr>
          <w:rFonts w:ascii="Times New Roman" w:hAnsi="Times New Roman"/>
          <w:b/>
          <w:bCs/>
          <w:color w:val="000000" w:themeColor="text1"/>
          <w:sz w:val="24"/>
          <w:szCs w:val="24"/>
          <w:lang w:val="uk-UA"/>
        </w:rPr>
        <w:t>VІ. ПІДЗВІТНІСТЬ, ПІДКОНТРОЛЬНІСТЬ ТА ВІДПОВІДАЛЬНІСТЬ СТАРОСТИ</w:t>
      </w:r>
    </w:p>
    <w:p w14:paraId="26C0CE7A" w14:textId="6D68CBD9" w:rsidR="0012776D" w:rsidRDefault="0012776D" w:rsidP="0012776D">
      <w:pPr>
        <w:spacing w:beforeAutospacing="1" w:after="120" w:afterAutospacing="1"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 xml:space="preserve">6.1. При здійсненні наданих повноважень староста є відповідальний і підзвітний </w:t>
      </w:r>
      <w:proofErr w:type="spellStart"/>
      <w:r w:rsidR="006D5294">
        <w:rPr>
          <w:rFonts w:ascii="Times New Roman" w:hAnsi="Times New Roman"/>
          <w:color w:val="000000" w:themeColor="text1"/>
          <w:sz w:val="24"/>
          <w:szCs w:val="24"/>
          <w:lang w:val="uk-UA"/>
        </w:rPr>
        <w:t>Якушинецькій</w:t>
      </w:r>
      <w:proofErr w:type="spellEnd"/>
      <w:r w:rsidRPr="573C90A2">
        <w:rPr>
          <w:rFonts w:ascii="Times New Roman" w:hAnsi="Times New Roman"/>
          <w:color w:val="000000" w:themeColor="text1"/>
          <w:sz w:val="24"/>
          <w:szCs w:val="24"/>
          <w:lang w:val="uk-UA"/>
        </w:rPr>
        <w:t xml:space="preserve"> сільській раді та підконтрольний </w:t>
      </w:r>
      <w:r w:rsidR="007F65B7">
        <w:rPr>
          <w:rFonts w:ascii="Times New Roman" w:hAnsi="Times New Roman"/>
          <w:color w:val="000000" w:themeColor="text1"/>
          <w:sz w:val="24"/>
          <w:szCs w:val="24"/>
          <w:lang w:val="uk-UA"/>
        </w:rPr>
        <w:t xml:space="preserve">її </w:t>
      </w:r>
      <w:r w:rsidRPr="573C90A2">
        <w:rPr>
          <w:rFonts w:ascii="Times New Roman" w:hAnsi="Times New Roman"/>
          <w:color w:val="000000" w:themeColor="text1"/>
          <w:sz w:val="24"/>
          <w:szCs w:val="24"/>
          <w:lang w:val="uk-UA"/>
        </w:rPr>
        <w:t xml:space="preserve">сільському голові. </w:t>
      </w:r>
    </w:p>
    <w:p w14:paraId="4DBDF443" w14:textId="5CC23DA1" w:rsidR="0012776D" w:rsidRDefault="0012776D" w:rsidP="0012776D">
      <w:pPr>
        <w:spacing w:beforeAutospacing="1" w:after="120" w:afterAutospacing="1"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6.2. Староста не рідше одного разу на рік</w:t>
      </w:r>
      <w:r w:rsidR="009C0999">
        <w:rPr>
          <w:rFonts w:ascii="Times New Roman" w:hAnsi="Times New Roman"/>
          <w:color w:val="000000" w:themeColor="text1"/>
          <w:sz w:val="24"/>
          <w:szCs w:val="24"/>
          <w:lang w:val="uk-UA"/>
        </w:rPr>
        <w:t xml:space="preserve">, але не пізніш як до 1 </w:t>
      </w:r>
      <w:r w:rsidR="007F65B7">
        <w:rPr>
          <w:rFonts w:ascii="Times New Roman" w:hAnsi="Times New Roman"/>
          <w:color w:val="000000" w:themeColor="text1"/>
          <w:sz w:val="24"/>
          <w:szCs w:val="24"/>
          <w:lang w:val="uk-UA"/>
        </w:rPr>
        <w:t>травня</w:t>
      </w:r>
      <w:r w:rsidR="009C0999">
        <w:rPr>
          <w:rFonts w:ascii="Times New Roman" w:hAnsi="Times New Roman"/>
          <w:color w:val="000000" w:themeColor="text1"/>
          <w:sz w:val="24"/>
          <w:szCs w:val="24"/>
          <w:lang w:val="uk-UA"/>
        </w:rPr>
        <w:t xml:space="preserve"> року, наступного за звітним</w:t>
      </w:r>
      <w:r w:rsidR="007F65B7">
        <w:rPr>
          <w:rFonts w:ascii="Times New Roman" w:hAnsi="Times New Roman"/>
          <w:color w:val="000000" w:themeColor="text1"/>
          <w:sz w:val="24"/>
          <w:szCs w:val="24"/>
          <w:lang w:val="uk-UA"/>
        </w:rPr>
        <w:t>,</w:t>
      </w:r>
      <w:r w:rsidRPr="573C90A2">
        <w:rPr>
          <w:rFonts w:ascii="Times New Roman" w:hAnsi="Times New Roman"/>
          <w:color w:val="000000" w:themeColor="text1"/>
          <w:sz w:val="24"/>
          <w:szCs w:val="24"/>
          <w:lang w:val="uk-UA"/>
        </w:rPr>
        <w:t xml:space="preserve"> звітує про свою роботу перед радою. На вимогу не менш як третини депутатів – староста звітує у визначений радою термін.</w:t>
      </w:r>
    </w:p>
    <w:p w14:paraId="0B50954B" w14:textId="32E4628D" w:rsidR="0012776D" w:rsidRDefault="0012776D" w:rsidP="0012776D">
      <w:pPr>
        <w:spacing w:beforeAutospacing="1" w:after="120" w:afterAutospacing="1" w:line="240" w:lineRule="auto"/>
        <w:ind w:firstLine="720"/>
        <w:jc w:val="both"/>
        <w:rPr>
          <w:rFonts w:ascii="Times New Roman" w:hAnsi="Times New Roman"/>
          <w:color w:val="000000" w:themeColor="text1"/>
          <w:sz w:val="24"/>
          <w:szCs w:val="24"/>
        </w:rPr>
      </w:pPr>
      <w:r w:rsidRPr="573C90A2">
        <w:rPr>
          <w:rFonts w:ascii="Times New Roman" w:hAnsi="Times New Roman"/>
          <w:color w:val="000000" w:themeColor="text1"/>
          <w:sz w:val="24"/>
          <w:szCs w:val="24"/>
          <w:lang w:val="uk-UA"/>
        </w:rPr>
        <w:t>6.3. Староста не рідше одного разу на рік</w:t>
      </w:r>
      <w:r w:rsidR="006D5294">
        <w:rPr>
          <w:rFonts w:ascii="Times New Roman" w:hAnsi="Times New Roman"/>
          <w:color w:val="000000" w:themeColor="text1"/>
          <w:sz w:val="24"/>
          <w:szCs w:val="24"/>
          <w:lang w:val="uk-UA"/>
        </w:rPr>
        <w:t>,</w:t>
      </w:r>
      <w:r w:rsidRPr="573C90A2">
        <w:rPr>
          <w:rFonts w:ascii="Times New Roman" w:hAnsi="Times New Roman"/>
          <w:color w:val="000000" w:themeColor="text1"/>
          <w:sz w:val="24"/>
          <w:szCs w:val="24"/>
          <w:lang w:val="uk-UA"/>
        </w:rPr>
        <w:t xml:space="preserve"> </w:t>
      </w:r>
      <w:r w:rsidRPr="573C90A2">
        <w:rPr>
          <w:rFonts w:ascii="Times New Roman" w:hAnsi="Times New Roman"/>
          <w:i/>
          <w:iCs/>
          <w:color w:val="000000" w:themeColor="text1"/>
          <w:sz w:val="24"/>
          <w:szCs w:val="24"/>
          <w:lang w:val="uk-UA"/>
        </w:rPr>
        <w:t xml:space="preserve"> </w:t>
      </w:r>
      <w:r w:rsidRPr="006D5294">
        <w:rPr>
          <w:rFonts w:ascii="Times New Roman" w:hAnsi="Times New Roman"/>
          <w:color w:val="000000" w:themeColor="text1"/>
          <w:sz w:val="24"/>
          <w:szCs w:val="24"/>
          <w:lang w:val="uk-UA"/>
        </w:rPr>
        <w:t xml:space="preserve">не пізніше як до </w:t>
      </w:r>
      <w:r w:rsidR="006D5294" w:rsidRPr="006D5294">
        <w:rPr>
          <w:rFonts w:ascii="Times New Roman" w:hAnsi="Times New Roman"/>
          <w:color w:val="000000" w:themeColor="text1"/>
          <w:sz w:val="24"/>
          <w:szCs w:val="24"/>
          <w:lang w:val="uk-UA"/>
        </w:rPr>
        <w:t>1</w:t>
      </w:r>
      <w:r w:rsidRPr="006D5294">
        <w:rPr>
          <w:rFonts w:ascii="Times New Roman" w:hAnsi="Times New Roman"/>
          <w:color w:val="000000" w:themeColor="text1"/>
          <w:sz w:val="24"/>
          <w:szCs w:val="24"/>
          <w:lang w:val="uk-UA"/>
        </w:rPr>
        <w:t xml:space="preserve"> </w:t>
      </w:r>
      <w:r w:rsidR="007F65B7">
        <w:rPr>
          <w:rFonts w:ascii="Times New Roman" w:hAnsi="Times New Roman"/>
          <w:color w:val="000000" w:themeColor="text1"/>
          <w:sz w:val="24"/>
          <w:szCs w:val="24"/>
          <w:lang w:val="uk-UA"/>
        </w:rPr>
        <w:t>квітня</w:t>
      </w:r>
      <w:r w:rsidRPr="006D5294">
        <w:rPr>
          <w:rFonts w:ascii="Times New Roman" w:hAnsi="Times New Roman"/>
          <w:color w:val="000000" w:themeColor="text1"/>
          <w:sz w:val="24"/>
          <w:szCs w:val="24"/>
          <w:lang w:val="uk-UA"/>
        </w:rPr>
        <w:t xml:space="preserve"> року, наступного за звітним</w:t>
      </w:r>
      <w:r w:rsidR="006D5294">
        <w:rPr>
          <w:rFonts w:ascii="Times New Roman" w:hAnsi="Times New Roman"/>
          <w:color w:val="000000" w:themeColor="text1"/>
          <w:sz w:val="24"/>
          <w:szCs w:val="24"/>
          <w:lang w:val="uk-UA"/>
        </w:rPr>
        <w:t>,</w:t>
      </w:r>
      <w:r w:rsidRPr="573C90A2">
        <w:rPr>
          <w:rFonts w:ascii="Times New Roman" w:hAnsi="Times New Roman"/>
          <w:color w:val="000000" w:themeColor="text1"/>
          <w:sz w:val="24"/>
          <w:szCs w:val="24"/>
          <w:lang w:val="uk-UA"/>
        </w:rPr>
        <w:t> звітує  про свою роботу перед  жителями  відповідн</w:t>
      </w:r>
      <w:r w:rsidR="002D0BF0">
        <w:rPr>
          <w:rFonts w:ascii="Times New Roman" w:hAnsi="Times New Roman"/>
          <w:color w:val="000000" w:themeColor="text1"/>
          <w:sz w:val="24"/>
          <w:szCs w:val="24"/>
          <w:lang w:val="uk-UA"/>
        </w:rPr>
        <w:t>их</w:t>
      </w:r>
      <w:r w:rsidRPr="573C90A2">
        <w:rPr>
          <w:rFonts w:ascii="Times New Roman" w:hAnsi="Times New Roman"/>
          <w:color w:val="000000" w:themeColor="text1"/>
          <w:sz w:val="24"/>
          <w:szCs w:val="24"/>
          <w:lang w:val="uk-UA"/>
        </w:rPr>
        <w:t xml:space="preserve"> </w:t>
      </w:r>
      <w:r w:rsidR="006D5294">
        <w:rPr>
          <w:rFonts w:ascii="Times New Roman" w:hAnsi="Times New Roman"/>
          <w:color w:val="000000" w:themeColor="text1"/>
          <w:sz w:val="24"/>
          <w:szCs w:val="24"/>
          <w:lang w:val="uk-UA"/>
        </w:rPr>
        <w:t>населених пунк</w:t>
      </w:r>
      <w:r w:rsidR="002D0BF0">
        <w:rPr>
          <w:rFonts w:ascii="Times New Roman" w:hAnsi="Times New Roman"/>
          <w:color w:val="000000" w:themeColor="text1"/>
          <w:sz w:val="24"/>
          <w:szCs w:val="24"/>
          <w:lang w:val="uk-UA"/>
        </w:rPr>
        <w:t>т</w:t>
      </w:r>
      <w:r w:rsidR="006D5294">
        <w:rPr>
          <w:rFonts w:ascii="Times New Roman" w:hAnsi="Times New Roman"/>
          <w:color w:val="000000" w:themeColor="text1"/>
          <w:sz w:val="24"/>
          <w:szCs w:val="24"/>
          <w:lang w:val="uk-UA"/>
        </w:rPr>
        <w:t>ів</w:t>
      </w:r>
      <w:r w:rsidRPr="573C90A2">
        <w:rPr>
          <w:rFonts w:ascii="Times New Roman" w:hAnsi="Times New Roman"/>
          <w:color w:val="000000" w:themeColor="text1"/>
          <w:sz w:val="24"/>
          <w:szCs w:val="24"/>
          <w:lang w:val="uk-UA"/>
        </w:rPr>
        <w:t xml:space="preserve"> </w:t>
      </w:r>
      <w:proofErr w:type="spellStart"/>
      <w:r w:rsidRPr="573C90A2">
        <w:rPr>
          <w:rFonts w:ascii="Times New Roman" w:hAnsi="Times New Roman"/>
          <w:color w:val="000000" w:themeColor="text1"/>
          <w:sz w:val="24"/>
          <w:szCs w:val="24"/>
          <w:lang w:val="uk-UA"/>
        </w:rPr>
        <w:t>старостинського</w:t>
      </w:r>
      <w:proofErr w:type="spellEnd"/>
      <w:r w:rsidRPr="573C90A2">
        <w:rPr>
          <w:rFonts w:ascii="Times New Roman" w:hAnsi="Times New Roman"/>
          <w:color w:val="000000" w:themeColor="text1"/>
          <w:sz w:val="24"/>
          <w:szCs w:val="24"/>
          <w:lang w:val="uk-UA"/>
        </w:rPr>
        <w:t xml:space="preserve"> округу, на відкритій  зустрічі з його жителями.  </w:t>
      </w:r>
    </w:p>
    <w:p w14:paraId="2D7C27C1" w14:textId="7EA58CAB" w:rsidR="0012776D" w:rsidRDefault="007F65B7" w:rsidP="0012776D">
      <w:pPr>
        <w:spacing w:beforeAutospacing="1" w:after="120" w:afterAutospacing="1"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uk-UA"/>
        </w:rPr>
        <w:t xml:space="preserve">           </w:t>
      </w:r>
      <w:r w:rsidR="0012776D" w:rsidRPr="573C90A2">
        <w:rPr>
          <w:rFonts w:ascii="Times New Roman" w:hAnsi="Times New Roman"/>
          <w:color w:val="000000" w:themeColor="text1"/>
          <w:sz w:val="24"/>
          <w:szCs w:val="24"/>
          <w:lang w:val="uk-UA"/>
        </w:rPr>
        <w:t> 6.4. Староста може бути притягнений до дисциплінарної, матеріальної, цивільної, адміністративної та кримінальної  відповідальності, визначеної законом.</w:t>
      </w:r>
    </w:p>
    <w:p w14:paraId="0F0DD1DC" w14:textId="77777777" w:rsidR="0012776D" w:rsidRDefault="0012776D" w:rsidP="0012776D">
      <w:pPr>
        <w:spacing w:beforeAutospacing="1" w:after="120" w:afterAutospacing="1" w:line="240" w:lineRule="auto"/>
        <w:jc w:val="both"/>
        <w:rPr>
          <w:rFonts w:ascii="Segoe UI" w:eastAsia="Segoe UI" w:hAnsi="Segoe UI" w:cs="Segoe UI"/>
          <w:color w:val="000000" w:themeColor="text1"/>
          <w:sz w:val="24"/>
          <w:szCs w:val="24"/>
        </w:rPr>
      </w:pPr>
    </w:p>
    <w:p w14:paraId="2038A7FC" w14:textId="46A6B9B7" w:rsidR="0012776D" w:rsidRDefault="0012776D" w:rsidP="0012776D">
      <w:pPr>
        <w:spacing w:after="0" w:line="240" w:lineRule="auto"/>
        <w:ind w:left="851"/>
        <w:rPr>
          <w:rFonts w:ascii="Times New Roman" w:hAnsi="Times New Roman"/>
          <w:color w:val="000000" w:themeColor="text1"/>
          <w:sz w:val="24"/>
          <w:szCs w:val="24"/>
        </w:rPr>
      </w:pPr>
      <w:r w:rsidRPr="573C90A2">
        <w:rPr>
          <w:rFonts w:ascii="Times New Roman" w:hAnsi="Times New Roman"/>
          <w:b/>
          <w:bCs/>
          <w:color w:val="000000" w:themeColor="text1"/>
          <w:sz w:val="24"/>
          <w:szCs w:val="24"/>
          <w:lang w:val="uk-UA"/>
        </w:rPr>
        <w:t xml:space="preserve">Секретар сільської ради        </w:t>
      </w:r>
      <w:r w:rsidR="006D5294">
        <w:rPr>
          <w:rFonts w:ascii="Times New Roman" w:hAnsi="Times New Roman"/>
          <w:b/>
          <w:bCs/>
          <w:color w:val="000000" w:themeColor="text1"/>
          <w:sz w:val="24"/>
          <w:szCs w:val="24"/>
          <w:lang w:val="uk-UA"/>
        </w:rPr>
        <w:t xml:space="preserve">                                                </w:t>
      </w:r>
      <w:r w:rsidRPr="573C90A2">
        <w:rPr>
          <w:rFonts w:ascii="Times New Roman" w:hAnsi="Times New Roman"/>
          <w:b/>
          <w:bCs/>
          <w:color w:val="000000" w:themeColor="text1"/>
          <w:sz w:val="24"/>
          <w:szCs w:val="24"/>
          <w:lang w:val="uk-UA"/>
        </w:rPr>
        <w:t xml:space="preserve">  </w:t>
      </w:r>
      <w:r w:rsidR="00A81047">
        <w:rPr>
          <w:rFonts w:ascii="Times New Roman" w:hAnsi="Times New Roman"/>
          <w:b/>
          <w:bCs/>
          <w:color w:val="000000" w:themeColor="text1"/>
          <w:sz w:val="24"/>
          <w:szCs w:val="24"/>
          <w:lang w:val="uk-UA"/>
        </w:rPr>
        <w:t>_____________</w:t>
      </w:r>
    </w:p>
    <w:p w14:paraId="389137D4" w14:textId="77777777" w:rsidR="0012776D" w:rsidRDefault="0012776D" w:rsidP="0012776D">
      <w:pPr>
        <w:spacing w:after="0" w:line="240" w:lineRule="auto"/>
        <w:rPr>
          <w:rFonts w:ascii="Times New Roman" w:hAnsi="Times New Roman"/>
          <w:color w:val="000000" w:themeColor="text1"/>
          <w:sz w:val="24"/>
          <w:szCs w:val="24"/>
        </w:rPr>
      </w:pPr>
    </w:p>
    <w:p w14:paraId="411BBB12" w14:textId="77777777" w:rsidR="0055108C" w:rsidRDefault="0055108C"/>
    <w:sectPr w:rsidR="00551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35998"/>
    <w:multiLevelType w:val="hybridMultilevel"/>
    <w:tmpl w:val="C96A5A44"/>
    <w:lvl w:ilvl="0" w:tplc="7674D666">
      <w:start w:val="1"/>
      <w:numFmt w:val="bullet"/>
      <w:lvlText w:val=""/>
      <w:lvlJc w:val="left"/>
      <w:pPr>
        <w:ind w:left="720" w:hanging="360"/>
      </w:pPr>
      <w:rPr>
        <w:rFonts w:ascii="Wingdings" w:hAnsi="Wingdings" w:hint="default"/>
      </w:rPr>
    </w:lvl>
    <w:lvl w:ilvl="1" w:tplc="ABECE834">
      <w:start w:val="1"/>
      <w:numFmt w:val="bullet"/>
      <w:lvlText w:val="o"/>
      <w:lvlJc w:val="left"/>
      <w:pPr>
        <w:ind w:left="1440" w:hanging="360"/>
      </w:pPr>
      <w:rPr>
        <w:rFonts w:ascii="Courier New" w:hAnsi="Courier New" w:hint="default"/>
      </w:rPr>
    </w:lvl>
    <w:lvl w:ilvl="2" w:tplc="BC220D6C">
      <w:start w:val="1"/>
      <w:numFmt w:val="bullet"/>
      <w:lvlText w:val=""/>
      <w:lvlJc w:val="left"/>
      <w:pPr>
        <w:ind w:left="2160" w:hanging="360"/>
      </w:pPr>
      <w:rPr>
        <w:rFonts w:ascii="Wingdings" w:hAnsi="Wingdings" w:hint="default"/>
      </w:rPr>
    </w:lvl>
    <w:lvl w:ilvl="3" w:tplc="52B207E6">
      <w:start w:val="1"/>
      <w:numFmt w:val="bullet"/>
      <w:lvlText w:val=""/>
      <w:lvlJc w:val="left"/>
      <w:pPr>
        <w:ind w:left="2880" w:hanging="360"/>
      </w:pPr>
      <w:rPr>
        <w:rFonts w:ascii="Symbol" w:hAnsi="Symbol" w:hint="default"/>
      </w:rPr>
    </w:lvl>
    <w:lvl w:ilvl="4" w:tplc="3DCE8B8A">
      <w:start w:val="1"/>
      <w:numFmt w:val="bullet"/>
      <w:lvlText w:val="o"/>
      <w:lvlJc w:val="left"/>
      <w:pPr>
        <w:ind w:left="3600" w:hanging="360"/>
      </w:pPr>
      <w:rPr>
        <w:rFonts w:ascii="Courier New" w:hAnsi="Courier New" w:hint="default"/>
      </w:rPr>
    </w:lvl>
    <w:lvl w:ilvl="5" w:tplc="C7D24910">
      <w:start w:val="1"/>
      <w:numFmt w:val="bullet"/>
      <w:lvlText w:val=""/>
      <w:lvlJc w:val="left"/>
      <w:pPr>
        <w:ind w:left="4320" w:hanging="360"/>
      </w:pPr>
      <w:rPr>
        <w:rFonts w:ascii="Wingdings" w:hAnsi="Wingdings" w:hint="default"/>
      </w:rPr>
    </w:lvl>
    <w:lvl w:ilvl="6" w:tplc="81401D14">
      <w:start w:val="1"/>
      <w:numFmt w:val="bullet"/>
      <w:lvlText w:val=""/>
      <w:lvlJc w:val="left"/>
      <w:pPr>
        <w:ind w:left="5040" w:hanging="360"/>
      </w:pPr>
      <w:rPr>
        <w:rFonts w:ascii="Symbol" w:hAnsi="Symbol" w:hint="default"/>
      </w:rPr>
    </w:lvl>
    <w:lvl w:ilvl="7" w:tplc="CA8AC0CE">
      <w:start w:val="1"/>
      <w:numFmt w:val="bullet"/>
      <w:lvlText w:val="o"/>
      <w:lvlJc w:val="left"/>
      <w:pPr>
        <w:ind w:left="5760" w:hanging="360"/>
      </w:pPr>
      <w:rPr>
        <w:rFonts w:ascii="Courier New" w:hAnsi="Courier New" w:hint="default"/>
      </w:rPr>
    </w:lvl>
    <w:lvl w:ilvl="8" w:tplc="1870C66C">
      <w:start w:val="1"/>
      <w:numFmt w:val="bullet"/>
      <w:lvlText w:val=""/>
      <w:lvlJc w:val="left"/>
      <w:pPr>
        <w:ind w:left="6480" w:hanging="360"/>
      </w:pPr>
      <w:rPr>
        <w:rFonts w:ascii="Wingdings" w:hAnsi="Wingdings" w:hint="default"/>
      </w:rPr>
    </w:lvl>
  </w:abstractNum>
  <w:abstractNum w:abstractNumId="1" w15:restartNumberingAfterBreak="0">
    <w:nsid w:val="40B8059C"/>
    <w:multiLevelType w:val="hybridMultilevel"/>
    <w:tmpl w:val="D3B09F9E"/>
    <w:lvl w:ilvl="0" w:tplc="047E9694">
      <w:start w:val="1"/>
      <w:numFmt w:val="bullet"/>
      <w:lvlText w:val=""/>
      <w:lvlJc w:val="left"/>
      <w:pPr>
        <w:ind w:left="720" w:hanging="360"/>
      </w:pPr>
      <w:rPr>
        <w:rFonts w:ascii="Wingdings" w:hAnsi="Wingdings" w:hint="default"/>
      </w:rPr>
    </w:lvl>
    <w:lvl w:ilvl="1" w:tplc="1F0A288A">
      <w:start w:val="1"/>
      <w:numFmt w:val="bullet"/>
      <w:lvlText w:val="o"/>
      <w:lvlJc w:val="left"/>
      <w:pPr>
        <w:ind w:left="1440" w:hanging="360"/>
      </w:pPr>
      <w:rPr>
        <w:rFonts w:ascii="Courier New" w:hAnsi="Courier New" w:hint="default"/>
      </w:rPr>
    </w:lvl>
    <w:lvl w:ilvl="2" w:tplc="A29E28D4">
      <w:start w:val="1"/>
      <w:numFmt w:val="bullet"/>
      <w:lvlText w:val=""/>
      <w:lvlJc w:val="left"/>
      <w:pPr>
        <w:ind w:left="2160" w:hanging="360"/>
      </w:pPr>
      <w:rPr>
        <w:rFonts w:ascii="Wingdings" w:hAnsi="Wingdings" w:hint="default"/>
      </w:rPr>
    </w:lvl>
    <w:lvl w:ilvl="3" w:tplc="D3480426">
      <w:start w:val="1"/>
      <w:numFmt w:val="bullet"/>
      <w:lvlText w:val=""/>
      <w:lvlJc w:val="left"/>
      <w:pPr>
        <w:ind w:left="2880" w:hanging="360"/>
      </w:pPr>
      <w:rPr>
        <w:rFonts w:ascii="Symbol" w:hAnsi="Symbol" w:hint="default"/>
      </w:rPr>
    </w:lvl>
    <w:lvl w:ilvl="4" w:tplc="75A0F082">
      <w:start w:val="1"/>
      <w:numFmt w:val="bullet"/>
      <w:lvlText w:val="o"/>
      <w:lvlJc w:val="left"/>
      <w:pPr>
        <w:ind w:left="3600" w:hanging="360"/>
      </w:pPr>
      <w:rPr>
        <w:rFonts w:ascii="Courier New" w:hAnsi="Courier New" w:hint="default"/>
      </w:rPr>
    </w:lvl>
    <w:lvl w:ilvl="5" w:tplc="3E5CB922">
      <w:start w:val="1"/>
      <w:numFmt w:val="bullet"/>
      <w:lvlText w:val=""/>
      <w:lvlJc w:val="left"/>
      <w:pPr>
        <w:ind w:left="4320" w:hanging="360"/>
      </w:pPr>
      <w:rPr>
        <w:rFonts w:ascii="Wingdings" w:hAnsi="Wingdings" w:hint="default"/>
      </w:rPr>
    </w:lvl>
    <w:lvl w:ilvl="6" w:tplc="03ECC1AE">
      <w:start w:val="1"/>
      <w:numFmt w:val="bullet"/>
      <w:lvlText w:val=""/>
      <w:lvlJc w:val="left"/>
      <w:pPr>
        <w:ind w:left="5040" w:hanging="360"/>
      </w:pPr>
      <w:rPr>
        <w:rFonts w:ascii="Symbol" w:hAnsi="Symbol" w:hint="default"/>
      </w:rPr>
    </w:lvl>
    <w:lvl w:ilvl="7" w:tplc="AFB8C76E">
      <w:start w:val="1"/>
      <w:numFmt w:val="bullet"/>
      <w:lvlText w:val="o"/>
      <w:lvlJc w:val="left"/>
      <w:pPr>
        <w:ind w:left="5760" w:hanging="360"/>
      </w:pPr>
      <w:rPr>
        <w:rFonts w:ascii="Courier New" w:hAnsi="Courier New" w:hint="default"/>
      </w:rPr>
    </w:lvl>
    <w:lvl w:ilvl="8" w:tplc="8012B8F8">
      <w:start w:val="1"/>
      <w:numFmt w:val="bullet"/>
      <w:lvlText w:val=""/>
      <w:lvlJc w:val="left"/>
      <w:pPr>
        <w:ind w:left="6480" w:hanging="360"/>
      </w:pPr>
      <w:rPr>
        <w:rFonts w:ascii="Wingdings" w:hAnsi="Wingdings" w:hint="default"/>
      </w:rPr>
    </w:lvl>
  </w:abstractNum>
  <w:abstractNum w:abstractNumId="2" w15:restartNumberingAfterBreak="0">
    <w:nsid w:val="4A544CD3"/>
    <w:multiLevelType w:val="hybridMultilevel"/>
    <w:tmpl w:val="E3164D2A"/>
    <w:lvl w:ilvl="0" w:tplc="CB227F6E">
      <w:start w:val="1"/>
      <w:numFmt w:val="bullet"/>
      <w:lvlText w:val=""/>
      <w:lvlJc w:val="left"/>
      <w:pPr>
        <w:ind w:left="720" w:hanging="360"/>
      </w:pPr>
      <w:rPr>
        <w:rFonts w:ascii="Wingdings" w:hAnsi="Wingdings" w:hint="default"/>
      </w:rPr>
    </w:lvl>
    <w:lvl w:ilvl="1" w:tplc="207E043C">
      <w:start w:val="1"/>
      <w:numFmt w:val="bullet"/>
      <w:lvlText w:val="o"/>
      <w:lvlJc w:val="left"/>
      <w:pPr>
        <w:ind w:left="1440" w:hanging="360"/>
      </w:pPr>
      <w:rPr>
        <w:rFonts w:ascii="Courier New" w:hAnsi="Courier New" w:hint="default"/>
      </w:rPr>
    </w:lvl>
    <w:lvl w:ilvl="2" w:tplc="B432582A">
      <w:start w:val="1"/>
      <w:numFmt w:val="bullet"/>
      <w:lvlText w:val=""/>
      <w:lvlJc w:val="left"/>
      <w:pPr>
        <w:ind w:left="2160" w:hanging="360"/>
      </w:pPr>
      <w:rPr>
        <w:rFonts w:ascii="Wingdings" w:hAnsi="Wingdings" w:hint="default"/>
      </w:rPr>
    </w:lvl>
    <w:lvl w:ilvl="3" w:tplc="C2E8D4D8">
      <w:start w:val="1"/>
      <w:numFmt w:val="bullet"/>
      <w:lvlText w:val=""/>
      <w:lvlJc w:val="left"/>
      <w:pPr>
        <w:ind w:left="2880" w:hanging="360"/>
      </w:pPr>
      <w:rPr>
        <w:rFonts w:ascii="Symbol" w:hAnsi="Symbol" w:hint="default"/>
      </w:rPr>
    </w:lvl>
    <w:lvl w:ilvl="4" w:tplc="2280F024">
      <w:start w:val="1"/>
      <w:numFmt w:val="bullet"/>
      <w:lvlText w:val="o"/>
      <w:lvlJc w:val="left"/>
      <w:pPr>
        <w:ind w:left="3600" w:hanging="360"/>
      </w:pPr>
      <w:rPr>
        <w:rFonts w:ascii="Courier New" w:hAnsi="Courier New" w:hint="default"/>
      </w:rPr>
    </w:lvl>
    <w:lvl w:ilvl="5" w:tplc="4BC2CF3C">
      <w:start w:val="1"/>
      <w:numFmt w:val="bullet"/>
      <w:lvlText w:val=""/>
      <w:lvlJc w:val="left"/>
      <w:pPr>
        <w:ind w:left="4320" w:hanging="360"/>
      </w:pPr>
      <w:rPr>
        <w:rFonts w:ascii="Wingdings" w:hAnsi="Wingdings" w:hint="default"/>
      </w:rPr>
    </w:lvl>
    <w:lvl w:ilvl="6" w:tplc="AF62F786">
      <w:start w:val="1"/>
      <w:numFmt w:val="bullet"/>
      <w:lvlText w:val=""/>
      <w:lvlJc w:val="left"/>
      <w:pPr>
        <w:ind w:left="5040" w:hanging="360"/>
      </w:pPr>
      <w:rPr>
        <w:rFonts w:ascii="Symbol" w:hAnsi="Symbol" w:hint="default"/>
      </w:rPr>
    </w:lvl>
    <w:lvl w:ilvl="7" w:tplc="5A32A9EA">
      <w:start w:val="1"/>
      <w:numFmt w:val="bullet"/>
      <w:lvlText w:val="o"/>
      <w:lvlJc w:val="left"/>
      <w:pPr>
        <w:ind w:left="5760" w:hanging="360"/>
      </w:pPr>
      <w:rPr>
        <w:rFonts w:ascii="Courier New" w:hAnsi="Courier New" w:hint="default"/>
      </w:rPr>
    </w:lvl>
    <w:lvl w:ilvl="8" w:tplc="25D49108">
      <w:start w:val="1"/>
      <w:numFmt w:val="bullet"/>
      <w:lvlText w:val=""/>
      <w:lvlJc w:val="left"/>
      <w:pPr>
        <w:ind w:left="6480" w:hanging="360"/>
      </w:pPr>
      <w:rPr>
        <w:rFonts w:ascii="Wingdings" w:hAnsi="Wingdings" w:hint="default"/>
      </w:rPr>
    </w:lvl>
  </w:abstractNum>
  <w:abstractNum w:abstractNumId="3" w15:restartNumberingAfterBreak="0">
    <w:nsid w:val="4F826F49"/>
    <w:multiLevelType w:val="hybridMultilevel"/>
    <w:tmpl w:val="363AD7FA"/>
    <w:lvl w:ilvl="0" w:tplc="51EE6EDA">
      <w:start w:val="1"/>
      <w:numFmt w:val="bullet"/>
      <w:lvlText w:val=""/>
      <w:lvlJc w:val="left"/>
      <w:pPr>
        <w:ind w:left="720" w:hanging="360"/>
      </w:pPr>
      <w:rPr>
        <w:rFonts w:ascii="Wingdings" w:hAnsi="Wingdings" w:hint="default"/>
      </w:rPr>
    </w:lvl>
    <w:lvl w:ilvl="1" w:tplc="0016BA08">
      <w:start w:val="1"/>
      <w:numFmt w:val="bullet"/>
      <w:lvlText w:val="o"/>
      <w:lvlJc w:val="left"/>
      <w:pPr>
        <w:ind w:left="1440" w:hanging="360"/>
      </w:pPr>
      <w:rPr>
        <w:rFonts w:ascii="Courier New" w:hAnsi="Courier New" w:hint="default"/>
      </w:rPr>
    </w:lvl>
    <w:lvl w:ilvl="2" w:tplc="4C2A6338">
      <w:start w:val="1"/>
      <w:numFmt w:val="bullet"/>
      <w:lvlText w:val=""/>
      <w:lvlJc w:val="left"/>
      <w:pPr>
        <w:ind w:left="2160" w:hanging="360"/>
      </w:pPr>
      <w:rPr>
        <w:rFonts w:ascii="Wingdings" w:hAnsi="Wingdings" w:hint="default"/>
      </w:rPr>
    </w:lvl>
    <w:lvl w:ilvl="3" w:tplc="F77C09E4">
      <w:start w:val="1"/>
      <w:numFmt w:val="bullet"/>
      <w:lvlText w:val=""/>
      <w:lvlJc w:val="left"/>
      <w:pPr>
        <w:ind w:left="2880" w:hanging="360"/>
      </w:pPr>
      <w:rPr>
        <w:rFonts w:ascii="Symbol" w:hAnsi="Symbol" w:hint="default"/>
      </w:rPr>
    </w:lvl>
    <w:lvl w:ilvl="4" w:tplc="BCE42A8E">
      <w:start w:val="1"/>
      <w:numFmt w:val="bullet"/>
      <w:lvlText w:val="o"/>
      <w:lvlJc w:val="left"/>
      <w:pPr>
        <w:ind w:left="3600" w:hanging="360"/>
      </w:pPr>
      <w:rPr>
        <w:rFonts w:ascii="Courier New" w:hAnsi="Courier New" w:hint="default"/>
      </w:rPr>
    </w:lvl>
    <w:lvl w:ilvl="5" w:tplc="ECAE8956">
      <w:start w:val="1"/>
      <w:numFmt w:val="bullet"/>
      <w:lvlText w:val=""/>
      <w:lvlJc w:val="left"/>
      <w:pPr>
        <w:ind w:left="4320" w:hanging="360"/>
      </w:pPr>
      <w:rPr>
        <w:rFonts w:ascii="Wingdings" w:hAnsi="Wingdings" w:hint="default"/>
      </w:rPr>
    </w:lvl>
    <w:lvl w:ilvl="6" w:tplc="224E5C60">
      <w:start w:val="1"/>
      <w:numFmt w:val="bullet"/>
      <w:lvlText w:val=""/>
      <w:lvlJc w:val="left"/>
      <w:pPr>
        <w:ind w:left="5040" w:hanging="360"/>
      </w:pPr>
      <w:rPr>
        <w:rFonts w:ascii="Symbol" w:hAnsi="Symbol" w:hint="default"/>
      </w:rPr>
    </w:lvl>
    <w:lvl w:ilvl="7" w:tplc="2F4036DA">
      <w:start w:val="1"/>
      <w:numFmt w:val="bullet"/>
      <w:lvlText w:val="o"/>
      <w:lvlJc w:val="left"/>
      <w:pPr>
        <w:ind w:left="5760" w:hanging="360"/>
      </w:pPr>
      <w:rPr>
        <w:rFonts w:ascii="Courier New" w:hAnsi="Courier New" w:hint="default"/>
      </w:rPr>
    </w:lvl>
    <w:lvl w:ilvl="8" w:tplc="D054A518">
      <w:start w:val="1"/>
      <w:numFmt w:val="bullet"/>
      <w:lvlText w:val=""/>
      <w:lvlJc w:val="left"/>
      <w:pPr>
        <w:ind w:left="6480" w:hanging="360"/>
      </w:pPr>
      <w:rPr>
        <w:rFonts w:ascii="Wingdings" w:hAnsi="Wingdings" w:hint="default"/>
      </w:rPr>
    </w:lvl>
  </w:abstractNum>
  <w:abstractNum w:abstractNumId="4" w15:restartNumberingAfterBreak="0">
    <w:nsid w:val="5A0D5B7F"/>
    <w:multiLevelType w:val="hybridMultilevel"/>
    <w:tmpl w:val="BAAE2F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43F0957"/>
    <w:multiLevelType w:val="hybridMultilevel"/>
    <w:tmpl w:val="08C4C706"/>
    <w:lvl w:ilvl="0" w:tplc="C2EA1BFE">
      <w:start w:val="1"/>
      <w:numFmt w:val="bullet"/>
      <w:lvlText w:val=""/>
      <w:lvlJc w:val="left"/>
      <w:pPr>
        <w:ind w:left="720" w:hanging="360"/>
      </w:pPr>
      <w:rPr>
        <w:rFonts w:ascii="Wingdings" w:hAnsi="Wingdings" w:hint="default"/>
      </w:rPr>
    </w:lvl>
    <w:lvl w:ilvl="1" w:tplc="44E20E72">
      <w:start w:val="1"/>
      <w:numFmt w:val="bullet"/>
      <w:lvlText w:val="o"/>
      <w:lvlJc w:val="left"/>
      <w:pPr>
        <w:ind w:left="1440" w:hanging="360"/>
      </w:pPr>
      <w:rPr>
        <w:rFonts w:ascii="Courier New" w:hAnsi="Courier New" w:hint="default"/>
      </w:rPr>
    </w:lvl>
    <w:lvl w:ilvl="2" w:tplc="75166C78">
      <w:start w:val="1"/>
      <w:numFmt w:val="bullet"/>
      <w:lvlText w:val=""/>
      <w:lvlJc w:val="left"/>
      <w:pPr>
        <w:ind w:left="2160" w:hanging="360"/>
      </w:pPr>
      <w:rPr>
        <w:rFonts w:ascii="Wingdings" w:hAnsi="Wingdings" w:hint="default"/>
      </w:rPr>
    </w:lvl>
    <w:lvl w:ilvl="3" w:tplc="D71AA150">
      <w:start w:val="1"/>
      <w:numFmt w:val="bullet"/>
      <w:lvlText w:val=""/>
      <w:lvlJc w:val="left"/>
      <w:pPr>
        <w:ind w:left="2880" w:hanging="360"/>
      </w:pPr>
      <w:rPr>
        <w:rFonts w:ascii="Symbol" w:hAnsi="Symbol" w:hint="default"/>
      </w:rPr>
    </w:lvl>
    <w:lvl w:ilvl="4" w:tplc="298C409A">
      <w:start w:val="1"/>
      <w:numFmt w:val="bullet"/>
      <w:lvlText w:val="o"/>
      <w:lvlJc w:val="left"/>
      <w:pPr>
        <w:ind w:left="3600" w:hanging="360"/>
      </w:pPr>
      <w:rPr>
        <w:rFonts w:ascii="Courier New" w:hAnsi="Courier New" w:hint="default"/>
      </w:rPr>
    </w:lvl>
    <w:lvl w:ilvl="5" w:tplc="CC5A2FC0">
      <w:start w:val="1"/>
      <w:numFmt w:val="bullet"/>
      <w:lvlText w:val=""/>
      <w:lvlJc w:val="left"/>
      <w:pPr>
        <w:ind w:left="4320" w:hanging="360"/>
      </w:pPr>
      <w:rPr>
        <w:rFonts w:ascii="Wingdings" w:hAnsi="Wingdings" w:hint="default"/>
      </w:rPr>
    </w:lvl>
    <w:lvl w:ilvl="6" w:tplc="4172483E">
      <w:start w:val="1"/>
      <w:numFmt w:val="bullet"/>
      <w:lvlText w:val=""/>
      <w:lvlJc w:val="left"/>
      <w:pPr>
        <w:ind w:left="5040" w:hanging="360"/>
      </w:pPr>
      <w:rPr>
        <w:rFonts w:ascii="Symbol" w:hAnsi="Symbol" w:hint="default"/>
      </w:rPr>
    </w:lvl>
    <w:lvl w:ilvl="7" w:tplc="C85C132E">
      <w:start w:val="1"/>
      <w:numFmt w:val="bullet"/>
      <w:lvlText w:val="o"/>
      <w:lvlJc w:val="left"/>
      <w:pPr>
        <w:ind w:left="5760" w:hanging="360"/>
      </w:pPr>
      <w:rPr>
        <w:rFonts w:ascii="Courier New" w:hAnsi="Courier New" w:hint="default"/>
      </w:rPr>
    </w:lvl>
    <w:lvl w:ilvl="8" w:tplc="2430A1D2">
      <w:start w:val="1"/>
      <w:numFmt w:val="bullet"/>
      <w:lvlText w:val=""/>
      <w:lvlJc w:val="left"/>
      <w:pPr>
        <w:ind w:left="6480" w:hanging="360"/>
      </w:pPr>
      <w:rPr>
        <w:rFonts w:ascii="Wingdings" w:hAnsi="Wingdings" w:hint="default"/>
      </w:rPr>
    </w:lvl>
  </w:abstractNum>
  <w:abstractNum w:abstractNumId="6" w15:restartNumberingAfterBreak="0">
    <w:nsid w:val="649B5918"/>
    <w:multiLevelType w:val="hybridMultilevel"/>
    <w:tmpl w:val="73305528"/>
    <w:lvl w:ilvl="0" w:tplc="5AF4C246">
      <w:start w:val="1"/>
      <w:numFmt w:val="bullet"/>
      <w:lvlText w:val=""/>
      <w:lvlJc w:val="left"/>
      <w:pPr>
        <w:ind w:left="720" w:hanging="360"/>
      </w:pPr>
      <w:rPr>
        <w:rFonts w:ascii="Wingdings" w:hAnsi="Wingdings" w:hint="default"/>
      </w:rPr>
    </w:lvl>
    <w:lvl w:ilvl="1" w:tplc="9358407E">
      <w:start w:val="1"/>
      <w:numFmt w:val="bullet"/>
      <w:lvlText w:val="o"/>
      <w:lvlJc w:val="left"/>
      <w:pPr>
        <w:ind w:left="1440" w:hanging="360"/>
      </w:pPr>
      <w:rPr>
        <w:rFonts w:ascii="Courier New" w:hAnsi="Courier New" w:hint="default"/>
      </w:rPr>
    </w:lvl>
    <w:lvl w:ilvl="2" w:tplc="8F22B5AA">
      <w:start w:val="1"/>
      <w:numFmt w:val="bullet"/>
      <w:lvlText w:val=""/>
      <w:lvlJc w:val="left"/>
      <w:pPr>
        <w:ind w:left="2160" w:hanging="360"/>
      </w:pPr>
      <w:rPr>
        <w:rFonts w:ascii="Wingdings" w:hAnsi="Wingdings" w:hint="default"/>
      </w:rPr>
    </w:lvl>
    <w:lvl w:ilvl="3" w:tplc="F01AB0D0">
      <w:start w:val="1"/>
      <w:numFmt w:val="bullet"/>
      <w:lvlText w:val=""/>
      <w:lvlJc w:val="left"/>
      <w:pPr>
        <w:ind w:left="2880" w:hanging="360"/>
      </w:pPr>
      <w:rPr>
        <w:rFonts w:ascii="Symbol" w:hAnsi="Symbol" w:hint="default"/>
      </w:rPr>
    </w:lvl>
    <w:lvl w:ilvl="4" w:tplc="BEE86472">
      <w:start w:val="1"/>
      <w:numFmt w:val="bullet"/>
      <w:lvlText w:val="o"/>
      <w:lvlJc w:val="left"/>
      <w:pPr>
        <w:ind w:left="3600" w:hanging="360"/>
      </w:pPr>
      <w:rPr>
        <w:rFonts w:ascii="Courier New" w:hAnsi="Courier New" w:hint="default"/>
      </w:rPr>
    </w:lvl>
    <w:lvl w:ilvl="5" w:tplc="DA883202">
      <w:start w:val="1"/>
      <w:numFmt w:val="bullet"/>
      <w:lvlText w:val=""/>
      <w:lvlJc w:val="left"/>
      <w:pPr>
        <w:ind w:left="4320" w:hanging="360"/>
      </w:pPr>
      <w:rPr>
        <w:rFonts w:ascii="Wingdings" w:hAnsi="Wingdings" w:hint="default"/>
      </w:rPr>
    </w:lvl>
    <w:lvl w:ilvl="6" w:tplc="ED86DFFC">
      <w:start w:val="1"/>
      <w:numFmt w:val="bullet"/>
      <w:lvlText w:val=""/>
      <w:lvlJc w:val="left"/>
      <w:pPr>
        <w:ind w:left="5040" w:hanging="360"/>
      </w:pPr>
      <w:rPr>
        <w:rFonts w:ascii="Symbol" w:hAnsi="Symbol" w:hint="default"/>
      </w:rPr>
    </w:lvl>
    <w:lvl w:ilvl="7" w:tplc="6456962E">
      <w:start w:val="1"/>
      <w:numFmt w:val="bullet"/>
      <w:lvlText w:val="o"/>
      <w:lvlJc w:val="left"/>
      <w:pPr>
        <w:ind w:left="5760" w:hanging="360"/>
      </w:pPr>
      <w:rPr>
        <w:rFonts w:ascii="Courier New" w:hAnsi="Courier New" w:hint="default"/>
      </w:rPr>
    </w:lvl>
    <w:lvl w:ilvl="8" w:tplc="FB5C8452">
      <w:start w:val="1"/>
      <w:numFmt w:val="bullet"/>
      <w:lvlText w:val=""/>
      <w:lvlJc w:val="left"/>
      <w:pPr>
        <w:ind w:left="6480" w:hanging="360"/>
      </w:pPr>
      <w:rPr>
        <w:rFonts w:ascii="Wingdings" w:hAnsi="Wingdings" w:hint="default"/>
      </w:rPr>
    </w:lvl>
  </w:abstractNum>
  <w:abstractNum w:abstractNumId="7" w15:restartNumberingAfterBreak="0">
    <w:nsid w:val="7D340903"/>
    <w:multiLevelType w:val="hybridMultilevel"/>
    <w:tmpl w:val="CEBEC8F8"/>
    <w:lvl w:ilvl="0" w:tplc="1C2E58E6">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6D"/>
    <w:rsid w:val="00010214"/>
    <w:rsid w:val="0002378E"/>
    <w:rsid w:val="00025DEC"/>
    <w:rsid w:val="000509FF"/>
    <w:rsid w:val="00065391"/>
    <w:rsid w:val="0012776D"/>
    <w:rsid w:val="001555FD"/>
    <w:rsid w:val="00166EBD"/>
    <w:rsid w:val="001C00C5"/>
    <w:rsid w:val="001F5A91"/>
    <w:rsid w:val="00210DB8"/>
    <w:rsid w:val="002148CB"/>
    <w:rsid w:val="002C36A9"/>
    <w:rsid w:val="002D0BF0"/>
    <w:rsid w:val="0037469F"/>
    <w:rsid w:val="00390F9A"/>
    <w:rsid w:val="004F7FD8"/>
    <w:rsid w:val="005272A0"/>
    <w:rsid w:val="0055108C"/>
    <w:rsid w:val="005D21D7"/>
    <w:rsid w:val="006357DD"/>
    <w:rsid w:val="006D5294"/>
    <w:rsid w:val="007813F7"/>
    <w:rsid w:val="007F65B7"/>
    <w:rsid w:val="008149B0"/>
    <w:rsid w:val="00855652"/>
    <w:rsid w:val="008F6E02"/>
    <w:rsid w:val="0092779C"/>
    <w:rsid w:val="009834B4"/>
    <w:rsid w:val="0098713E"/>
    <w:rsid w:val="009C0999"/>
    <w:rsid w:val="009E36A1"/>
    <w:rsid w:val="00A148F2"/>
    <w:rsid w:val="00A3134A"/>
    <w:rsid w:val="00A34C97"/>
    <w:rsid w:val="00A362F3"/>
    <w:rsid w:val="00A81047"/>
    <w:rsid w:val="00AA4397"/>
    <w:rsid w:val="00B37087"/>
    <w:rsid w:val="00B378FF"/>
    <w:rsid w:val="00B616EE"/>
    <w:rsid w:val="00C256F3"/>
    <w:rsid w:val="00CC629B"/>
    <w:rsid w:val="00D12D9D"/>
    <w:rsid w:val="00D3697C"/>
    <w:rsid w:val="00D44824"/>
    <w:rsid w:val="00D90874"/>
    <w:rsid w:val="00DB361C"/>
    <w:rsid w:val="00DC601D"/>
    <w:rsid w:val="00DF77F7"/>
    <w:rsid w:val="00E11F79"/>
    <w:rsid w:val="00F52CD2"/>
    <w:rsid w:val="00FA6B31"/>
    <w:rsid w:val="00FB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6F87"/>
  <w15:docId w15:val="{E5F28BF7-947C-4133-B23E-0DE96346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76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2776D"/>
    <w:rPr>
      <w:color w:val="0000FF"/>
      <w:u w:val="single"/>
    </w:rPr>
  </w:style>
  <w:style w:type="paragraph" w:styleId="a4">
    <w:name w:val="List Paragraph"/>
    <w:basedOn w:val="a"/>
    <w:uiPriority w:val="34"/>
    <w:qFormat/>
    <w:rsid w:val="0012776D"/>
    <w:pPr>
      <w:spacing w:after="0" w:line="240" w:lineRule="auto"/>
      <w:ind w:left="720"/>
      <w:contextualSpacing/>
    </w:pPr>
    <w:rPr>
      <w:rFonts w:ascii="Times New Roman" w:hAnsi="Times New Roman"/>
      <w:sz w:val="24"/>
      <w:szCs w:val="24"/>
    </w:rPr>
  </w:style>
  <w:style w:type="paragraph" w:styleId="a5">
    <w:name w:val="Body Text"/>
    <w:basedOn w:val="a"/>
    <w:link w:val="a6"/>
    <w:semiHidden/>
    <w:rsid w:val="0092779C"/>
    <w:pPr>
      <w:spacing w:after="0" w:line="240" w:lineRule="auto"/>
      <w:jc w:val="both"/>
    </w:pPr>
    <w:rPr>
      <w:rFonts w:ascii="Times New Roman" w:hAnsi="Times New Roman"/>
      <w:sz w:val="28"/>
      <w:szCs w:val="20"/>
      <w:lang w:val="uk-UA"/>
    </w:rPr>
  </w:style>
  <w:style w:type="character" w:customStyle="1" w:styleId="a6">
    <w:name w:val="Основной текст Знак"/>
    <w:basedOn w:val="a0"/>
    <w:link w:val="a5"/>
    <w:semiHidden/>
    <w:rsid w:val="0092779C"/>
    <w:rPr>
      <w:rFonts w:ascii="Times New Roman" w:eastAsia="Times New Roman" w:hAnsi="Times New Roman" w:cs="Times New Roman"/>
      <w:sz w:val="28"/>
      <w:szCs w:val="20"/>
      <w:lang w:val="uk-UA" w:eastAsia="ru-RU"/>
    </w:rPr>
  </w:style>
  <w:style w:type="paragraph" w:styleId="a7">
    <w:name w:val="Balloon Text"/>
    <w:basedOn w:val="a"/>
    <w:link w:val="a8"/>
    <w:uiPriority w:val="99"/>
    <w:semiHidden/>
    <w:unhideWhenUsed/>
    <w:rsid w:val="00050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09FF"/>
    <w:rPr>
      <w:rFonts w:ascii="Tahoma" w:eastAsia="Times New Roman" w:hAnsi="Tahoma" w:cs="Tahoma"/>
      <w:sz w:val="16"/>
      <w:szCs w:val="16"/>
      <w:lang w:eastAsia="ru-RU"/>
    </w:rPr>
  </w:style>
  <w:style w:type="paragraph" w:customStyle="1" w:styleId="rvps2">
    <w:name w:val="rvps2"/>
    <w:basedOn w:val="a"/>
    <w:rsid w:val="009C0999"/>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7353">
      <w:bodyDiv w:val="1"/>
      <w:marLeft w:val="0"/>
      <w:marRight w:val="0"/>
      <w:marTop w:val="0"/>
      <w:marBottom w:val="0"/>
      <w:divBdr>
        <w:top w:val="none" w:sz="0" w:space="0" w:color="auto"/>
        <w:left w:val="none" w:sz="0" w:space="0" w:color="auto"/>
        <w:bottom w:val="none" w:sz="0" w:space="0" w:color="auto"/>
        <w:right w:val="none" w:sz="0" w:space="0" w:color="auto"/>
      </w:divBdr>
    </w:div>
    <w:div w:id="13294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161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Hurba, Liudmyla GIZ UA</dc:creator>
  <cp:keywords/>
  <dc:description/>
  <cp:lastModifiedBy>User</cp:lastModifiedBy>
  <cp:revision>6</cp:revision>
  <cp:lastPrinted>2020-11-17T09:21:00Z</cp:lastPrinted>
  <dcterms:created xsi:type="dcterms:W3CDTF">2020-11-17T06:31:00Z</dcterms:created>
  <dcterms:modified xsi:type="dcterms:W3CDTF">2020-11-24T14:44:00Z</dcterms:modified>
</cp:coreProperties>
</file>