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9569DB" w14:textId="173D4020" w:rsidR="00C722F4" w:rsidRPr="00C722F4" w:rsidRDefault="00C722F4" w:rsidP="00C722F4">
      <w:pPr>
        <w:tabs>
          <w:tab w:val="left" w:pos="3990"/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0" w:name="_Hlk86127828"/>
      <w:r w:rsidRPr="00C722F4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21570CDE" wp14:editId="386509FF">
            <wp:extent cx="534035" cy="6146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0ABBCB" w14:textId="77777777" w:rsidR="00C722F4" w:rsidRPr="00C722F4" w:rsidRDefault="00C722F4" w:rsidP="00C722F4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9F7D01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val="uk-UA" w:eastAsia="ru-RU"/>
        </w:rPr>
        <w:t>Я</w:t>
      </w:r>
      <w:r w:rsidRPr="00C722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КУШИНЕЦЬКА СІЛЬСЬКА РАДА</w:t>
      </w:r>
    </w:p>
    <w:p w14:paraId="54D32E4A" w14:textId="77777777" w:rsidR="00C722F4" w:rsidRPr="00C722F4" w:rsidRDefault="00C722F4" w:rsidP="00C722F4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14:paraId="44A3BB07" w14:textId="77777777" w:rsidR="00C722F4" w:rsidRPr="00C722F4" w:rsidRDefault="00C722F4" w:rsidP="00C722F4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C72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РІШЕННЯ</w:t>
      </w:r>
    </w:p>
    <w:p w14:paraId="584AD5D5" w14:textId="437D85AD" w:rsidR="00C722F4" w:rsidRPr="00A1052A" w:rsidRDefault="00DC60F7" w:rsidP="00C722F4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A105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3</w:t>
      </w:r>
      <w:r w:rsidR="009F7D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9</w:t>
      </w:r>
      <w:r w:rsidR="00C722F4" w:rsidRPr="00A105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сесія 8 скликання</w:t>
      </w:r>
    </w:p>
    <w:bookmarkEnd w:id="0"/>
    <w:p w14:paraId="49FA217F" w14:textId="1EA64F6F" w:rsidR="00C722F4" w:rsidRPr="00C722F4" w:rsidRDefault="00C722F4" w:rsidP="00C722F4">
      <w:pPr>
        <w:keepNext/>
        <w:autoSpaceDE w:val="0"/>
        <w:autoSpaceDN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F41F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9E030D" w:rsidRPr="00F41F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9D3894" w:rsidRPr="00F41F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E030D" w:rsidRPr="00F41F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41F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756C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24 травня</w:t>
      </w:r>
      <w:r w:rsidR="001065F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2024</w:t>
      </w:r>
      <w:r w:rsidRPr="00F41F6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</w:t>
      </w:r>
      <w:r w:rsidRPr="00F41F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</w:t>
      </w:r>
      <w:r w:rsidR="009E030D" w:rsidRPr="00F41F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41F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FA370A" w:rsidRPr="00F41F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F41F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41F6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№</w:t>
      </w:r>
      <w:r w:rsidR="009F7D0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_____</w:t>
      </w:r>
    </w:p>
    <w:p w14:paraId="1BE3EC2A" w14:textId="77777777" w:rsidR="00C722F4" w:rsidRDefault="00C722F4" w:rsidP="00C722F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14:paraId="5E5B9A6C" w14:textId="19E8F40D" w:rsidR="0096707F" w:rsidRDefault="00D70C3C" w:rsidP="00A01D84">
      <w:pPr>
        <w:tabs>
          <w:tab w:val="left" w:pos="1134"/>
          <w:tab w:val="left" w:pos="1276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передачу</w:t>
      </w:r>
      <w:r w:rsidR="003B26D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96707F">
        <w:rPr>
          <w:rFonts w:ascii="Times New Roman" w:hAnsi="Times New Roman" w:cs="Times New Roman"/>
          <w:b/>
          <w:bCs/>
          <w:sz w:val="28"/>
          <w:szCs w:val="28"/>
          <w:lang w:val="uk-UA"/>
        </w:rPr>
        <w:t>міжбюджетних трансфертів</w:t>
      </w:r>
    </w:p>
    <w:p w14:paraId="540EA6C5" w14:textId="40F726F4" w:rsidR="00C81A20" w:rsidRDefault="00B27367" w:rsidP="00A01D84">
      <w:pPr>
        <w:tabs>
          <w:tab w:val="left" w:pos="1134"/>
          <w:tab w:val="left" w:pos="1276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з</w:t>
      </w:r>
      <w:r w:rsidR="007C485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C81A2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бюджету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Якушинецької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сільської територіальної громади</w:t>
      </w:r>
    </w:p>
    <w:p w14:paraId="507AA704" w14:textId="77777777" w:rsidR="00437CCF" w:rsidRDefault="00437CCF" w:rsidP="00602E57">
      <w:pPr>
        <w:tabs>
          <w:tab w:val="left" w:pos="1134"/>
          <w:tab w:val="left" w:pos="1276"/>
        </w:tabs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22BDCEA" w14:textId="2053CEE5" w:rsidR="00602E57" w:rsidRDefault="00D70C3C" w:rsidP="00602E57">
      <w:pPr>
        <w:tabs>
          <w:tab w:val="left" w:pos="1134"/>
          <w:tab w:val="left" w:pos="1276"/>
        </w:tabs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C2B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</w:t>
      </w:r>
      <w:r w:rsidR="00A01D84">
        <w:rPr>
          <w:rFonts w:ascii="Times New Roman" w:eastAsia="Calibri" w:hAnsi="Times New Roman" w:cs="Times New Roman"/>
          <w:sz w:val="28"/>
          <w:szCs w:val="28"/>
          <w:lang w:val="uk-UA"/>
        </w:rPr>
        <w:t>стат</w:t>
      </w:r>
      <w:r w:rsidR="00C14C3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ей 85, 91, </w:t>
      </w:r>
      <w:r w:rsidRPr="00FC2BAC">
        <w:rPr>
          <w:rFonts w:ascii="Times New Roman" w:eastAsia="Calibri" w:hAnsi="Times New Roman" w:cs="Times New Roman"/>
          <w:sz w:val="28"/>
          <w:szCs w:val="28"/>
          <w:lang w:val="uk-UA"/>
        </w:rPr>
        <w:t>101 Бюджетного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кодексу України, керуючись  статтями</w:t>
      </w:r>
      <w:r w:rsidRPr="00FC2B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26, 59 Закону України </w:t>
      </w:r>
      <w:r w:rsidR="00573E23"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r w:rsidRPr="00FC2BAC">
        <w:rPr>
          <w:rFonts w:ascii="Times New Roman" w:eastAsia="Calibri" w:hAnsi="Times New Roman" w:cs="Times New Roman"/>
          <w:sz w:val="28"/>
          <w:szCs w:val="28"/>
          <w:lang w:val="uk-UA"/>
        </w:rPr>
        <w:t>Про м</w:t>
      </w:r>
      <w:r w:rsidR="00573E23">
        <w:rPr>
          <w:rFonts w:ascii="Times New Roman" w:eastAsia="Calibri" w:hAnsi="Times New Roman" w:cs="Times New Roman"/>
          <w:sz w:val="28"/>
          <w:szCs w:val="28"/>
          <w:lang w:val="uk-UA"/>
        </w:rPr>
        <w:t>ісцеве самоврядування в Україні»</w:t>
      </w:r>
      <w:r w:rsidRPr="00FC2B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="00C14C36" w:rsidRPr="00C14C36">
        <w:rPr>
          <w:rFonts w:ascii="Times New Roman" w:eastAsia="Calibri" w:hAnsi="Times New Roman" w:cs="Times New Roman"/>
          <w:sz w:val="28"/>
          <w:szCs w:val="28"/>
          <w:lang w:val="uk-UA"/>
        </w:rPr>
        <w:t>пункту 22⁵ розділу VI «Прикінцеві та перехідні положення» Бюджетного кодексу України, враховуючи Закон України «Про правовий режим воєнного стану»</w:t>
      </w:r>
      <w:r w:rsidR="0053137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 </w:t>
      </w:r>
      <w:r w:rsidR="001065FE">
        <w:rPr>
          <w:rFonts w:ascii="Times New Roman" w:eastAsia="Calibri" w:hAnsi="Times New Roman" w:cs="Times New Roman"/>
          <w:sz w:val="28"/>
          <w:szCs w:val="28"/>
          <w:lang w:val="uk-UA"/>
        </w:rPr>
        <w:t>клопотання</w:t>
      </w:r>
      <w:r w:rsidR="0029098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Pr="00FC2B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сільська рада </w:t>
      </w:r>
    </w:p>
    <w:p w14:paraId="742A46AE" w14:textId="77C6DC04" w:rsidR="00D70C3C" w:rsidRDefault="00347773" w:rsidP="00602E57">
      <w:pPr>
        <w:tabs>
          <w:tab w:val="left" w:pos="1134"/>
          <w:tab w:val="left" w:pos="1276"/>
        </w:tabs>
        <w:spacing w:after="0" w:line="240" w:lineRule="auto"/>
        <w:ind w:left="426" w:firstLine="425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D70C3C" w:rsidRPr="008F38AB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ВИРІШИЛА:</w:t>
      </w:r>
    </w:p>
    <w:p w14:paraId="10BC80F7" w14:textId="6B8EFED7" w:rsidR="00694F5C" w:rsidRDefault="004E13DD" w:rsidP="004E13DD">
      <w:pPr>
        <w:pStyle w:val="a5"/>
        <w:tabs>
          <w:tab w:val="left" w:pos="851"/>
          <w:tab w:val="left" w:pos="1276"/>
        </w:tabs>
        <w:spacing w:after="0" w:line="240" w:lineRule="auto"/>
        <w:ind w:left="426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1.</w:t>
      </w:r>
      <w:r w:rsidR="00F41F64" w:rsidRPr="00694F5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Передати у 2024 році </w:t>
      </w:r>
      <w:r w:rsidR="00F4523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кошти з бюджету </w:t>
      </w:r>
      <w:proofErr w:type="spellStart"/>
      <w:r w:rsidR="00F41F64" w:rsidRPr="00694F5C">
        <w:rPr>
          <w:rFonts w:ascii="Times New Roman" w:eastAsia="Calibri" w:hAnsi="Times New Roman" w:cs="Times New Roman"/>
          <w:sz w:val="28"/>
          <w:szCs w:val="28"/>
          <w:lang w:val="uk-UA"/>
        </w:rPr>
        <w:t>Якушинецької</w:t>
      </w:r>
      <w:proofErr w:type="spellEnd"/>
      <w:r w:rsidR="00F41F64" w:rsidRPr="00694F5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сільської т</w:t>
      </w:r>
      <w:r w:rsidR="00F9707B" w:rsidRPr="00694F5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ериторіальної громади </w:t>
      </w:r>
      <w:r w:rsidR="00F4523A">
        <w:rPr>
          <w:rFonts w:ascii="Times New Roman" w:eastAsia="Calibri" w:hAnsi="Times New Roman" w:cs="Times New Roman"/>
          <w:sz w:val="28"/>
          <w:szCs w:val="28"/>
          <w:lang w:val="uk-UA"/>
        </w:rPr>
        <w:t>у вигляді Субвенції</w:t>
      </w:r>
      <w:r w:rsidR="0027442D" w:rsidRPr="00694F5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 місцевого бюджету державному бюджету на виконання програм соціально-економічного розвитку регіонів</w:t>
      </w:r>
      <w:r w:rsidR="00F41F64" w:rsidRPr="00694F5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3F17A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(КПКВКМБ 9800) </w:t>
      </w:r>
      <w:r w:rsidR="00F41F64" w:rsidRPr="00694F5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 сумі </w:t>
      </w:r>
      <w:r w:rsidR="005C680C">
        <w:rPr>
          <w:rFonts w:ascii="Times New Roman" w:eastAsia="Calibri" w:hAnsi="Times New Roman" w:cs="Times New Roman"/>
          <w:sz w:val="28"/>
          <w:szCs w:val="28"/>
          <w:lang w:val="uk-UA"/>
        </w:rPr>
        <w:t>4433500</w:t>
      </w:r>
      <w:r w:rsidR="00F41F64" w:rsidRPr="00694F5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грн </w:t>
      </w:r>
      <w:r w:rsidR="00B12B38" w:rsidRPr="00694F5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 </w:t>
      </w:r>
      <w:r w:rsidR="00D1101D" w:rsidRPr="00694F5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виконання заходів </w:t>
      </w:r>
      <w:r w:rsidR="001E62B3">
        <w:rPr>
          <w:rFonts w:ascii="Times New Roman" w:eastAsia="Calibri" w:hAnsi="Times New Roman" w:cs="Times New Roman"/>
          <w:sz w:val="28"/>
          <w:szCs w:val="28"/>
          <w:lang w:val="uk-UA"/>
        </w:rPr>
        <w:t>Програми «Безпечна громада» на 2022-2024 роки</w:t>
      </w:r>
      <w:r w:rsidR="00694F5C" w:rsidRPr="00694F5C">
        <w:rPr>
          <w:rFonts w:ascii="Times New Roman" w:eastAsia="Calibri" w:hAnsi="Times New Roman" w:cs="Times New Roman"/>
          <w:sz w:val="28"/>
          <w:szCs w:val="28"/>
          <w:lang w:val="uk-UA"/>
        </w:rPr>
        <w:t>, у тому числі:</w:t>
      </w:r>
    </w:p>
    <w:p w14:paraId="6D420653" w14:textId="374B6084" w:rsidR="00E756CC" w:rsidRDefault="00E756CC" w:rsidP="004E13DD">
      <w:pPr>
        <w:pStyle w:val="a5"/>
        <w:tabs>
          <w:tab w:val="left" w:pos="851"/>
          <w:tab w:val="left" w:pos="1276"/>
        </w:tabs>
        <w:spacing w:after="0" w:line="240" w:lineRule="auto"/>
        <w:ind w:left="426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933500 грн – військовій частині</w:t>
      </w:r>
      <w:r w:rsidR="00F52D0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ХХХХ</w:t>
      </w:r>
      <w:r w:rsidRPr="00E756C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 закупівлю засобів радіо-електронної боротьби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14:paraId="61EA9A31" w14:textId="2E6B8781" w:rsidR="00E756CC" w:rsidRDefault="00A06FAD" w:rsidP="004E13DD">
      <w:pPr>
        <w:pStyle w:val="a5"/>
        <w:tabs>
          <w:tab w:val="left" w:pos="851"/>
          <w:tab w:val="left" w:pos="1276"/>
        </w:tabs>
        <w:spacing w:after="0" w:line="240" w:lineRule="auto"/>
        <w:ind w:left="426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500000 грн –</w:t>
      </w:r>
      <w:r w:rsidR="00E756CC" w:rsidRPr="00F52D05">
        <w:rPr>
          <w:lang w:val="uk-UA"/>
        </w:rPr>
        <w:t xml:space="preserve"> </w:t>
      </w:r>
      <w:r w:rsidR="00E756CC">
        <w:rPr>
          <w:rFonts w:ascii="Times New Roman" w:eastAsia="Calibri" w:hAnsi="Times New Roman" w:cs="Times New Roman"/>
          <w:sz w:val="28"/>
          <w:szCs w:val="28"/>
          <w:lang w:val="uk-UA"/>
        </w:rPr>
        <w:t>військовій частині</w:t>
      </w:r>
      <w:r w:rsidR="00F52D0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ХХХХ</w:t>
      </w:r>
      <w:r w:rsidR="00E756CC" w:rsidRPr="00E756C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для придбання військ</w:t>
      </w:r>
      <w:r w:rsidR="00E756CC">
        <w:rPr>
          <w:rFonts w:ascii="Times New Roman" w:eastAsia="Calibri" w:hAnsi="Times New Roman" w:cs="Times New Roman"/>
          <w:sz w:val="28"/>
          <w:szCs w:val="28"/>
          <w:lang w:val="uk-UA"/>
        </w:rPr>
        <w:t>ової та спеціалізованої техніки;</w:t>
      </w:r>
    </w:p>
    <w:p w14:paraId="2304745D" w14:textId="20B19C4C" w:rsidR="00E756CC" w:rsidRDefault="00E756CC" w:rsidP="004E13DD">
      <w:pPr>
        <w:pStyle w:val="a5"/>
        <w:tabs>
          <w:tab w:val="left" w:pos="851"/>
          <w:tab w:val="left" w:pos="1276"/>
        </w:tabs>
        <w:spacing w:after="0" w:line="240" w:lineRule="auto"/>
        <w:ind w:left="426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1000000 грн – військовій частині</w:t>
      </w:r>
      <w:r w:rsidR="00F52D0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ХХХХ</w:t>
      </w:r>
      <w:r w:rsidRPr="00E756C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 закупівлю комплектуючих до БПЛА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14:paraId="17C3132E" w14:textId="394C6CF6" w:rsidR="00A06FAD" w:rsidRDefault="00FC5FE3" w:rsidP="004E13DD">
      <w:pPr>
        <w:pStyle w:val="a5"/>
        <w:tabs>
          <w:tab w:val="left" w:pos="851"/>
          <w:tab w:val="left" w:pos="1276"/>
        </w:tabs>
        <w:spacing w:after="0" w:line="240" w:lineRule="auto"/>
        <w:ind w:left="426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500000 грн - </w:t>
      </w:r>
      <w:r w:rsidR="00A06FA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військовій частині </w:t>
      </w:r>
      <w:r w:rsidR="00F52D05">
        <w:rPr>
          <w:rFonts w:ascii="Times New Roman" w:eastAsia="Calibri" w:hAnsi="Times New Roman" w:cs="Times New Roman"/>
          <w:sz w:val="28"/>
          <w:szCs w:val="28"/>
          <w:lang w:val="uk-UA"/>
        </w:rPr>
        <w:t>ХХХХ</w:t>
      </w:r>
      <w:r w:rsidR="00A06FAD" w:rsidRPr="00A06FA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 закупівлю засобів ураження та спеціального обладнання</w:t>
      </w:r>
      <w:r w:rsidR="00A06FAD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14:paraId="5E61FB00" w14:textId="5A196947" w:rsidR="00F324C7" w:rsidRDefault="00C66219" w:rsidP="004E13DD">
      <w:pPr>
        <w:pStyle w:val="a5"/>
        <w:tabs>
          <w:tab w:val="left" w:pos="851"/>
          <w:tab w:val="left" w:pos="1276"/>
        </w:tabs>
        <w:spacing w:after="0" w:line="240" w:lineRule="auto"/>
        <w:ind w:left="426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500000</w:t>
      </w:r>
      <w:r w:rsidR="00F324C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грн – військовій частині </w:t>
      </w:r>
      <w:r w:rsidR="00F52D05">
        <w:rPr>
          <w:rFonts w:ascii="Times New Roman" w:eastAsia="Calibri" w:hAnsi="Times New Roman" w:cs="Times New Roman"/>
          <w:sz w:val="28"/>
          <w:szCs w:val="28"/>
          <w:lang w:val="uk-UA"/>
        </w:rPr>
        <w:t>ХХХХ</w:t>
      </w:r>
      <w:bookmarkStart w:id="1" w:name="_GoBack"/>
      <w:bookmarkEnd w:id="1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для закупівлі</w:t>
      </w:r>
      <w:r w:rsidR="00F324C7" w:rsidRPr="00F324C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матеріально-технічного оснащення</w:t>
      </w:r>
      <w:r w:rsidR="00F324C7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14:paraId="4709FA40" w14:textId="5A336772" w:rsidR="00C66219" w:rsidRDefault="009F7D01" w:rsidP="00045B3D">
      <w:pPr>
        <w:pStyle w:val="a5"/>
        <w:tabs>
          <w:tab w:val="left" w:pos="1418"/>
        </w:tabs>
        <w:spacing w:after="0" w:line="240" w:lineRule="auto"/>
        <w:ind w:left="426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500</w:t>
      </w:r>
      <w:r w:rsidR="00E0243C">
        <w:rPr>
          <w:rFonts w:ascii="Times New Roman" w:eastAsia="Calibri" w:hAnsi="Times New Roman" w:cs="Times New Roman"/>
          <w:sz w:val="28"/>
          <w:szCs w:val="28"/>
          <w:lang w:val="uk-UA"/>
        </w:rPr>
        <w:t>000</w:t>
      </w:r>
      <w:r w:rsidR="00694F5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грн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– управлінню стратегічних розслідувань </w:t>
      </w:r>
      <w:r w:rsidR="00045B3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ГУНП у Вінницькій </w:t>
      </w:r>
      <w:r w:rsidR="00B46C9D">
        <w:rPr>
          <w:rFonts w:ascii="Times New Roman" w:eastAsia="Calibri" w:hAnsi="Times New Roman" w:cs="Times New Roman"/>
          <w:sz w:val="28"/>
          <w:szCs w:val="28"/>
          <w:lang w:val="uk-UA"/>
        </w:rPr>
        <w:t>області</w:t>
      </w:r>
      <w:r w:rsidR="00F324C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для покращення матеріально-технічного забезпечення</w:t>
      </w:r>
      <w:r w:rsidR="00C816E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(придбання засобів спецтехніки)</w:t>
      </w:r>
      <w:r w:rsidR="00C66219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14:paraId="708F2D73" w14:textId="571E696C" w:rsidR="009F7D01" w:rsidRDefault="00C66219" w:rsidP="00045B3D">
      <w:pPr>
        <w:pStyle w:val="a5"/>
        <w:tabs>
          <w:tab w:val="left" w:pos="1418"/>
        </w:tabs>
        <w:spacing w:after="0" w:line="240" w:lineRule="auto"/>
        <w:ind w:left="426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500000 грн -</w:t>
      </w:r>
      <w:r w:rsidRPr="002F6164">
        <w:rPr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у</w:t>
      </w:r>
      <w:r w:rsidRPr="00C6621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правлінню патрульної поліції </w:t>
      </w:r>
      <w:r w:rsidR="002F616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 Вінницькій області Департаменту патрульної поліції Національної поліції України на створення належних умов для </w:t>
      </w:r>
      <w:r w:rsidR="00882100" w:rsidRPr="0088210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функціонування </w:t>
      </w:r>
      <w:r w:rsidR="009C51A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та виконання завдань </w:t>
      </w:r>
      <w:r w:rsidR="00882100" w:rsidRPr="00882100">
        <w:rPr>
          <w:rFonts w:ascii="Times New Roman" w:eastAsia="Calibri" w:hAnsi="Times New Roman" w:cs="Times New Roman"/>
          <w:sz w:val="28"/>
          <w:szCs w:val="28"/>
          <w:lang w:val="uk-UA"/>
        </w:rPr>
        <w:t>(придбання матеріалів та будівельних матеріалів)</w:t>
      </w:r>
      <w:r w:rsidR="00EF29D0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14:paraId="2F88952A" w14:textId="2DD96965" w:rsidR="003F17A9" w:rsidRDefault="00EF29D0" w:rsidP="00DF6C6F">
      <w:pPr>
        <w:pStyle w:val="a5"/>
        <w:tabs>
          <w:tab w:val="left" w:pos="851"/>
          <w:tab w:val="left" w:pos="1418"/>
        </w:tabs>
        <w:spacing w:after="0" w:line="240" w:lineRule="auto"/>
        <w:ind w:left="426" w:firstLine="425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 w:rsidR="00E42B9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r w:rsidR="003F17A9" w:rsidRPr="003F17A9">
        <w:rPr>
          <w:rFonts w:ascii="Times New Roman" w:eastAsia="Calibri" w:hAnsi="Times New Roman" w:cs="Times New Roman"/>
          <w:sz w:val="28"/>
          <w:szCs w:val="28"/>
          <w:lang w:val="uk-UA"/>
        </w:rPr>
        <w:t>Доручити с</w:t>
      </w:r>
      <w:r w:rsidR="003F17A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ільському голові (Василь РОМАНЮК) </w:t>
      </w:r>
      <w:r w:rsidR="003B3FC7">
        <w:rPr>
          <w:rFonts w:ascii="Times New Roman" w:eastAsia="Calibri" w:hAnsi="Times New Roman" w:cs="Times New Roman"/>
          <w:sz w:val="28"/>
          <w:szCs w:val="28"/>
          <w:lang w:val="uk-UA"/>
        </w:rPr>
        <w:t>укласти договори про передачу міжбюджетних трансфертів</w:t>
      </w:r>
      <w:r w:rsidR="003F17A9" w:rsidRPr="003F17A9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14:paraId="47626A07" w14:textId="00B701F8" w:rsidR="00B24A18" w:rsidRDefault="00EF29D0" w:rsidP="00DF6C6F">
      <w:pPr>
        <w:pStyle w:val="a5"/>
        <w:tabs>
          <w:tab w:val="left" w:pos="851"/>
          <w:tab w:val="left" w:pos="1418"/>
        </w:tabs>
        <w:spacing w:after="0" w:line="240" w:lineRule="auto"/>
        <w:ind w:left="426" w:firstLine="425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  <w:r w:rsidR="00B24A18">
        <w:rPr>
          <w:rFonts w:ascii="Times New Roman" w:eastAsia="Calibri" w:hAnsi="Times New Roman" w:cs="Times New Roman"/>
          <w:sz w:val="28"/>
          <w:szCs w:val="28"/>
          <w:lang w:val="uk-UA"/>
        </w:rPr>
        <w:t>.Ф</w:t>
      </w:r>
      <w:r w:rsidR="002F6164"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 w:rsidR="00B24A18">
        <w:rPr>
          <w:rFonts w:ascii="Times New Roman" w:eastAsia="Calibri" w:hAnsi="Times New Roman" w:cs="Times New Roman"/>
          <w:sz w:val="28"/>
          <w:szCs w:val="28"/>
          <w:lang w:val="uk-UA"/>
        </w:rPr>
        <w:t>нансовому відділу сільської ради (Людмила МАКСИМЧУК)</w:t>
      </w:r>
      <w:r w:rsidR="00B24A18" w:rsidRPr="00B24A1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здійснити перерахування коштів</w:t>
      </w:r>
      <w:r w:rsidR="00BF52A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міжбюджетних трансфертів</w:t>
      </w:r>
      <w:r w:rsidR="00B24A18" w:rsidRPr="00B24A1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згідно затверджених бюджетних призначень.</w:t>
      </w:r>
    </w:p>
    <w:p w14:paraId="75F1A6C5" w14:textId="4DC7A7C5" w:rsidR="007E63BB" w:rsidRDefault="00EF29D0" w:rsidP="00DF6C6F">
      <w:pPr>
        <w:tabs>
          <w:tab w:val="left" w:pos="851"/>
          <w:tab w:val="left" w:pos="960"/>
        </w:tabs>
        <w:spacing w:after="0" w:line="240" w:lineRule="auto"/>
        <w:ind w:left="425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4</w:t>
      </w:r>
      <w:r w:rsidR="00D70C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5C19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70C3C" w:rsidRPr="00FA27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цього рішення </w:t>
      </w:r>
      <w:r w:rsidR="007E63BB" w:rsidRPr="007E63B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покласти на постійну комісію сільської ради з питань, фінансів, бюджету, соціально-економічного розвитку та р</w:t>
      </w:r>
      <w:r w:rsidR="005C196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егуляторної політики (Василь ЯНЧУК</w:t>
      </w:r>
      <w:r w:rsidR="007E63BB" w:rsidRPr="007E63B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).</w:t>
      </w:r>
    </w:p>
    <w:p w14:paraId="49F08660" w14:textId="77777777" w:rsidR="00E16706" w:rsidRDefault="00E16706" w:rsidP="00DF6C6F">
      <w:pPr>
        <w:tabs>
          <w:tab w:val="left" w:pos="851"/>
          <w:tab w:val="left" w:pos="960"/>
        </w:tabs>
        <w:spacing w:after="0" w:line="240" w:lineRule="auto"/>
        <w:ind w:left="425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79078F12" w14:textId="77777777" w:rsidR="0022563A" w:rsidRDefault="0022563A" w:rsidP="00DF6C6F">
      <w:pPr>
        <w:tabs>
          <w:tab w:val="left" w:pos="851"/>
          <w:tab w:val="left" w:pos="960"/>
        </w:tabs>
        <w:spacing w:after="0" w:line="240" w:lineRule="auto"/>
        <w:ind w:left="425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0E7E92FD" w14:textId="77777777" w:rsidR="00D27381" w:rsidRPr="007E63BB" w:rsidRDefault="00D27381" w:rsidP="00DF6C6F">
      <w:pPr>
        <w:tabs>
          <w:tab w:val="left" w:pos="851"/>
          <w:tab w:val="left" w:pos="960"/>
        </w:tabs>
        <w:spacing w:after="0" w:line="240" w:lineRule="auto"/>
        <w:ind w:left="425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0D8428CE" w14:textId="32088E5D" w:rsidR="00D70C3C" w:rsidRPr="002F7C95" w:rsidRDefault="00D70C3C" w:rsidP="00D70C3C">
      <w:pPr>
        <w:tabs>
          <w:tab w:val="left" w:pos="1134"/>
          <w:tab w:val="left" w:pos="1276"/>
        </w:tabs>
        <w:spacing w:after="0" w:line="240" w:lineRule="auto"/>
        <w:contextualSpacing/>
        <w:jc w:val="both"/>
        <w:rPr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  <w:r w:rsidR="005C196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Сільський голова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="005C196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D247B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7E63B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Василь РОМАНЮК</w:t>
      </w:r>
      <w:r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14:paraId="221E2ADF" w14:textId="77777777" w:rsidR="00D70C3C" w:rsidRDefault="00D70C3C" w:rsidP="00BF0A65">
      <w:pPr>
        <w:tabs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A5F8426" w14:textId="77777777" w:rsidR="00D70C3C" w:rsidRPr="002F7C95" w:rsidRDefault="00D70C3C" w:rsidP="00BF0A65">
      <w:pPr>
        <w:tabs>
          <w:tab w:val="left" w:pos="1134"/>
          <w:tab w:val="left" w:pos="1276"/>
        </w:tabs>
        <w:spacing w:after="0" w:line="240" w:lineRule="auto"/>
        <w:contextualSpacing/>
        <w:jc w:val="both"/>
        <w:rPr>
          <w:b/>
        </w:rPr>
      </w:pPr>
    </w:p>
    <w:sectPr w:rsidR="00D70C3C" w:rsidRPr="002F7C95" w:rsidSect="0022563A">
      <w:pgSz w:w="11906" w:h="16838"/>
      <w:pgMar w:top="1135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05419B"/>
    <w:multiLevelType w:val="hybridMultilevel"/>
    <w:tmpl w:val="2784548A"/>
    <w:lvl w:ilvl="0" w:tplc="91E689F0">
      <w:start w:val="1"/>
      <w:numFmt w:val="bullet"/>
      <w:lvlText w:val="-"/>
      <w:lvlJc w:val="left"/>
      <w:pPr>
        <w:ind w:left="1353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454A62F1"/>
    <w:multiLevelType w:val="hybridMultilevel"/>
    <w:tmpl w:val="F4B2FB6A"/>
    <w:lvl w:ilvl="0" w:tplc="47865CB4">
      <w:start w:val="1"/>
      <w:numFmt w:val="decimal"/>
      <w:lvlText w:val="%1."/>
      <w:lvlJc w:val="left"/>
      <w:pPr>
        <w:ind w:left="1488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4D405218"/>
    <w:multiLevelType w:val="multilevel"/>
    <w:tmpl w:val="E090B45C"/>
    <w:lvl w:ilvl="0">
      <w:start w:val="1"/>
      <w:numFmt w:val="decimal"/>
      <w:lvlText w:val="%1."/>
      <w:lvlJc w:val="left"/>
      <w:pPr>
        <w:ind w:left="1616" w:hanging="7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6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3101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4226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4991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6116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7241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8006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9131" w:hanging="2160"/>
      </w:pPr>
      <w:rPr>
        <w:rFonts w:eastAsia="Calibri" w:hint="default"/>
      </w:rPr>
    </w:lvl>
  </w:abstractNum>
  <w:abstractNum w:abstractNumId="3" w15:restartNumberingAfterBreak="0">
    <w:nsid w:val="67A15C88"/>
    <w:multiLevelType w:val="hybridMultilevel"/>
    <w:tmpl w:val="9B6C15CA"/>
    <w:lvl w:ilvl="0" w:tplc="A5F4309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70D27B35"/>
    <w:multiLevelType w:val="multilevel"/>
    <w:tmpl w:val="75E4281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56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AC7"/>
    <w:rsid w:val="00001ECA"/>
    <w:rsid w:val="000049B8"/>
    <w:rsid w:val="00004E2A"/>
    <w:rsid w:val="00025F57"/>
    <w:rsid w:val="00045B3D"/>
    <w:rsid w:val="000525FA"/>
    <w:rsid w:val="000607AC"/>
    <w:rsid w:val="00076A3A"/>
    <w:rsid w:val="0008059A"/>
    <w:rsid w:val="000963BC"/>
    <w:rsid w:val="000A34CF"/>
    <w:rsid w:val="000A75F1"/>
    <w:rsid w:val="000B5F8C"/>
    <w:rsid w:val="000B6955"/>
    <w:rsid w:val="000C702A"/>
    <w:rsid w:val="000E47CF"/>
    <w:rsid w:val="000F1476"/>
    <w:rsid w:val="001065FE"/>
    <w:rsid w:val="00115330"/>
    <w:rsid w:val="00126A09"/>
    <w:rsid w:val="00133C7E"/>
    <w:rsid w:val="00140251"/>
    <w:rsid w:val="00154C2E"/>
    <w:rsid w:val="0015516B"/>
    <w:rsid w:val="00175E76"/>
    <w:rsid w:val="00184068"/>
    <w:rsid w:val="001A0638"/>
    <w:rsid w:val="001A5748"/>
    <w:rsid w:val="001B4CE4"/>
    <w:rsid w:val="001C0D99"/>
    <w:rsid w:val="001E4C9F"/>
    <w:rsid w:val="001E62B3"/>
    <w:rsid w:val="00215D52"/>
    <w:rsid w:val="002209BB"/>
    <w:rsid w:val="0022563A"/>
    <w:rsid w:val="00245A1E"/>
    <w:rsid w:val="00246C3B"/>
    <w:rsid w:val="002475BA"/>
    <w:rsid w:val="00253F8B"/>
    <w:rsid w:val="00255CC2"/>
    <w:rsid w:val="0027175C"/>
    <w:rsid w:val="0027442D"/>
    <w:rsid w:val="00277D00"/>
    <w:rsid w:val="00287CCA"/>
    <w:rsid w:val="0029098B"/>
    <w:rsid w:val="002974C5"/>
    <w:rsid w:val="002A457F"/>
    <w:rsid w:val="002A5F82"/>
    <w:rsid w:val="002B2DC0"/>
    <w:rsid w:val="002B709C"/>
    <w:rsid w:val="002D309B"/>
    <w:rsid w:val="002E4087"/>
    <w:rsid w:val="002E735B"/>
    <w:rsid w:val="002F6164"/>
    <w:rsid w:val="002F7C95"/>
    <w:rsid w:val="00314E23"/>
    <w:rsid w:val="0032277F"/>
    <w:rsid w:val="00322A8C"/>
    <w:rsid w:val="003239D8"/>
    <w:rsid w:val="00325EA9"/>
    <w:rsid w:val="003405F0"/>
    <w:rsid w:val="00343C77"/>
    <w:rsid w:val="00347773"/>
    <w:rsid w:val="00351287"/>
    <w:rsid w:val="00355D0B"/>
    <w:rsid w:val="00383D87"/>
    <w:rsid w:val="00383FD3"/>
    <w:rsid w:val="00385B33"/>
    <w:rsid w:val="00397F10"/>
    <w:rsid w:val="003A4FE9"/>
    <w:rsid w:val="003B004C"/>
    <w:rsid w:val="003B26D3"/>
    <w:rsid w:val="003B3FC7"/>
    <w:rsid w:val="003D5A52"/>
    <w:rsid w:val="003E246E"/>
    <w:rsid w:val="003F17A9"/>
    <w:rsid w:val="00412345"/>
    <w:rsid w:val="00416F57"/>
    <w:rsid w:val="00425EE7"/>
    <w:rsid w:val="0043439A"/>
    <w:rsid w:val="00434DE2"/>
    <w:rsid w:val="00437CCF"/>
    <w:rsid w:val="00450DA5"/>
    <w:rsid w:val="00471772"/>
    <w:rsid w:val="00481CFD"/>
    <w:rsid w:val="00491299"/>
    <w:rsid w:val="00495882"/>
    <w:rsid w:val="00496263"/>
    <w:rsid w:val="004979F1"/>
    <w:rsid w:val="004A4712"/>
    <w:rsid w:val="004B163C"/>
    <w:rsid w:val="004B321A"/>
    <w:rsid w:val="004C5388"/>
    <w:rsid w:val="004E13DD"/>
    <w:rsid w:val="004E190D"/>
    <w:rsid w:val="00521469"/>
    <w:rsid w:val="00526C87"/>
    <w:rsid w:val="00531378"/>
    <w:rsid w:val="00533C07"/>
    <w:rsid w:val="00534F09"/>
    <w:rsid w:val="00537FD6"/>
    <w:rsid w:val="00541256"/>
    <w:rsid w:val="00545849"/>
    <w:rsid w:val="00561BC2"/>
    <w:rsid w:val="00572707"/>
    <w:rsid w:val="00573E23"/>
    <w:rsid w:val="00574188"/>
    <w:rsid w:val="00583179"/>
    <w:rsid w:val="005A533F"/>
    <w:rsid w:val="005C1968"/>
    <w:rsid w:val="005C680C"/>
    <w:rsid w:val="005D26F6"/>
    <w:rsid w:val="005E0D2F"/>
    <w:rsid w:val="005F053A"/>
    <w:rsid w:val="005F5180"/>
    <w:rsid w:val="005F7EA2"/>
    <w:rsid w:val="00602E57"/>
    <w:rsid w:val="006119D8"/>
    <w:rsid w:val="006213E5"/>
    <w:rsid w:val="00634A55"/>
    <w:rsid w:val="00672588"/>
    <w:rsid w:val="00676197"/>
    <w:rsid w:val="00680B3A"/>
    <w:rsid w:val="0068524C"/>
    <w:rsid w:val="00685620"/>
    <w:rsid w:val="00694F5C"/>
    <w:rsid w:val="006A02D5"/>
    <w:rsid w:val="006A621F"/>
    <w:rsid w:val="006C0A82"/>
    <w:rsid w:val="006C4026"/>
    <w:rsid w:val="006C5F9B"/>
    <w:rsid w:val="006E01D5"/>
    <w:rsid w:val="006E15F0"/>
    <w:rsid w:val="006E2709"/>
    <w:rsid w:val="006E6792"/>
    <w:rsid w:val="007017C5"/>
    <w:rsid w:val="00702A85"/>
    <w:rsid w:val="00721E3A"/>
    <w:rsid w:val="00750427"/>
    <w:rsid w:val="00750DC9"/>
    <w:rsid w:val="00756F50"/>
    <w:rsid w:val="00771DBB"/>
    <w:rsid w:val="00772338"/>
    <w:rsid w:val="00794134"/>
    <w:rsid w:val="00797161"/>
    <w:rsid w:val="00797664"/>
    <w:rsid w:val="007A2CCE"/>
    <w:rsid w:val="007B1464"/>
    <w:rsid w:val="007C083A"/>
    <w:rsid w:val="007C485C"/>
    <w:rsid w:val="007E63BB"/>
    <w:rsid w:val="00806DDE"/>
    <w:rsid w:val="00807F75"/>
    <w:rsid w:val="0081344A"/>
    <w:rsid w:val="00826551"/>
    <w:rsid w:val="00852736"/>
    <w:rsid w:val="00864B03"/>
    <w:rsid w:val="00871609"/>
    <w:rsid w:val="00872CFD"/>
    <w:rsid w:val="008738A2"/>
    <w:rsid w:val="00880EFF"/>
    <w:rsid w:val="00882100"/>
    <w:rsid w:val="008832A7"/>
    <w:rsid w:val="00887144"/>
    <w:rsid w:val="008A0DA9"/>
    <w:rsid w:val="008A181B"/>
    <w:rsid w:val="008A197C"/>
    <w:rsid w:val="008A766F"/>
    <w:rsid w:val="008B7980"/>
    <w:rsid w:val="008E63A2"/>
    <w:rsid w:val="008F38AB"/>
    <w:rsid w:val="008F6B36"/>
    <w:rsid w:val="00905A48"/>
    <w:rsid w:val="00912FF0"/>
    <w:rsid w:val="00921349"/>
    <w:rsid w:val="00923859"/>
    <w:rsid w:val="009372BF"/>
    <w:rsid w:val="00945453"/>
    <w:rsid w:val="00946C7C"/>
    <w:rsid w:val="00947BCA"/>
    <w:rsid w:val="00947EC5"/>
    <w:rsid w:val="00960EE1"/>
    <w:rsid w:val="0096707F"/>
    <w:rsid w:val="00992BD9"/>
    <w:rsid w:val="00992FF2"/>
    <w:rsid w:val="009C4E1E"/>
    <w:rsid w:val="009C51A4"/>
    <w:rsid w:val="009D3832"/>
    <w:rsid w:val="009D3894"/>
    <w:rsid w:val="009D710F"/>
    <w:rsid w:val="009D795A"/>
    <w:rsid w:val="009E030D"/>
    <w:rsid w:val="009E4140"/>
    <w:rsid w:val="009F446C"/>
    <w:rsid w:val="009F7D01"/>
    <w:rsid w:val="00A01D84"/>
    <w:rsid w:val="00A05A17"/>
    <w:rsid w:val="00A06FAD"/>
    <w:rsid w:val="00A1052A"/>
    <w:rsid w:val="00A13BC5"/>
    <w:rsid w:val="00A37144"/>
    <w:rsid w:val="00A56EA8"/>
    <w:rsid w:val="00A63241"/>
    <w:rsid w:val="00A64F6B"/>
    <w:rsid w:val="00A800BE"/>
    <w:rsid w:val="00AA49FE"/>
    <w:rsid w:val="00AA6E8D"/>
    <w:rsid w:val="00AC0D44"/>
    <w:rsid w:val="00AD0C22"/>
    <w:rsid w:val="00AD660B"/>
    <w:rsid w:val="00AF1B20"/>
    <w:rsid w:val="00AF2AC7"/>
    <w:rsid w:val="00B02C88"/>
    <w:rsid w:val="00B12B38"/>
    <w:rsid w:val="00B15E5B"/>
    <w:rsid w:val="00B20F8E"/>
    <w:rsid w:val="00B24A18"/>
    <w:rsid w:val="00B2665D"/>
    <w:rsid w:val="00B27367"/>
    <w:rsid w:val="00B43CA4"/>
    <w:rsid w:val="00B46C9D"/>
    <w:rsid w:val="00B71954"/>
    <w:rsid w:val="00B82532"/>
    <w:rsid w:val="00B9313D"/>
    <w:rsid w:val="00BB6FA6"/>
    <w:rsid w:val="00BD538F"/>
    <w:rsid w:val="00BD631A"/>
    <w:rsid w:val="00BE12B2"/>
    <w:rsid w:val="00BF0A65"/>
    <w:rsid w:val="00BF26CB"/>
    <w:rsid w:val="00BF52A0"/>
    <w:rsid w:val="00C0137F"/>
    <w:rsid w:val="00C05D77"/>
    <w:rsid w:val="00C1161E"/>
    <w:rsid w:val="00C14C36"/>
    <w:rsid w:val="00C267FB"/>
    <w:rsid w:val="00C27644"/>
    <w:rsid w:val="00C45B84"/>
    <w:rsid w:val="00C53F0F"/>
    <w:rsid w:val="00C60D7C"/>
    <w:rsid w:val="00C66219"/>
    <w:rsid w:val="00C722F4"/>
    <w:rsid w:val="00C776B6"/>
    <w:rsid w:val="00C816E9"/>
    <w:rsid w:val="00C81A20"/>
    <w:rsid w:val="00C90BEA"/>
    <w:rsid w:val="00CB0393"/>
    <w:rsid w:val="00CC179D"/>
    <w:rsid w:val="00CC51F6"/>
    <w:rsid w:val="00CE0B53"/>
    <w:rsid w:val="00CE4A7A"/>
    <w:rsid w:val="00D00B8B"/>
    <w:rsid w:val="00D00D52"/>
    <w:rsid w:val="00D1101D"/>
    <w:rsid w:val="00D247B6"/>
    <w:rsid w:val="00D27381"/>
    <w:rsid w:val="00D42500"/>
    <w:rsid w:val="00D45F9D"/>
    <w:rsid w:val="00D46471"/>
    <w:rsid w:val="00D5186F"/>
    <w:rsid w:val="00D520FD"/>
    <w:rsid w:val="00D70C3C"/>
    <w:rsid w:val="00D96174"/>
    <w:rsid w:val="00DA475B"/>
    <w:rsid w:val="00DC60F7"/>
    <w:rsid w:val="00DE07F8"/>
    <w:rsid w:val="00DE4FF0"/>
    <w:rsid w:val="00DF2725"/>
    <w:rsid w:val="00DF6C6F"/>
    <w:rsid w:val="00E0243C"/>
    <w:rsid w:val="00E06C56"/>
    <w:rsid w:val="00E16706"/>
    <w:rsid w:val="00E17680"/>
    <w:rsid w:val="00E213C3"/>
    <w:rsid w:val="00E21BB0"/>
    <w:rsid w:val="00E34BD4"/>
    <w:rsid w:val="00E40349"/>
    <w:rsid w:val="00E40CBE"/>
    <w:rsid w:val="00E42B9F"/>
    <w:rsid w:val="00E43873"/>
    <w:rsid w:val="00E44E0D"/>
    <w:rsid w:val="00E56EDC"/>
    <w:rsid w:val="00E756CC"/>
    <w:rsid w:val="00EA1D46"/>
    <w:rsid w:val="00EA3907"/>
    <w:rsid w:val="00EB029D"/>
    <w:rsid w:val="00ED47A9"/>
    <w:rsid w:val="00EF29D0"/>
    <w:rsid w:val="00F03ECA"/>
    <w:rsid w:val="00F04393"/>
    <w:rsid w:val="00F061B0"/>
    <w:rsid w:val="00F26F5B"/>
    <w:rsid w:val="00F30E62"/>
    <w:rsid w:val="00F324C7"/>
    <w:rsid w:val="00F41F64"/>
    <w:rsid w:val="00F42D5D"/>
    <w:rsid w:val="00F4523A"/>
    <w:rsid w:val="00F52D05"/>
    <w:rsid w:val="00F638FD"/>
    <w:rsid w:val="00F83ECB"/>
    <w:rsid w:val="00F91E8E"/>
    <w:rsid w:val="00F932DE"/>
    <w:rsid w:val="00F9707B"/>
    <w:rsid w:val="00FA0B2F"/>
    <w:rsid w:val="00FA27C7"/>
    <w:rsid w:val="00FA370A"/>
    <w:rsid w:val="00FB197B"/>
    <w:rsid w:val="00FB5BB3"/>
    <w:rsid w:val="00FB64D1"/>
    <w:rsid w:val="00FB793E"/>
    <w:rsid w:val="00FC0CBE"/>
    <w:rsid w:val="00FC0D00"/>
    <w:rsid w:val="00FC2BAC"/>
    <w:rsid w:val="00FC5FE3"/>
    <w:rsid w:val="00FD2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71C9A"/>
  <w15:docId w15:val="{92608E57-B5DF-4EBC-A62E-2346C5939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2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CF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A39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6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2301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Professional</cp:lastModifiedBy>
  <cp:revision>4</cp:revision>
  <cp:lastPrinted>2024-05-14T07:03:00Z</cp:lastPrinted>
  <dcterms:created xsi:type="dcterms:W3CDTF">2024-05-14T11:16:00Z</dcterms:created>
  <dcterms:modified xsi:type="dcterms:W3CDTF">2024-05-14T11:18:00Z</dcterms:modified>
</cp:coreProperties>
</file>