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1B566C97" w:rsidR="00327DC6" w:rsidRPr="00996D76" w:rsidRDefault="005A74FA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41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54278B" w:rsidRPr="0054278B" w14:paraId="5CF70C0D" w14:textId="77777777" w:rsidTr="00414C5E">
        <w:tc>
          <w:tcPr>
            <w:tcW w:w="3140" w:type="dxa"/>
            <w:shd w:val="clear" w:color="auto" w:fill="auto"/>
            <w:hideMark/>
          </w:tcPr>
          <w:p w14:paraId="729EA5B1" w14:textId="719A75F1" w:rsidR="00327DC6" w:rsidRPr="0054278B" w:rsidRDefault="009A65B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03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D17CA3F" w14:textId="18926142" w:rsidR="0054278B" w:rsidRPr="00067A43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003E2CB" w14:textId="77777777" w:rsidR="00414C5E" w:rsidRPr="00E74D98" w:rsidRDefault="00414C5E" w:rsidP="00414C5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8892625"/>
      <w:r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Pr="00E74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60206CC5" w14:textId="77777777" w:rsidR="00414C5E" w:rsidRDefault="00414C5E" w:rsidP="00414C5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74D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42F2FB55" w14:textId="77777777" w:rsidR="00B94520" w:rsidRDefault="0052118A" w:rsidP="00414C5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для розміщення </w:t>
      </w:r>
      <w:r w:rsidR="00D601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дачної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забудови</w:t>
      </w:r>
      <w:r w:rsidR="00D601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та </w:t>
      </w:r>
      <w:r w:rsidR="00B9452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об’єктів </w:t>
      </w:r>
    </w:p>
    <w:p w14:paraId="674EC676" w14:textId="77777777" w:rsidR="00B94520" w:rsidRDefault="00D601FB" w:rsidP="00D601F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супутньої</w:t>
      </w:r>
      <w:r w:rsidR="00B9452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інфраструктури </w:t>
      </w:r>
      <w:r w:rsidR="0059496B"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 території </w:t>
      </w:r>
    </w:p>
    <w:p w14:paraId="75E6E72E" w14:textId="5420859E" w:rsidR="0059496B" w:rsidRDefault="0059496B" w:rsidP="00B9452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Якушинецької територіальної громади </w:t>
      </w:r>
    </w:p>
    <w:p w14:paraId="57B5207A" w14:textId="77777777" w:rsidR="00ED0334" w:rsidRDefault="0059496B" w:rsidP="00414C5E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Вінницького району Вінницької області</w:t>
      </w:r>
      <w:r w:rsidR="00ED033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,</w:t>
      </w:r>
    </w:p>
    <w:p w14:paraId="45270446" w14:textId="351B7CEE" w:rsidR="00414C5E" w:rsidRPr="0059496B" w:rsidRDefault="00ED0334" w:rsidP="00414C5E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 межами с.Лисогора</w:t>
      </w:r>
      <w:r w:rsidR="00414C5E"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bookmarkEnd w:id="0"/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7FE52881" w:rsidR="00B00153" w:rsidRPr="00B00153" w:rsidRDefault="00B00153" w:rsidP="00ED0334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ED0334">
        <w:rPr>
          <w:rFonts w:ascii="Times New Roman" w:eastAsia="Calibri" w:hAnsi="Times New Roman" w:cs="Times New Roman"/>
          <w:sz w:val="28"/>
          <w:szCs w:val="28"/>
          <w:lang w:val="uk-UA"/>
        </w:rPr>
        <w:t>Скомаровського Володимира Володимировича</w:t>
      </w:r>
      <w:r w:rsidR="003F4B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щодо надання дозволу на розробку детального плану території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</w:t>
      </w:r>
      <w:r w:rsidR="00D601FB" w:rsidRPr="00D601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дачної забудови та супутньої інфраструктури </w:t>
      </w:r>
      <w:r w:rsidR="00D601FB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>на території Якушинецької територіальної громади Вінницького району Вінницької області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87DF793" w14:textId="2DBCB23B" w:rsidR="00D601FB" w:rsidRDefault="00E46855" w:rsidP="003A4289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B94520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>детальн</w:t>
      </w:r>
      <w:r w:rsidR="00B94520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B94520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</w:t>
      </w:r>
      <w:r w:rsidR="00B945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дачної забудови з об’єктами супутньої інфраструктури на території Якушинецької територіальної громади Вінницького району Вінницької області</w:t>
      </w:r>
      <w:r w:rsidR="00D601FB">
        <w:rPr>
          <w:rFonts w:ascii="Times New Roman" w:eastAsia="Calibri" w:hAnsi="Times New Roman" w:cs="Times New Roman"/>
          <w:sz w:val="28"/>
          <w:szCs w:val="28"/>
          <w:lang w:val="uk-UA"/>
        </w:rPr>
        <w:t>, за межами с.Якушинці</w:t>
      </w:r>
    </w:p>
    <w:p w14:paraId="707C2137" w14:textId="5C910AFC" w:rsidR="00E46855" w:rsidRPr="00D601FB" w:rsidRDefault="00D601FB" w:rsidP="003A4289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6855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замовником детального плану території Якушинецьку сільську раду Вінницького району Вінницької області</w:t>
      </w:r>
      <w:r w:rsidR="00ED0334">
        <w:rPr>
          <w:rFonts w:ascii="Times New Roman" w:eastAsia="Calibri" w:hAnsi="Times New Roman" w:cs="Times New Roman"/>
          <w:sz w:val="28"/>
          <w:szCs w:val="28"/>
          <w:lang w:val="uk-UA"/>
        </w:rPr>
        <w:t>, за межами села Лисогора</w:t>
      </w:r>
      <w:r w:rsidR="00E46855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51336AF" w14:textId="1DC138E0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ED0334">
        <w:rPr>
          <w:rFonts w:ascii="Times New Roman" w:eastAsia="Calibri" w:hAnsi="Times New Roman" w:cs="Times New Roman"/>
          <w:sz w:val="28"/>
          <w:szCs w:val="28"/>
          <w:lang w:val="uk-UA"/>
        </w:rPr>
        <w:t>Скомаровського Володимира Володимировича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D25D395" w14:textId="25A4D78A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ТОВ «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АПЛАН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21382057" w:rsidR="00266A73" w:rsidRPr="00EC09CF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DF51D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67A43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160EB"/>
    <w:rsid w:val="00227A15"/>
    <w:rsid w:val="002636F9"/>
    <w:rsid w:val="00266A73"/>
    <w:rsid w:val="00267D24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3935"/>
    <w:rsid w:val="003E623C"/>
    <w:rsid w:val="003F4B68"/>
    <w:rsid w:val="00414C5E"/>
    <w:rsid w:val="004326E2"/>
    <w:rsid w:val="004365D0"/>
    <w:rsid w:val="004827F4"/>
    <w:rsid w:val="004B04B0"/>
    <w:rsid w:val="004B2FA3"/>
    <w:rsid w:val="004B5887"/>
    <w:rsid w:val="004E3251"/>
    <w:rsid w:val="0052118A"/>
    <w:rsid w:val="005271CB"/>
    <w:rsid w:val="0054278B"/>
    <w:rsid w:val="0059496B"/>
    <w:rsid w:val="005973DB"/>
    <w:rsid w:val="005A627B"/>
    <w:rsid w:val="005A74FA"/>
    <w:rsid w:val="005F150D"/>
    <w:rsid w:val="00616C5F"/>
    <w:rsid w:val="006464C5"/>
    <w:rsid w:val="00647E50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A65B3"/>
    <w:rsid w:val="009C6313"/>
    <w:rsid w:val="009F0EE7"/>
    <w:rsid w:val="00A257EB"/>
    <w:rsid w:val="00A34674"/>
    <w:rsid w:val="00A442B7"/>
    <w:rsid w:val="00AE1815"/>
    <w:rsid w:val="00AF3053"/>
    <w:rsid w:val="00AF344D"/>
    <w:rsid w:val="00AF52BF"/>
    <w:rsid w:val="00AF6D54"/>
    <w:rsid w:val="00B00153"/>
    <w:rsid w:val="00B15D76"/>
    <w:rsid w:val="00B5329D"/>
    <w:rsid w:val="00B879CA"/>
    <w:rsid w:val="00B94520"/>
    <w:rsid w:val="00B9661B"/>
    <w:rsid w:val="00B97B77"/>
    <w:rsid w:val="00BA3678"/>
    <w:rsid w:val="00BA5D15"/>
    <w:rsid w:val="00BC7886"/>
    <w:rsid w:val="00BE4053"/>
    <w:rsid w:val="00BE45B3"/>
    <w:rsid w:val="00BF2A25"/>
    <w:rsid w:val="00C04D36"/>
    <w:rsid w:val="00C52D39"/>
    <w:rsid w:val="00C92D4E"/>
    <w:rsid w:val="00CD4A6A"/>
    <w:rsid w:val="00D13195"/>
    <w:rsid w:val="00D25AB0"/>
    <w:rsid w:val="00D32B38"/>
    <w:rsid w:val="00D36163"/>
    <w:rsid w:val="00D402AC"/>
    <w:rsid w:val="00D601FB"/>
    <w:rsid w:val="00D93C52"/>
    <w:rsid w:val="00DF51D2"/>
    <w:rsid w:val="00E27B4F"/>
    <w:rsid w:val="00E46855"/>
    <w:rsid w:val="00E72F30"/>
    <w:rsid w:val="00EC09CF"/>
    <w:rsid w:val="00ED0334"/>
    <w:rsid w:val="00ED54D1"/>
    <w:rsid w:val="00F074CD"/>
    <w:rsid w:val="00F24074"/>
    <w:rsid w:val="00F2625B"/>
    <w:rsid w:val="00F61C2F"/>
    <w:rsid w:val="00F67AC1"/>
    <w:rsid w:val="00F93125"/>
    <w:rsid w:val="00FA116B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2023-12-12T07:30:00Z</cp:lastPrinted>
  <dcterms:created xsi:type="dcterms:W3CDTF">2024-02-15T06:54:00Z</dcterms:created>
  <dcterms:modified xsi:type="dcterms:W3CDTF">2024-09-04T09:43:00Z</dcterms:modified>
</cp:coreProperties>
</file>