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AB" w:rsidRPr="009965AC" w:rsidRDefault="00986AAB" w:rsidP="00986AAB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46A12DCE" wp14:editId="30670038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AB" w:rsidRPr="009965AC" w:rsidRDefault="00986AAB" w:rsidP="00986AAB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району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Вінницької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області</w:t>
      </w:r>
      <w:proofErr w:type="spellEnd"/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29A6" wp14:editId="21CAC62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25BC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86AAB" w:rsidRPr="009965AC" w:rsidRDefault="00986AAB" w:rsidP="00986AAB">
      <w:pPr>
        <w:jc w:val="center"/>
        <w:rPr>
          <w:sz w:val="28"/>
          <w:szCs w:val="28"/>
          <w:lang w:eastAsia="uk-UA"/>
        </w:rPr>
      </w:pPr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="00D3704A">
        <w:rPr>
          <w:b/>
          <w:bCs/>
          <w:sz w:val="28"/>
          <w:szCs w:val="28"/>
          <w:lang w:eastAsia="uk-UA"/>
        </w:rPr>
        <w:t xml:space="preserve"> № </w:t>
      </w:r>
      <w:r>
        <w:rPr>
          <w:b/>
          <w:bCs/>
          <w:sz w:val="28"/>
          <w:szCs w:val="28"/>
          <w:lang w:eastAsia="uk-UA"/>
        </w:rPr>
        <w:t xml:space="preserve"> </w:t>
      </w:r>
      <w:r w:rsidR="00B02A61">
        <w:rPr>
          <w:b/>
          <w:bCs/>
          <w:sz w:val="28"/>
          <w:szCs w:val="28"/>
          <w:lang w:eastAsia="uk-UA"/>
        </w:rPr>
        <w:t>635</w:t>
      </w:r>
      <w:bookmarkStart w:id="0" w:name="_GoBack"/>
      <w:bookmarkEnd w:id="0"/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</w:p>
    <w:p w:rsidR="00986AAB" w:rsidRPr="009965AC" w:rsidRDefault="00986AAB" w:rsidP="00986AAB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</w:t>
      </w:r>
      <w:r w:rsidR="00D3704A">
        <w:rPr>
          <w:bCs/>
          <w:sz w:val="28"/>
          <w:szCs w:val="28"/>
          <w:lang w:eastAsia="uk-UA"/>
        </w:rPr>
        <w:t>«___</w:t>
      </w:r>
      <w:r>
        <w:rPr>
          <w:bCs/>
          <w:sz w:val="28"/>
          <w:szCs w:val="28"/>
          <w:lang w:eastAsia="uk-UA"/>
        </w:rPr>
        <w:t>»</w:t>
      </w:r>
      <w:r w:rsidR="00D3704A">
        <w:rPr>
          <w:bCs/>
          <w:sz w:val="28"/>
          <w:szCs w:val="28"/>
          <w:lang w:eastAsia="uk-UA"/>
        </w:rPr>
        <w:t xml:space="preserve"> листопада  2021</w:t>
      </w:r>
      <w:r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D3704A">
        <w:rPr>
          <w:bCs/>
          <w:sz w:val="28"/>
          <w:szCs w:val="28"/>
          <w:lang w:eastAsia="uk-UA"/>
        </w:rPr>
        <w:t xml:space="preserve">                __</w:t>
      </w:r>
      <w:r>
        <w:rPr>
          <w:bCs/>
          <w:sz w:val="28"/>
          <w:szCs w:val="28"/>
          <w:lang w:eastAsia="uk-UA"/>
        </w:rPr>
        <w:t xml:space="preserve"> сесія </w:t>
      </w:r>
      <w:r w:rsidR="00D3704A">
        <w:rPr>
          <w:bCs/>
          <w:sz w:val="28"/>
          <w:szCs w:val="28"/>
          <w:lang w:eastAsia="uk-UA"/>
        </w:rPr>
        <w:t>__</w:t>
      </w:r>
      <w:r w:rsidRPr="009965AC">
        <w:rPr>
          <w:bCs/>
          <w:sz w:val="28"/>
          <w:szCs w:val="28"/>
          <w:lang w:eastAsia="uk-UA"/>
        </w:rPr>
        <w:t xml:space="preserve"> скликання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D3704A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</w:t>
      </w:r>
    </w:p>
    <w:p w:rsidR="00D3704A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>культури та духовного відродження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986AAB" w:rsidRPr="009965AC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Якушинецької </w:t>
      </w:r>
      <w:r w:rsidR="00D3704A">
        <w:rPr>
          <w:b/>
          <w:bCs/>
          <w:sz w:val="28"/>
          <w:szCs w:val="28"/>
          <w:lang w:eastAsia="uk-UA"/>
        </w:rPr>
        <w:t xml:space="preserve">територіальної громади </w:t>
      </w:r>
      <w:r w:rsidRPr="009965AC">
        <w:rPr>
          <w:b/>
          <w:bCs/>
          <w:sz w:val="28"/>
          <w:szCs w:val="28"/>
          <w:lang w:eastAsia="uk-UA"/>
        </w:rPr>
        <w:t xml:space="preserve"> н</w:t>
      </w:r>
      <w:r w:rsidRPr="00CF1EBB">
        <w:rPr>
          <w:b/>
          <w:bCs/>
          <w:sz w:val="28"/>
          <w:szCs w:val="28"/>
          <w:lang w:eastAsia="uk-UA"/>
        </w:rPr>
        <w:t>а 20</w:t>
      </w:r>
      <w:r w:rsidR="00D3704A">
        <w:rPr>
          <w:b/>
          <w:bCs/>
          <w:sz w:val="28"/>
          <w:szCs w:val="28"/>
          <w:lang w:eastAsia="uk-UA"/>
        </w:rPr>
        <w:t>22-2024</w:t>
      </w:r>
      <w:r w:rsidRPr="00CF1EBB">
        <w:rPr>
          <w:b/>
          <w:bCs/>
          <w:sz w:val="28"/>
          <w:szCs w:val="28"/>
          <w:lang w:eastAsia="uk-UA"/>
        </w:rPr>
        <w:t xml:space="preserve"> р</w:t>
      </w:r>
      <w:r w:rsidR="00D3704A">
        <w:rPr>
          <w:b/>
          <w:bCs/>
          <w:sz w:val="28"/>
          <w:szCs w:val="28"/>
          <w:lang w:eastAsia="uk-UA"/>
        </w:rPr>
        <w:t>оки</w:t>
      </w:r>
      <w:r w:rsidRPr="009965AC">
        <w:rPr>
          <w:b/>
          <w:bCs/>
          <w:sz w:val="28"/>
          <w:szCs w:val="28"/>
          <w:lang w:eastAsia="uk-UA"/>
        </w:rPr>
        <w:t>»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986AAB" w:rsidRDefault="00986AAB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«Про культуру», «Про бібліотеки і бібліотечну справу», «Про охорону культурної спадщини», «Про місцеве самоврядування в Украї</w:t>
      </w:r>
      <w:r>
        <w:rPr>
          <w:rFonts w:eastAsia="Calibri"/>
          <w:sz w:val="28"/>
          <w:szCs w:val="28"/>
          <w:lang w:eastAsia="en-US"/>
        </w:rPr>
        <w:t xml:space="preserve">ні», 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D3704A" w:rsidRPr="009965AC" w:rsidRDefault="00D3704A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</w:p>
    <w:p w:rsidR="00986AAB" w:rsidRPr="009965AC" w:rsidRDefault="00986AAB" w:rsidP="00D3704A">
      <w:pPr>
        <w:tabs>
          <w:tab w:val="left" w:pos="851"/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D3704A" w:rsidRPr="00D3704A" w:rsidRDefault="00986AAB" w:rsidP="00D3704A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 w:rsidR="00D3704A" w:rsidRPr="00D3704A">
        <w:rPr>
          <w:sz w:val="28"/>
          <w:szCs w:val="28"/>
          <w:lang w:eastAsia="uk-UA"/>
        </w:rPr>
        <w:t xml:space="preserve">Програми розвитку культури та духовного відродження </w:t>
      </w:r>
    </w:p>
    <w:p w:rsidR="00986AAB" w:rsidRDefault="00D3704A" w:rsidP="00D3704A">
      <w:pPr>
        <w:tabs>
          <w:tab w:val="left" w:pos="851"/>
          <w:tab w:val="left" w:pos="993"/>
        </w:tabs>
        <w:jc w:val="both"/>
        <w:rPr>
          <w:sz w:val="28"/>
          <w:szCs w:val="28"/>
          <w:lang w:eastAsia="uk-UA"/>
        </w:rPr>
      </w:pPr>
      <w:r w:rsidRPr="00D3704A">
        <w:rPr>
          <w:sz w:val="28"/>
          <w:szCs w:val="28"/>
          <w:lang w:eastAsia="uk-UA"/>
        </w:rPr>
        <w:t>Якушинецької територіал</w:t>
      </w:r>
      <w:r>
        <w:rPr>
          <w:sz w:val="28"/>
          <w:szCs w:val="28"/>
          <w:lang w:eastAsia="uk-UA"/>
        </w:rPr>
        <w:t>ьної громади  на 2022-2024 роки</w:t>
      </w:r>
      <w:r w:rsidR="00986AAB" w:rsidRPr="009965AC">
        <w:rPr>
          <w:sz w:val="28"/>
          <w:szCs w:val="28"/>
          <w:lang w:eastAsia="uk-UA"/>
        </w:rPr>
        <w:t>» (додається).</w:t>
      </w:r>
    </w:p>
    <w:p w:rsidR="00986AAB" w:rsidRPr="00D3704A" w:rsidRDefault="00986AAB" w:rsidP="00D3704A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 xml:space="preserve">2.Затвердити Порядок використання коштів на виконання  </w:t>
      </w:r>
      <w:r w:rsidR="00D3704A" w:rsidRPr="00D3704A">
        <w:rPr>
          <w:sz w:val="28"/>
          <w:szCs w:val="28"/>
          <w:lang w:eastAsia="uk-UA"/>
        </w:rPr>
        <w:t>«Програми розвитку кул</w:t>
      </w:r>
      <w:r w:rsidR="00D3704A">
        <w:rPr>
          <w:sz w:val="28"/>
          <w:szCs w:val="28"/>
          <w:lang w:eastAsia="uk-UA"/>
        </w:rPr>
        <w:t xml:space="preserve">ьтури та духовного відродження </w:t>
      </w:r>
      <w:r w:rsidR="00D3704A" w:rsidRPr="00D3704A">
        <w:rPr>
          <w:sz w:val="28"/>
          <w:szCs w:val="28"/>
          <w:lang w:eastAsia="uk-UA"/>
        </w:rPr>
        <w:t>Якушинецької територіальної громади  на 2022-2024 роки»</w:t>
      </w:r>
      <w:r w:rsidRPr="009965AC">
        <w:rPr>
          <w:sz w:val="28"/>
          <w:szCs w:val="28"/>
          <w:lang w:eastAsia="uk-UA"/>
        </w:rPr>
        <w:t xml:space="preserve"> (додається).  </w:t>
      </w:r>
    </w:p>
    <w:p w:rsidR="00986AAB" w:rsidRPr="00737758" w:rsidRDefault="00986AAB" w:rsidP="00D3704A">
      <w:pPr>
        <w:pStyle w:val="a3"/>
        <w:tabs>
          <w:tab w:val="left" w:pos="-76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Pr="009965AC">
        <w:rPr>
          <w:sz w:val="28"/>
          <w:szCs w:val="28"/>
          <w:lang w:eastAsia="uk-UA"/>
        </w:rPr>
        <w:t xml:space="preserve">. </w:t>
      </w:r>
      <w:r w:rsidRPr="0073775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Pr="00737758">
        <w:rPr>
          <w:sz w:val="28"/>
          <w:szCs w:val="28"/>
        </w:rPr>
        <w:t>з питань освіти, культури, охорони здоров’я</w:t>
      </w:r>
      <w:r>
        <w:rPr>
          <w:sz w:val="28"/>
          <w:szCs w:val="28"/>
        </w:rPr>
        <w:t>,</w:t>
      </w:r>
      <w:r w:rsidRPr="00737758">
        <w:rPr>
          <w:sz w:val="28"/>
          <w:szCs w:val="28"/>
        </w:rPr>
        <w:t xml:space="preserve"> молоді, фізкультури, спорту, та соціального захисту населення (Бровченко Л.Д.) </w:t>
      </w:r>
      <w:r w:rsidRPr="00737758">
        <w:rPr>
          <w:sz w:val="28"/>
          <w:szCs w:val="22"/>
        </w:rPr>
        <w:t xml:space="preserve">та комісію </w:t>
      </w:r>
      <w:r w:rsidRPr="0073775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986AAB" w:rsidRPr="009965AC" w:rsidRDefault="00986AAB" w:rsidP="00D3704A">
      <w:pPr>
        <w:tabs>
          <w:tab w:val="left" w:pos="142"/>
          <w:tab w:val="left" w:pos="851"/>
        </w:tabs>
        <w:jc w:val="both"/>
        <w:rPr>
          <w:b/>
          <w:bCs/>
          <w:i/>
          <w:iCs/>
          <w:color w:val="17365D"/>
          <w:lang w:eastAsia="uk-UA"/>
        </w:rPr>
      </w:pPr>
    </w:p>
    <w:p w:rsidR="00986AAB" w:rsidRPr="009965AC" w:rsidRDefault="00986AAB" w:rsidP="00986AAB">
      <w:pPr>
        <w:tabs>
          <w:tab w:val="left" w:pos="142"/>
          <w:tab w:val="left" w:pos="851"/>
        </w:tabs>
        <w:ind w:left="284" w:right="-143" w:firstLine="567"/>
        <w:jc w:val="both"/>
        <w:rPr>
          <w:sz w:val="28"/>
          <w:szCs w:val="28"/>
          <w:lang w:eastAsia="uk-UA"/>
        </w:rPr>
      </w:pPr>
    </w:p>
    <w:p w:rsidR="00986AAB" w:rsidRPr="009965AC" w:rsidRDefault="00986AAB" w:rsidP="00986AAB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В.С. Романюк</w:t>
      </w:r>
    </w:p>
    <w:p w:rsidR="00986AAB" w:rsidRPr="009965AC" w:rsidRDefault="00986AAB" w:rsidP="00986AAB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D7172A" w:rsidRDefault="00D7172A" w:rsidP="00D7172A">
      <w:pPr>
        <w:tabs>
          <w:tab w:val="left" w:pos="709"/>
          <w:tab w:val="left" w:pos="851"/>
        </w:tabs>
        <w:ind w:left="5812" w:right="-143"/>
        <w:jc w:val="right"/>
        <w:textAlignment w:val="baseline"/>
        <w:rPr>
          <w:sz w:val="24"/>
          <w:szCs w:val="24"/>
          <w:lang w:eastAsia="uk-UA"/>
        </w:rPr>
      </w:pPr>
    </w:p>
    <w:p w:rsidR="00D7172A" w:rsidRPr="009965AC" w:rsidRDefault="00986AAB" w:rsidP="00D7172A">
      <w:pPr>
        <w:tabs>
          <w:tab w:val="left" w:pos="709"/>
          <w:tab w:val="left" w:pos="851"/>
        </w:tabs>
        <w:ind w:left="5812" w:right="-143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lastRenderedPageBreak/>
        <w:t>ЗАТВЕРДЖЕНО:</w:t>
      </w:r>
      <w:r w:rsidRPr="009965AC">
        <w:rPr>
          <w:sz w:val="24"/>
          <w:szCs w:val="24"/>
          <w:lang w:eastAsia="uk-UA"/>
        </w:rPr>
        <w:br/>
      </w:r>
      <w:r w:rsidR="00D7172A">
        <w:rPr>
          <w:bCs/>
          <w:color w:val="000000"/>
          <w:sz w:val="24"/>
          <w:szCs w:val="24"/>
        </w:rPr>
        <w:t xml:space="preserve">   рішення </w:t>
      </w:r>
      <w:r>
        <w:rPr>
          <w:bCs/>
          <w:color w:val="000000"/>
          <w:sz w:val="24"/>
          <w:szCs w:val="24"/>
        </w:rPr>
        <w:t xml:space="preserve"> </w:t>
      </w:r>
      <w:r w:rsidR="00A87C0A">
        <w:rPr>
          <w:bCs/>
          <w:color w:val="000000"/>
          <w:sz w:val="24"/>
          <w:szCs w:val="24"/>
        </w:rPr>
        <w:t>___</w:t>
      </w:r>
      <w:r w:rsidR="00D7172A">
        <w:rPr>
          <w:bCs/>
          <w:color w:val="000000"/>
          <w:sz w:val="24"/>
          <w:szCs w:val="24"/>
        </w:rPr>
        <w:t xml:space="preserve"> </w:t>
      </w:r>
      <w:proofErr w:type="spellStart"/>
      <w:r w:rsidR="00D7172A">
        <w:rPr>
          <w:bCs/>
          <w:color w:val="000000"/>
          <w:sz w:val="24"/>
          <w:szCs w:val="24"/>
        </w:rPr>
        <w:t>сесії___</w:t>
      </w:r>
      <w:r w:rsidR="00D7172A" w:rsidRPr="009965AC">
        <w:rPr>
          <w:bCs/>
          <w:color w:val="000000"/>
          <w:sz w:val="24"/>
          <w:szCs w:val="24"/>
        </w:rPr>
        <w:t>скликання</w:t>
      </w:r>
      <w:proofErr w:type="spellEnd"/>
      <w:r w:rsidR="00D7172A" w:rsidRPr="009965AC">
        <w:rPr>
          <w:bCs/>
          <w:color w:val="000000"/>
          <w:sz w:val="24"/>
          <w:szCs w:val="24"/>
        </w:rPr>
        <w:t xml:space="preserve"> </w:t>
      </w:r>
    </w:p>
    <w:p w:rsidR="00986AAB" w:rsidRDefault="00986AAB" w:rsidP="00986AAB">
      <w:pPr>
        <w:tabs>
          <w:tab w:val="left" w:pos="709"/>
          <w:tab w:val="left" w:pos="851"/>
        </w:tabs>
        <w:ind w:left="5812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986AAB" w:rsidRPr="009965AC" w:rsidRDefault="00A87C0A" w:rsidP="00A87C0A">
      <w:pPr>
        <w:tabs>
          <w:tab w:val="left" w:pos="709"/>
          <w:tab w:val="left" w:pos="851"/>
        </w:tabs>
        <w:ind w:left="5812" w:right="-143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від ___ листопада</w:t>
      </w:r>
      <w:r w:rsidR="00986AA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2021</w:t>
      </w:r>
      <w:r w:rsidR="00986AAB" w:rsidRPr="009965AC">
        <w:rPr>
          <w:bCs/>
          <w:color w:val="000000"/>
          <w:sz w:val="24"/>
          <w:szCs w:val="24"/>
        </w:rPr>
        <w:t xml:space="preserve"> року</w:t>
      </w:r>
      <w:r>
        <w:rPr>
          <w:bCs/>
          <w:color w:val="000000"/>
          <w:sz w:val="24"/>
          <w:szCs w:val="24"/>
        </w:rPr>
        <w:t xml:space="preserve"> № __</w:t>
      </w:r>
    </w:p>
    <w:p w:rsidR="00986AAB" w:rsidRPr="009965AC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b/>
          <w:bCs/>
          <w:color w:val="000000"/>
          <w:sz w:val="24"/>
          <w:szCs w:val="24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right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851"/>
        </w:tabs>
        <w:ind w:right="-143" w:firstLine="567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Pr="009A3EA1">
        <w:rPr>
          <w:b/>
          <w:bCs/>
          <w:color w:val="000000"/>
          <w:sz w:val="54"/>
          <w:szCs w:val="54"/>
        </w:rPr>
        <w:t xml:space="preserve"> ПРОГРАМА </w:t>
      </w:r>
      <w:r>
        <w:rPr>
          <w:b/>
          <w:bCs/>
          <w:color w:val="000000"/>
          <w:sz w:val="54"/>
          <w:szCs w:val="54"/>
        </w:rPr>
        <w:t xml:space="preserve">РОЗВИТКУ </w:t>
      </w:r>
      <w:r w:rsidRPr="009A3EA1">
        <w:rPr>
          <w:b/>
          <w:bCs/>
          <w:color w:val="000000"/>
          <w:sz w:val="54"/>
          <w:szCs w:val="54"/>
        </w:rPr>
        <w:t xml:space="preserve">КУЛЬТУРИ ТА ДУХОВНОГО ВІДРОДЖЕННЯ </w:t>
      </w:r>
    </w:p>
    <w:p w:rsidR="00986AAB" w:rsidRPr="00A87C0A" w:rsidRDefault="00986AAB" w:rsidP="00A87C0A">
      <w:pPr>
        <w:tabs>
          <w:tab w:val="left" w:pos="851"/>
        </w:tabs>
        <w:ind w:right="-143" w:firstLine="567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A87C0A">
        <w:rPr>
          <w:b/>
          <w:bCs/>
          <w:color w:val="000000"/>
          <w:sz w:val="54"/>
          <w:szCs w:val="54"/>
        </w:rPr>
        <w:t>ТЕРИТОРІАЛЬНОЇ  ГРОМАДИ НА 2022-2024 РОКИ</w:t>
      </w:r>
      <w:r w:rsidRPr="009A3EA1">
        <w:rPr>
          <w:bCs/>
          <w:color w:val="000000"/>
          <w:sz w:val="54"/>
          <w:szCs w:val="54"/>
        </w:rPr>
        <w:t xml:space="preserve"> </w:t>
      </w:r>
      <w:r w:rsidRPr="009965AC">
        <w:rPr>
          <w:bCs/>
          <w:color w:val="000000"/>
          <w:sz w:val="54"/>
          <w:szCs w:val="54"/>
        </w:rPr>
        <w:t xml:space="preserve">»       </w:t>
      </w:r>
    </w:p>
    <w:p w:rsidR="00986AAB" w:rsidRPr="009965AC" w:rsidRDefault="00986AAB" w:rsidP="00986AAB">
      <w:pPr>
        <w:tabs>
          <w:tab w:val="left" w:pos="851"/>
        </w:tabs>
        <w:ind w:left="23" w:right="-143" w:firstLine="567"/>
        <w:jc w:val="center"/>
        <w:rPr>
          <w:bCs/>
          <w:color w:val="000000"/>
          <w:sz w:val="54"/>
          <w:szCs w:val="54"/>
        </w:rPr>
      </w:pPr>
    </w:p>
    <w:p w:rsidR="00986AAB" w:rsidRPr="009965AC" w:rsidRDefault="00986AAB" w:rsidP="00986AAB">
      <w:pPr>
        <w:tabs>
          <w:tab w:val="left" w:pos="851"/>
        </w:tabs>
        <w:ind w:left="23" w:right="-143" w:firstLine="567"/>
        <w:jc w:val="center"/>
        <w:rPr>
          <w:b/>
          <w:bCs/>
          <w:color w:val="000000"/>
          <w:sz w:val="54"/>
          <w:szCs w:val="54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>
        <w:rPr>
          <w:b/>
          <w:bCs/>
          <w:kern w:val="28"/>
          <w:sz w:val="32"/>
          <w:szCs w:val="32"/>
        </w:rPr>
        <w:t xml:space="preserve"> </w:t>
      </w:r>
      <w:proofErr w:type="spellStart"/>
      <w:r w:rsidRPr="009965AC">
        <w:rPr>
          <w:b/>
          <w:bCs/>
          <w:kern w:val="28"/>
          <w:sz w:val="32"/>
          <w:szCs w:val="32"/>
        </w:rPr>
        <w:t>Якушинці</w:t>
      </w:r>
      <w:proofErr w:type="spellEnd"/>
    </w:p>
    <w:p w:rsidR="00986AAB" w:rsidRDefault="00986AAB" w:rsidP="00986AAB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</w:p>
    <w:p w:rsidR="00A87C0A" w:rsidRDefault="00A87C0A" w:rsidP="00315F09">
      <w:pPr>
        <w:tabs>
          <w:tab w:val="left" w:pos="851"/>
        </w:tabs>
        <w:ind w:left="5245" w:right="-143" w:hanging="284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lastRenderedPageBreak/>
        <w:t>ЗАТВЕРДЖЕНО:</w:t>
      </w:r>
      <w:r w:rsidRPr="007640F6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</w:t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 xml:space="preserve">ішення </w:t>
      </w:r>
      <w:r w:rsidR="007C2B83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сесії </w:t>
      </w:r>
      <w:r w:rsidR="00315F09">
        <w:rPr>
          <w:bCs/>
          <w:color w:val="000000"/>
          <w:sz w:val="24"/>
          <w:szCs w:val="24"/>
        </w:rPr>
        <w:t xml:space="preserve">___ </w:t>
      </w:r>
      <w:r w:rsidR="00315F09" w:rsidRPr="007640F6">
        <w:rPr>
          <w:bCs/>
          <w:color w:val="000000"/>
          <w:sz w:val="24"/>
          <w:szCs w:val="24"/>
        </w:rPr>
        <w:t>скликання</w:t>
      </w:r>
    </w:p>
    <w:p w:rsidR="00A87C0A" w:rsidRPr="007640F6" w:rsidRDefault="00A87C0A" w:rsidP="00315F09">
      <w:pPr>
        <w:tabs>
          <w:tab w:val="left" w:pos="851"/>
        </w:tabs>
        <w:ind w:left="5670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  <w:r w:rsidR="007C2B83">
        <w:rPr>
          <w:bCs/>
          <w:color w:val="000000"/>
          <w:sz w:val="24"/>
          <w:szCs w:val="24"/>
        </w:rPr>
        <w:t xml:space="preserve"> </w:t>
      </w:r>
    </w:p>
    <w:p w:rsidR="00A87C0A" w:rsidRPr="007640F6" w:rsidRDefault="00A87C0A" w:rsidP="00A87C0A">
      <w:pPr>
        <w:tabs>
          <w:tab w:val="left" w:pos="851"/>
        </w:tabs>
        <w:ind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</w:t>
      </w:r>
      <w:r w:rsidR="007C2B83">
        <w:rPr>
          <w:bCs/>
          <w:color w:val="000000"/>
          <w:sz w:val="24"/>
          <w:szCs w:val="24"/>
        </w:rPr>
        <w:t xml:space="preserve">                            в</w:t>
      </w:r>
      <w:r>
        <w:rPr>
          <w:bCs/>
          <w:color w:val="000000"/>
          <w:sz w:val="24"/>
          <w:szCs w:val="24"/>
        </w:rPr>
        <w:t xml:space="preserve">ід </w:t>
      </w:r>
      <w:r w:rsidR="007C2B83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</w:t>
      </w:r>
      <w:r w:rsidR="007C2B83">
        <w:rPr>
          <w:bCs/>
          <w:color w:val="000000"/>
          <w:sz w:val="24"/>
          <w:szCs w:val="24"/>
        </w:rPr>
        <w:t>листопада</w:t>
      </w:r>
      <w:r>
        <w:rPr>
          <w:bCs/>
          <w:color w:val="000000"/>
          <w:sz w:val="24"/>
          <w:szCs w:val="24"/>
        </w:rPr>
        <w:t xml:space="preserve"> </w:t>
      </w:r>
      <w:r w:rsidR="007C2B83">
        <w:rPr>
          <w:bCs/>
          <w:color w:val="000000"/>
          <w:sz w:val="24"/>
          <w:szCs w:val="24"/>
        </w:rPr>
        <w:t xml:space="preserve"> 2021</w:t>
      </w:r>
      <w:r w:rsidRPr="007640F6">
        <w:rPr>
          <w:bCs/>
          <w:color w:val="000000"/>
          <w:sz w:val="24"/>
          <w:szCs w:val="24"/>
        </w:rPr>
        <w:t xml:space="preserve"> року</w:t>
      </w:r>
      <w:r w:rsidR="007C2B83">
        <w:rPr>
          <w:bCs/>
          <w:color w:val="000000"/>
          <w:sz w:val="24"/>
          <w:szCs w:val="24"/>
        </w:rPr>
        <w:t xml:space="preserve"> № ___</w:t>
      </w:r>
    </w:p>
    <w:p w:rsidR="00A87C0A" w:rsidRPr="007640F6" w:rsidRDefault="00A87C0A" w:rsidP="00A87C0A">
      <w:pPr>
        <w:tabs>
          <w:tab w:val="left" w:pos="851"/>
        </w:tabs>
        <w:ind w:left="6096" w:right="-143" w:firstLine="567"/>
        <w:textAlignment w:val="baseline"/>
        <w:rPr>
          <w:bCs/>
          <w:color w:val="000000"/>
          <w:sz w:val="24"/>
          <w:szCs w:val="24"/>
        </w:rPr>
      </w:pPr>
    </w:p>
    <w:p w:rsidR="00A87C0A" w:rsidRPr="007640F6" w:rsidRDefault="00A87C0A" w:rsidP="00A87C0A">
      <w:pPr>
        <w:tabs>
          <w:tab w:val="left" w:pos="851"/>
        </w:tabs>
        <w:ind w:left="11160" w:right="-143" w:firstLine="567"/>
        <w:rPr>
          <w:lang w:eastAsia="uk-UA"/>
        </w:rPr>
      </w:pPr>
      <w:r w:rsidRPr="007640F6">
        <w:rPr>
          <w:lang w:eastAsia="uk-UA"/>
        </w:rPr>
        <w:t>Б</w:t>
      </w:r>
    </w:p>
    <w:p w:rsidR="00A37577" w:rsidRPr="00A37577" w:rsidRDefault="00A87C0A" w:rsidP="00A37577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="00A37577">
        <w:rPr>
          <w:b/>
          <w:sz w:val="24"/>
          <w:szCs w:val="24"/>
          <w:lang w:eastAsia="uk-UA"/>
        </w:rPr>
        <w:t>«</w:t>
      </w:r>
      <w:r w:rsidR="00A37577" w:rsidRPr="00A37577">
        <w:rPr>
          <w:b/>
          <w:sz w:val="24"/>
          <w:szCs w:val="24"/>
          <w:lang w:eastAsia="uk-UA"/>
        </w:rPr>
        <w:t xml:space="preserve">ПРОГРАМА РОЗВИТКУ КУЛЬТУРИ ТА ДУХОВНОГО ВІДРОДЖЕННЯ </w:t>
      </w:r>
    </w:p>
    <w:p w:rsidR="00A87C0A" w:rsidRDefault="00A37577" w:rsidP="00A37577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A37577">
        <w:rPr>
          <w:b/>
          <w:sz w:val="24"/>
          <w:szCs w:val="24"/>
          <w:lang w:eastAsia="uk-UA"/>
        </w:rPr>
        <w:t xml:space="preserve">ЯКУШИНЕЦЬКОЇ ТЕРИТОРІАЛЬНОЇ  ГРОМАДИ НА 2022-2024 РОКИ »       </w:t>
      </w:r>
    </w:p>
    <w:p w:rsidR="00A87C0A" w:rsidRPr="004B2ADA" w:rsidRDefault="00A87C0A" w:rsidP="00A87C0A">
      <w:pPr>
        <w:tabs>
          <w:tab w:val="left" w:pos="851"/>
        </w:tabs>
        <w:spacing w:before="45" w:after="15"/>
        <w:ind w:left="15" w:right="-143" w:firstLine="567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A87C0A" w:rsidRPr="00A37577" w:rsidRDefault="00A87C0A" w:rsidP="00A37577">
      <w:pPr>
        <w:tabs>
          <w:tab w:val="left" w:pos="851"/>
          <w:tab w:val="left" w:pos="993"/>
        </w:tabs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</w:t>
      </w:r>
      <w:proofErr w:type="spellStart"/>
      <w:r w:rsidRPr="004B2ADA">
        <w:rPr>
          <w:sz w:val="28"/>
          <w:szCs w:val="28"/>
          <w:lang w:val="ru-RU" w:eastAsia="uk-UA"/>
        </w:rPr>
        <w:t>Цей</w:t>
      </w:r>
      <w:proofErr w:type="spellEnd"/>
      <w:r w:rsidRPr="004B2ADA">
        <w:rPr>
          <w:sz w:val="28"/>
          <w:szCs w:val="28"/>
          <w:lang w:val="ru-RU" w:eastAsia="uk-UA"/>
        </w:rPr>
        <w:t xml:space="preserve">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сільської ради</w:t>
      </w:r>
      <w:r w:rsidRPr="004B2ADA">
        <w:rPr>
          <w:sz w:val="28"/>
          <w:szCs w:val="28"/>
          <w:lang w:eastAsia="uk-UA"/>
        </w:rPr>
        <w:t xml:space="preserve">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</w:t>
      </w:r>
      <w:proofErr w:type="gramStart"/>
      <w:r w:rsidRPr="004B2ADA">
        <w:rPr>
          <w:sz w:val="28"/>
          <w:szCs w:val="28"/>
          <w:lang w:eastAsia="uk-UA"/>
        </w:rPr>
        <w:t xml:space="preserve">заходів </w:t>
      </w:r>
      <w:r w:rsidR="00A37577" w:rsidRPr="00A37577">
        <w:rPr>
          <w:sz w:val="28"/>
          <w:szCs w:val="28"/>
          <w:lang w:eastAsia="uk-UA"/>
        </w:rPr>
        <w:t xml:space="preserve"> «</w:t>
      </w:r>
      <w:proofErr w:type="gramEnd"/>
      <w:r w:rsidR="00A37577" w:rsidRPr="00A37577">
        <w:rPr>
          <w:sz w:val="28"/>
          <w:szCs w:val="28"/>
          <w:lang w:eastAsia="uk-UA"/>
        </w:rPr>
        <w:t>Програми розвитку кул</w:t>
      </w:r>
      <w:r w:rsidR="00A37577">
        <w:rPr>
          <w:sz w:val="28"/>
          <w:szCs w:val="28"/>
          <w:lang w:eastAsia="uk-UA"/>
        </w:rPr>
        <w:t xml:space="preserve">ьтури та духовного відродження </w:t>
      </w:r>
      <w:r w:rsidR="00A37577" w:rsidRPr="00A37577">
        <w:rPr>
          <w:sz w:val="28"/>
          <w:szCs w:val="28"/>
          <w:lang w:eastAsia="uk-UA"/>
        </w:rPr>
        <w:t>Якушинецької територіальної громади  на 2022-2024 роки»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Pr="004B2ADA">
        <w:rPr>
          <w:sz w:val="28"/>
          <w:szCs w:val="28"/>
          <w:lang w:val="ru-RU" w:eastAsia="uk-UA"/>
        </w:rPr>
        <w:t xml:space="preserve">. </w:t>
      </w:r>
      <w:r w:rsidRPr="004B2ADA">
        <w:rPr>
          <w:sz w:val="28"/>
          <w:szCs w:val="28"/>
          <w:lang w:eastAsia="uk-UA"/>
        </w:rPr>
        <w:t>Обсяг видатків встановлюється рішенням Якушинецької сільської ради про бюджет на відповідний рік.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Pr="004B2ADA">
        <w:rPr>
          <w:sz w:val="28"/>
          <w:szCs w:val="28"/>
          <w:lang w:eastAsia="uk-UA"/>
        </w:rPr>
        <w:t>Якушинецькою</w:t>
      </w:r>
      <w:proofErr w:type="spellEnd"/>
      <w:r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rPr>
          <w:sz w:val="28"/>
          <w:szCs w:val="28"/>
          <w:lang w:eastAsia="uk-UA"/>
        </w:rPr>
      </w:pPr>
    </w:p>
    <w:p w:rsidR="00A87C0A" w:rsidRPr="007E6B55" w:rsidRDefault="00A87C0A" w:rsidP="00A87C0A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ind w:right="-143"/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A87C0A" w:rsidRPr="004B2ADA" w:rsidRDefault="00A87C0A" w:rsidP="00A87C0A">
      <w:pPr>
        <w:tabs>
          <w:tab w:val="left" w:pos="0"/>
          <w:tab w:val="left" w:pos="709"/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2.1.</w:t>
      </w:r>
      <w:r w:rsidRPr="002E17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Проведення поточних і капітальних ремонтів, реконструкцій в закладах культури.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Оплата послуг за підключення до мережі Інтернет.</w:t>
      </w:r>
    </w:p>
    <w:p w:rsidR="00A87C0A" w:rsidRPr="002E173C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:rsidR="00A87C0A" w:rsidRPr="00C73E47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Pr="004B2ADA">
        <w:rPr>
          <w:sz w:val="28"/>
          <w:szCs w:val="28"/>
        </w:rPr>
        <w:t xml:space="preserve">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Революції Гідності; 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B2ADA">
        <w:rPr>
          <w:sz w:val="28"/>
          <w:szCs w:val="28"/>
        </w:rPr>
        <w:t xml:space="preserve">. Виготовлення пам’ятних знаків, </w:t>
      </w:r>
      <w:r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Pr="004B2ADA">
        <w:rPr>
          <w:sz w:val="28"/>
          <w:szCs w:val="28"/>
        </w:rPr>
        <w:t>отовлення і установки меморіальних дощок.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4B2ADA">
        <w:rPr>
          <w:sz w:val="28"/>
          <w:szCs w:val="28"/>
        </w:rPr>
        <w:t xml:space="preserve">. Придбання грамот,  подарунків, квітів, призів, </w:t>
      </w:r>
      <w:r>
        <w:rPr>
          <w:sz w:val="28"/>
          <w:szCs w:val="28"/>
        </w:rPr>
        <w:t xml:space="preserve">вручення </w:t>
      </w:r>
      <w:r w:rsidRPr="004B2ADA">
        <w:rPr>
          <w:sz w:val="28"/>
          <w:szCs w:val="28"/>
        </w:rPr>
        <w:t>грошових винагород для привітання: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колективів та видатних людей;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кращих працівників установ та організацій з нагоди пам’ятних дат, ювілеїв, професійних та державних свят;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ветеранів праці, учасників бойових дій та визвольних заходів, волонтерів;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lastRenderedPageBreak/>
        <w:t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об'єднаної територіальної громади.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B2ADA">
        <w:rPr>
          <w:sz w:val="28"/>
          <w:szCs w:val="28"/>
        </w:rPr>
        <w:t>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 найбільш активним учасникам творчих колективів.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B2ADA">
        <w:rPr>
          <w:sz w:val="28"/>
          <w:szCs w:val="28"/>
        </w:rPr>
        <w:t xml:space="preserve">. </w:t>
      </w:r>
      <w:r w:rsidRPr="0098634D">
        <w:rPr>
          <w:sz w:val="28"/>
          <w:szCs w:val="28"/>
        </w:rPr>
        <w:t>Оплата проживання та харчування запрошених творчих колективів</w:t>
      </w:r>
      <w:r>
        <w:rPr>
          <w:sz w:val="28"/>
          <w:szCs w:val="28"/>
        </w:rPr>
        <w:t xml:space="preserve"> під час проведення культурно-мистецьких заходів</w:t>
      </w:r>
      <w:r w:rsidRPr="0098634D">
        <w:rPr>
          <w:sz w:val="28"/>
          <w:szCs w:val="28"/>
        </w:rPr>
        <w:t>.</w:t>
      </w:r>
      <w:r w:rsidRPr="004B2ADA">
        <w:rPr>
          <w:sz w:val="28"/>
          <w:szCs w:val="28"/>
        </w:rPr>
        <w:t xml:space="preserve">  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B2ADA">
        <w:rPr>
          <w:sz w:val="28"/>
          <w:szCs w:val="28"/>
        </w:rPr>
        <w:t>. Придбання новорічних подарунків</w:t>
      </w:r>
      <w:r>
        <w:rPr>
          <w:sz w:val="28"/>
          <w:szCs w:val="28"/>
        </w:rPr>
        <w:t xml:space="preserve"> для дітей територіальної громади. 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B2ADA">
        <w:rPr>
          <w:sz w:val="28"/>
          <w:szCs w:val="28"/>
        </w:rPr>
        <w:t>. Придбання та оформлення вітальних листівок до свят, запрошень</w:t>
      </w:r>
      <w:r>
        <w:rPr>
          <w:sz w:val="28"/>
          <w:szCs w:val="28"/>
        </w:rPr>
        <w:t>,</w:t>
      </w:r>
      <w:r w:rsidRPr="004B2ADA">
        <w:rPr>
          <w:sz w:val="28"/>
          <w:szCs w:val="28"/>
        </w:rPr>
        <w:t xml:space="preserve"> вітань в друкованих засобах масової інформації.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Оплата послуг за трансляцію та відеоматеріалів спрямованих на формування патріотичних цінностей, поваги, пропаганди української культури.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Оплата послуг з організації кави-</w:t>
      </w:r>
      <w:proofErr w:type="spellStart"/>
      <w:r>
        <w:rPr>
          <w:sz w:val="28"/>
          <w:szCs w:val="28"/>
        </w:rPr>
        <w:t>брейк</w:t>
      </w:r>
      <w:proofErr w:type="spellEnd"/>
      <w:r>
        <w:rPr>
          <w:sz w:val="28"/>
          <w:szCs w:val="28"/>
        </w:rPr>
        <w:t xml:space="preserve"> та фуршетів під час проведення фестивалів, презентацій, виставок, творчих вечорів, зустрічей, літературних читань, тощо.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Придбання та випуск видань місцевих авторів художньої, публіцистичної, краєзнавчої та культурно-освітньої </w:t>
      </w:r>
      <w:r w:rsidRPr="00A63F5F">
        <w:rPr>
          <w:sz w:val="28"/>
          <w:szCs w:val="28"/>
        </w:rPr>
        <w:t>спрямованості, що несуть</w:t>
      </w:r>
      <w:r>
        <w:rPr>
          <w:sz w:val="28"/>
          <w:szCs w:val="28"/>
        </w:rPr>
        <w:t xml:space="preserve"> суспільно-естетичну цінність, які мають значний </w:t>
      </w:r>
      <w:r w:rsidRPr="00A63F5F">
        <w:rPr>
          <w:sz w:val="28"/>
          <w:szCs w:val="28"/>
        </w:rPr>
        <w:t>вплив на виховання творчої</w:t>
      </w:r>
      <w:r>
        <w:rPr>
          <w:sz w:val="28"/>
          <w:szCs w:val="28"/>
        </w:rPr>
        <w:t xml:space="preserve"> молоді і широко охоплюють громадське, культурне та </w:t>
      </w:r>
      <w:r w:rsidRPr="00A63F5F">
        <w:rPr>
          <w:sz w:val="28"/>
          <w:szCs w:val="28"/>
        </w:rPr>
        <w:t>літературно-мистець</w:t>
      </w:r>
      <w:r>
        <w:rPr>
          <w:sz w:val="28"/>
          <w:szCs w:val="28"/>
        </w:rPr>
        <w:t xml:space="preserve">ке життя Якушинецької громади. </w:t>
      </w:r>
      <w:r w:rsidRPr="00A63F5F">
        <w:rPr>
          <w:sz w:val="28"/>
          <w:szCs w:val="28"/>
        </w:rPr>
        <w:t>Перевидання  наукових, історичних, мистецьких, образотворчих, інформаційних та ін.. видань про громаду.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C2515B" w:rsidRDefault="00A87C0A" w:rsidP="00A87C0A">
      <w:r w:rsidRPr="002C6DCB">
        <w:rPr>
          <w:b/>
          <w:sz w:val="28"/>
          <w:szCs w:val="28"/>
        </w:rPr>
        <w:t xml:space="preserve">Секретар сільської ради                     </w:t>
      </w:r>
      <w:r>
        <w:rPr>
          <w:b/>
          <w:sz w:val="28"/>
          <w:szCs w:val="28"/>
        </w:rPr>
        <w:t xml:space="preserve">                Катерина </w:t>
      </w:r>
      <w:r w:rsidRPr="002C6DCB">
        <w:rPr>
          <w:b/>
        </w:rPr>
        <w:t xml:space="preserve"> </w:t>
      </w:r>
      <w:r>
        <w:rPr>
          <w:b/>
          <w:sz w:val="28"/>
          <w:szCs w:val="28"/>
        </w:rPr>
        <w:t>КОСТЮК</w:t>
      </w:r>
    </w:p>
    <w:sectPr w:rsidR="00C2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55"/>
    <w:rsid w:val="00315F09"/>
    <w:rsid w:val="007621E5"/>
    <w:rsid w:val="007C2B83"/>
    <w:rsid w:val="008C2FCC"/>
    <w:rsid w:val="00986AAB"/>
    <w:rsid w:val="00A04908"/>
    <w:rsid w:val="00A37577"/>
    <w:rsid w:val="00A85C55"/>
    <w:rsid w:val="00A87C0A"/>
    <w:rsid w:val="00B02A61"/>
    <w:rsid w:val="00D3704A"/>
    <w:rsid w:val="00D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F094"/>
  <w15:docId w15:val="{D767D76A-0B69-4095-9F27-B56C2760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A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9</cp:revision>
  <dcterms:created xsi:type="dcterms:W3CDTF">2021-11-15T12:11:00Z</dcterms:created>
  <dcterms:modified xsi:type="dcterms:W3CDTF">2021-11-30T07:47:00Z</dcterms:modified>
</cp:coreProperties>
</file>