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47" w:rsidRPr="005F1252" w:rsidRDefault="009E7447" w:rsidP="009E7447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924E4" wp14:editId="55D8E81D">
            <wp:extent cx="400050" cy="600075"/>
            <wp:effectExtent l="1905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47" w:rsidRPr="005F1252" w:rsidRDefault="009E7447" w:rsidP="009E744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9E7447" w:rsidRPr="005F1252" w:rsidRDefault="009E7447" w:rsidP="009E74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9E7447" w:rsidRPr="005F1252" w:rsidRDefault="009E7447" w:rsidP="009E74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районуВінницькоїобласті</w:t>
      </w:r>
      <w:proofErr w:type="spellEnd"/>
    </w:p>
    <w:p w:rsidR="009E7447" w:rsidRPr="005F1252" w:rsidRDefault="00931C29" w:rsidP="009E74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/X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KlG39c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9E7447" w:rsidRDefault="009E7447" w:rsidP="009E74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447" w:rsidRDefault="009E7447" w:rsidP="009E74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5F125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F1252">
        <w:rPr>
          <w:rFonts w:ascii="Times New Roman" w:hAnsi="Times New Roman" w:cs="Times New Roman"/>
          <w:b/>
          <w:bCs/>
          <w:sz w:val="28"/>
          <w:szCs w:val="28"/>
        </w:rPr>
        <w:t>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№___</w:t>
      </w:r>
    </w:p>
    <w:p w:rsidR="009E7447" w:rsidRDefault="009E7447" w:rsidP="009E74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7447" w:rsidRPr="0031528D" w:rsidRDefault="009E7447" w:rsidP="009E744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 вересня 2020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48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7 скликання</w:t>
      </w:r>
    </w:p>
    <w:p w:rsidR="009E7447" w:rsidRPr="005F1252" w:rsidRDefault="009E7447" w:rsidP="009E74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447" w:rsidRPr="0077173F" w:rsidRDefault="009E7447" w:rsidP="009E7447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  <w:r w:rsidRPr="0077173F">
        <w:rPr>
          <w:b/>
          <w:sz w:val="28"/>
          <w:szCs w:val="28"/>
          <w:lang w:val="uk-UA"/>
        </w:rPr>
        <w:t xml:space="preserve"> 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Pr="0077173F">
        <w:rPr>
          <w:b/>
          <w:sz w:val="28"/>
          <w:szCs w:val="28"/>
        </w:rPr>
        <w:t xml:space="preserve"> </w:t>
      </w:r>
      <w:r w:rsidRPr="0077173F">
        <w:rPr>
          <w:b/>
          <w:sz w:val="28"/>
          <w:szCs w:val="28"/>
          <w:lang w:val="uk-UA"/>
        </w:rPr>
        <w:t>підвищення</w:t>
      </w:r>
    </w:p>
    <w:p w:rsidR="009E7447" w:rsidRPr="0077173F" w:rsidRDefault="009E7447" w:rsidP="009E7447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якості медичного обслуговування населення </w:t>
      </w:r>
    </w:p>
    <w:p w:rsidR="009E7447" w:rsidRDefault="009E7447" w:rsidP="009E7447">
      <w:pPr>
        <w:pStyle w:val="Default"/>
        <w:tabs>
          <w:tab w:val="left" w:pos="3450"/>
        </w:tabs>
        <w:rPr>
          <w:rStyle w:val="a9"/>
          <w:sz w:val="28"/>
          <w:szCs w:val="28"/>
          <w:lang w:val="uk-UA"/>
        </w:rPr>
      </w:pPr>
      <w:proofErr w:type="spellStart"/>
      <w:r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Pr="0077173F">
        <w:rPr>
          <w:rStyle w:val="a9"/>
          <w:sz w:val="28"/>
          <w:szCs w:val="28"/>
          <w:lang w:val="uk-UA"/>
        </w:rPr>
        <w:t xml:space="preserve">  ОТГ на </w:t>
      </w:r>
      <w:r>
        <w:rPr>
          <w:rStyle w:val="a9"/>
          <w:sz w:val="28"/>
          <w:szCs w:val="28"/>
          <w:lang w:val="uk-UA"/>
        </w:rPr>
        <w:t>2020 рік</w:t>
      </w:r>
    </w:p>
    <w:p w:rsidR="009E7447" w:rsidRPr="005F1252" w:rsidRDefault="009E7447" w:rsidP="009E7447">
      <w:pPr>
        <w:pStyle w:val="Default"/>
        <w:tabs>
          <w:tab w:val="left" w:pos="3450"/>
        </w:tabs>
        <w:rPr>
          <w:sz w:val="28"/>
          <w:szCs w:val="28"/>
          <w:lang w:val="uk-UA"/>
        </w:rPr>
      </w:pPr>
    </w:p>
    <w:p w:rsidR="009E7447" w:rsidRPr="009E7447" w:rsidRDefault="009E7447" w:rsidP="009E74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26, 42 Закону України «Про місцеве самоврядування в Україні», Бюджетного кодексу України, </w:t>
      </w:r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необхідність </w:t>
      </w:r>
      <w:r w:rsidR="001C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відкриття та </w:t>
      </w:r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належних умов роботи </w:t>
      </w:r>
      <w:proofErr w:type="spellStart"/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амбулаторії загальної практики сімейної медицини</w:t>
      </w:r>
      <w:r w:rsidRPr="009E74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E7447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9E7447" w:rsidRDefault="009E7447" w:rsidP="009E7447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370">
        <w:rPr>
          <w:rFonts w:ascii="Times New Roman" w:hAnsi="Times New Roman" w:cs="Times New Roman"/>
          <w:sz w:val="28"/>
          <w:szCs w:val="28"/>
        </w:rPr>
        <w:t>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Pr="00A43B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E7447" w:rsidRPr="00A43B10" w:rsidRDefault="009E7447" w:rsidP="009E7447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ind w:left="0" w:firstLine="425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наступні зміни до «Програми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якості медичного обслуговування населення </w:t>
      </w:r>
      <w:proofErr w:type="spellStart"/>
      <w:r w:rsidRPr="0087637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</w:t>
      </w: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2020 рік»: </w:t>
      </w:r>
    </w:p>
    <w:p w:rsidR="009E7447" w:rsidRDefault="009E7447" w:rsidP="009E7447">
      <w:pPr>
        <w:pStyle w:val="a8"/>
        <w:numPr>
          <w:ilvl w:val="1"/>
          <w:numId w:val="15"/>
        </w:numPr>
        <w:tabs>
          <w:tab w:val="num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В Додатку 1 «Заходи з реалізації Програми підвищення якості медичного обслуговування населення </w:t>
      </w:r>
      <w:proofErr w:type="spellStart"/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 ОТГ на 2020 рік»  завдання «</w:t>
      </w:r>
      <w:r w:rsidR="00AB7252"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доступності та якості медичного обслуговування з урахуванням особливостей та потреб населення» д</w:t>
      </w:r>
      <w:r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оповнити </w:t>
      </w:r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заходом </w:t>
      </w:r>
      <w:r w:rsidR="00AB7252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Pr="00AB7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252" w:rsidRPr="00AB7252" w:rsidRDefault="00AB7252" w:rsidP="009E7447">
      <w:pPr>
        <w:pStyle w:val="a8"/>
        <w:numPr>
          <w:ilvl w:val="1"/>
          <w:numId w:val="15"/>
        </w:numPr>
        <w:tabs>
          <w:tab w:val="num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Збільшити обсяг фінансування заходу «Завершення будівництва </w:t>
      </w:r>
      <w:proofErr w:type="spellStart"/>
      <w:r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АЗПСМ, проведення ремонтів в закладах охорони здоров’я та пунктах здоров’я»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з додатком.</w:t>
      </w:r>
    </w:p>
    <w:p w:rsidR="009E7447" w:rsidRPr="00EB7566" w:rsidRDefault="009E7447" w:rsidP="009E7447">
      <w:pPr>
        <w:pStyle w:val="a8"/>
        <w:widowControl w:val="0"/>
        <w:numPr>
          <w:ilvl w:val="1"/>
          <w:numId w:val="15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 зміни в Розділ</w:t>
      </w:r>
      <w:r w:rsidRPr="00EB7566">
        <w:rPr>
          <w:rFonts w:ascii="Times New Roman" w:hAnsi="Times New Roman"/>
          <w:sz w:val="28"/>
          <w:szCs w:val="28"/>
          <w:lang w:val="uk-UA" w:eastAsia="ru-RU"/>
        </w:rPr>
        <w:t xml:space="preserve"> І «Паспорт </w:t>
      </w:r>
      <w:r w:rsidRPr="00EB75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Pr="00EB7566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Pr="00EB75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2020 рік </w:t>
      </w:r>
      <w:r w:rsidRPr="00EB75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B75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(Загальна характеристика Програми)»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9E7447" w:rsidRDefault="009E7447" w:rsidP="009E7447">
      <w:pPr>
        <w:pStyle w:val="a8"/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 пункті 7 «</w:t>
      </w:r>
      <w:r w:rsidRPr="00EB7566">
        <w:rPr>
          <w:rFonts w:ascii="Times New Roman" w:hAnsi="Times New Roman"/>
          <w:sz w:val="28"/>
          <w:szCs w:val="28"/>
          <w:lang w:val="uk-UA" w:eastAsia="ru-RU"/>
        </w:rPr>
        <w:t xml:space="preserve">Загальний обсяг фінансових ресурсів, необхідних </w:t>
      </w:r>
      <w:r>
        <w:rPr>
          <w:rFonts w:ascii="Times New Roman" w:hAnsi="Times New Roman"/>
          <w:sz w:val="28"/>
          <w:szCs w:val="28"/>
          <w:lang w:val="uk-UA" w:eastAsia="ru-RU"/>
        </w:rPr>
        <w:t>для реаліза</w:t>
      </w:r>
      <w:r w:rsidR="00D3141D">
        <w:rPr>
          <w:rFonts w:ascii="Times New Roman" w:hAnsi="Times New Roman"/>
          <w:sz w:val="28"/>
          <w:szCs w:val="28"/>
          <w:lang w:val="uk-UA" w:eastAsia="ru-RU"/>
        </w:rPr>
        <w:t xml:space="preserve">ції Програми, всього» суму «5565 </w:t>
      </w:r>
      <w:proofErr w:type="spellStart"/>
      <w:r w:rsidR="00D3141D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="00D3141D">
        <w:rPr>
          <w:rFonts w:ascii="Times New Roman" w:hAnsi="Times New Roman"/>
          <w:sz w:val="28"/>
          <w:szCs w:val="28"/>
          <w:lang w:val="uk-UA" w:eastAsia="ru-RU"/>
        </w:rPr>
        <w:t>.» замінити на «6210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.» та в підпункті 7.1. «кошт</w:t>
      </w:r>
      <w:r w:rsidR="00D3141D">
        <w:rPr>
          <w:rFonts w:ascii="Times New Roman" w:hAnsi="Times New Roman"/>
          <w:sz w:val="28"/>
          <w:szCs w:val="28"/>
          <w:lang w:val="uk-UA" w:eastAsia="ru-RU"/>
        </w:rPr>
        <w:t xml:space="preserve">ів місцевих бюджетів» суму «2065,0 </w:t>
      </w:r>
      <w:proofErr w:type="spellStart"/>
      <w:r w:rsidR="00D3141D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="00D3141D">
        <w:rPr>
          <w:rFonts w:ascii="Times New Roman" w:hAnsi="Times New Roman"/>
          <w:sz w:val="28"/>
          <w:szCs w:val="28"/>
          <w:lang w:val="uk-UA" w:eastAsia="ru-RU"/>
        </w:rPr>
        <w:t>.» замінити на «2710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.». </w:t>
      </w:r>
      <w:r w:rsidRPr="00EB7566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9E7447" w:rsidRPr="00EB7566" w:rsidRDefault="009E7447" w:rsidP="009E7447">
      <w:pPr>
        <w:pStyle w:val="a8"/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Pr="00EB7566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 (Янчук В.І.)</w:t>
      </w:r>
      <w:r w:rsidRPr="00EB7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комісію </w:t>
      </w:r>
      <w:r w:rsidRPr="00EB7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освіти, культури, охорони здоров'я, молоді, фізкультури, спорту та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</w:t>
      </w:r>
      <w:r w:rsidRPr="00EB75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447" w:rsidRDefault="009E7447" w:rsidP="009E7447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9E7447" w:rsidRPr="00876370" w:rsidRDefault="009E7447" w:rsidP="009E744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76370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876370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В.С. Романюк</w:t>
      </w:r>
    </w:p>
    <w:p w:rsidR="009E7447" w:rsidRDefault="009E7447" w:rsidP="009E7447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E7447" w:rsidSect="002C2F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721DD"/>
    <w:multiLevelType w:val="multilevel"/>
    <w:tmpl w:val="B740B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34"/>
    <w:rsid w:val="00005780"/>
    <w:rsid w:val="00013E8A"/>
    <w:rsid w:val="00014C0E"/>
    <w:rsid w:val="00021B64"/>
    <w:rsid w:val="000308B9"/>
    <w:rsid w:val="00036E9A"/>
    <w:rsid w:val="00053D13"/>
    <w:rsid w:val="00056BD2"/>
    <w:rsid w:val="00065CDB"/>
    <w:rsid w:val="000676CA"/>
    <w:rsid w:val="00074B91"/>
    <w:rsid w:val="00075CC2"/>
    <w:rsid w:val="00083A1A"/>
    <w:rsid w:val="000858A7"/>
    <w:rsid w:val="000875CD"/>
    <w:rsid w:val="000E0BE9"/>
    <w:rsid w:val="00105D4A"/>
    <w:rsid w:val="00131A36"/>
    <w:rsid w:val="00141E14"/>
    <w:rsid w:val="00146FAD"/>
    <w:rsid w:val="001744E3"/>
    <w:rsid w:val="00174EC8"/>
    <w:rsid w:val="001770BE"/>
    <w:rsid w:val="001C5854"/>
    <w:rsid w:val="001E23C3"/>
    <w:rsid w:val="001F0F34"/>
    <w:rsid w:val="00234BA2"/>
    <w:rsid w:val="00256582"/>
    <w:rsid w:val="0026550A"/>
    <w:rsid w:val="00266A1A"/>
    <w:rsid w:val="002771A6"/>
    <w:rsid w:val="002912AC"/>
    <w:rsid w:val="00296CA4"/>
    <w:rsid w:val="00297E9D"/>
    <w:rsid w:val="002A21B9"/>
    <w:rsid w:val="002B7381"/>
    <w:rsid w:val="002C2F86"/>
    <w:rsid w:val="002C6786"/>
    <w:rsid w:val="002C6CE1"/>
    <w:rsid w:val="0031528D"/>
    <w:rsid w:val="00321DFE"/>
    <w:rsid w:val="00330476"/>
    <w:rsid w:val="0033771D"/>
    <w:rsid w:val="0034431C"/>
    <w:rsid w:val="00346FEB"/>
    <w:rsid w:val="003613C4"/>
    <w:rsid w:val="00362A91"/>
    <w:rsid w:val="00372A58"/>
    <w:rsid w:val="00373E1D"/>
    <w:rsid w:val="003A1D93"/>
    <w:rsid w:val="003B4B64"/>
    <w:rsid w:val="003D6F44"/>
    <w:rsid w:val="003F5193"/>
    <w:rsid w:val="00405B21"/>
    <w:rsid w:val="00425C90"/>
    <w:rsid w:val="00434EE0"/>
    <w:rsid w:val="00463084"/>
    <w:rsid w:val="0047742F"/>
    <w:rsid w:val="004804EF"/>
    <w:rsid w:val="00494696"/>
    <w:rsid w:val="004A7527"/>
    <w:rsid w:val="004B2970"/>
    <w:rsid w:val="004D782D"/>
    <w:rsid w:val="004F50BC"/>
    <w:rsid w:val="0051397B"/>
    <w:rsid w:val="00515E1F"/>
    <w:rsid w:val="00526198"/>
    <w:rsid w:val="00537D7A"/>
    <w:rsid w:val="00560493"/>
    <w:rsid w:val="0057021D"/>
    <w:rsid w:val="0057064B"/>
    <w:rsid w:val="00576CDD"/>
    <w:rsid w:val="00581927"/>
    <w:rsid w:val="005F1252"/>
    <w:rsid w:val="00605DC2"/>
    <w:rsid w:val="0061591B"/>
    <w:rsid w:val="00623032"/>
    <w:rsid w:val="00632D31"/>
    <w:rsid w:val="00652C01"/>
    <w:rsid w:val="00663CF0"/>
    <w:rsid w:val="00684211"/>
    <w:rsid w:val="006A1D72"/>
    <w:rsid w:val="006B597B"/>
    <w:rsid w:val="006E5E94"/>
    <w:rsid w:val="007246BA"/>
    <w:rsid w:val="007276AA"/>
    <w:rsid w:val="00737836"/>
    <w:rsid w:val="00753BB3"/>
    <w:rsid w:val="0077173F"/>
    <w:rsid w:val="00797137"/>
    <w:rsid w:val="007A0DC7"/>
    <w:rsid w:val="007A15ED"/>
    <w:rsid w:val="007B0842"/>
    <w:rsid w:val="007C3C1F"/>
    <w:rsid w:val="007D578A"/>
    <w:rsid w:val="007D6C97"/>
    <w:rsid w:val="007F2CE6"/>
    <w:rsid w:val="007F5513"/>
    <w:rsid w:val="00830695"/>
    <w:rsid w:val="0083685D"/>
    <w:rsid w:val="00861C14"/>
    <w:rsid w:val="00870893"/>
    <w:rsid w:val="00872FF2"/>
    <w:rsid w:val="00876370"/>
    <w:rsid w:val="00880479"/>
    <w:rsid w:val="00890E94"/>
    <w:rsid w:val="0090749A"/>
    <w:rsid w:val="00925F98"/>
    <w:rsid w:val="00931C29"/>
    <w:rsid w:val="0094191E"/>
    <w:rsid w:val="00947095"/>
    <w:rsid w:val="00947902"/>
    <w:rsid w:val="00965EEC"/>
    <w:rsid w:val="00966E74"/>
    <w:rsid w:val="009A118C"/>
    <w:rsid w:val="009E2569"/>
    <w:rsid w:val="009E6AC6"/>
    <w:rsid w:val="009E6B94"/>
    <w:rsid w:val="009E7447"/>
    <w:rsid w:val="00A008C9"/>
    <w:rsid w:val="00A078DF"/>
    <w:rsid w:val="00A14263"/>
    <w:rsid w:val="00A43B10"/>
    <w:rsid w:val="00A517D4"/>
    <w:rsid w:val="00A555F7"/>
    <w:rsid w:val="00AA49C2"/>
    <w:rsid w:val="00AA5583"/>
    <w:rsid w:val="00AB7252"/>
    <w:rsid w:val="00AC4A56"/>
    <w:rsid w:val="00AD2F74"/>
    <w:rsid w:val="00AE3B7F"/>
    <w:rsid w:val="00AE55C7"/>
    <w:rsid w:val="00AE7030"/>
    <w:rsid w:val="00AF4F38"/>
    <w:rsid w:val="00B142DC"/>
    <w:rsid w:val="00B4215D"/>
    <w:rsid w:val="00B829E2"/>
    <w:rsid w:val="00BE6C5E"/>
    <w:rsid w:val="00BE7282"/>
    <w:rsid w:val="00BE7586"/>
    <w:rsid w:val="00BF6131"/>
    <w:rsid w:val="00C10426"/>
    <w:rsid w:val="00C15408"/>
    <w:rsid w:val="00C20B82"/>
    <w:rsid w:val="00C226BA"/>
    <w:rsid w:val="00C40980"/>
    <w:rsid w:val="00C44BD7"/>
    <w:rsid w:val="00C473AD"/>
    <w:rsid w:val="00C52003"/>
    <w:rsid w:val="00C54940"/>
    <w:rsid w:val="00C60125"/>
    <w:rsid w:val="00C6608E"/>
    <w:rsid w:val="00C8226F"/>
    <w:rsid w:val="00C90AE8"/>
    <w:rsid w:val="00C93FF3"/>
    <w:rsid w:val="00C95CB5"/>
    <w:rsid w:val="00CA2731"/>
    <w:rsid w:val="00CB42C2"/>
    <w:rsid w:val="00CC58F1"/>
    <w:rsid w:val="00CF177A"/>
    <w:rsid w:val="00D13A67"/>
    <w:rsid w:val="00D22729"/>
    <w:rsid w:val="00D257A7"/>
    <w:rsid w:val="00D3141D"/>
    <w:rsid w:val="00D52A4C"/>
    <w:rsid w:val="00D64694"/>
    <w:rsid w:val="00D906FE"/>
    <w:rsid w:val="00D91431"/>
    <w:rsid w:val="00D92C22"/>
    <w:rsid w:val="00DB2AB0"/>
    <w:rsid w:val="00DC12D4"/>
    <w:rsid w:val="00DF5936"/>
    <w:rsid w:val="00E05836"/>
    <w:rsid w:val="00E134CA"/>
    <w:rsid w:val="00E1515D"/>
    <w:rsid w:val="00E2704E"/>
    <w:rsid w:val="00E3088D"/>
    <w:rsid w:val="00E30C40"/>
    <w:rsid w:val="00E5037D"/>
    <w:rsid w:val="00E503DC"/>
    <w:rsid w:val="00E55C11"/>
    <w:rsid w:val="00E867CE"/>
    <w:rsid w:val="00E93FD4"/>
    <w:rsid w:val="00E9563E"/>
    <w:rsid w:val="00E97360"/>
    <w:rsid w:val="00EB7566"/>
    <w:rsid w:val="00EC6D88"/>
    <w:rsid w:val="00EF0F0C"/>
    <w:rsid w:val="00F05B02"/>
    <w:rsid w:val="00F24433"/>
    <w:rsid w:val="00F318B2"/>
    <w:rsid w:val="00F3546A"/>
    <w:rsid w:val="00F43848"/>
    <w:rsid w:val="00F446AC"/>
    <w:rsid w:val="00F509C6"/>
    <w:rsid w:val="00F66132"/>
    <w:rsid w:val="00F73F1E"/>
    <w:rsid w:val="00F91987"/>
    <w:rsid w:val="00FB79B6"/>
    <w:rsid w:val="00FC06C1"/>
    <w:rsid w:val="00FC5F8D"/>
    <w:rsid w:val="00FF2E4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  <w:style w:type="character" w:styleId="ad">
    <w:name w:val="Subtle Reference"/>
    <w:basedOn w:val="a0"/>
    <w:uiPriority w:val="31"/>
    <w:qFormat/>
    <w:rsid w:val="00F6613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  <w:style w:type="character" w:styleId="ad">
    <w:name w:val="Subtle Reference"/>
    <w:basedOn w:val="a0"/>
    <w:uiPriority w:val="31"/>
    <w:qFormat/>
    <w:rsid w:val="00F6613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D72C8-B674-498B-ACB1-29D10600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2019-12-12T09:01:00Z</cp:lastPrinted>
  <dcterms:created xsi:type="dcterms:W3CDTF">2020-09-18T07:17:00Z</dcterms:created>
  <dcterms:modified xsi:type="dcterms:W3CDTF">2020-09-18T07:20:00Z</dcterms:modified>
</cp:coreProperties>
</file>