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49" w:rsidRDefault="00FF7749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F7749" w:rsidRDefault="00FF7749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F7749" w:rsidRPr="00707AAE" w:rsidRDefault="00FF7749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A5B98" w:rsidRPr="00707AAE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7AA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9DA0EB" wp14:editId="6C333FD2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723" w:rsidRPr="00707AA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</w:p>
    <w:p w:rsidR="00086F6C" w:rsidRPr="00707AAE" w:rsidRDefault="00FF5723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7AA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84934" w:rsidRPr="00707AAE" w:rsidRDefault="00484934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661C1" w:rsidRPr="00707AAE" w:rsidRDefault="008E3A25" w:rsidP="000661C1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07AA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</w:p>
    <w:p w:rsidR="00086F6C" w:rsidRPr="00707AAE" w:rsidRDefault="000661C1" w:rsidP="000661C1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07AA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</w:t>
      </w:r>
      <w:r w:rsidR="00086F6C" w:rsidRPr="00707AAE">
        <w:rPr>
          <w:rFonts w:ascii="Times New Roman" w:hAnsi="Times New Roman"/>
          <w:b/>
          <w:caps/>
          <w:sz w:val="32"/>
          <w:szCs w:val="32"/>
          <w:lang w:val="uk-UA"/>
        </w:rPr>
        <w:t>Україна</w:t>
      </w:r>
    </w:p>
    <w:p w:rsidR="00086F6C" w:rsidRPr="00707AAE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07AAE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707AAE">
        <w:rPr>
          <w:rFonts w:ascii="Times New Roman" w:hAnsi="Times New Roman"/>
          <w:b/>
          <w:sz w:val="28"/>
          <w:szCs w:val="28"/>
          <w:lang w:val="uk-UA"/>
        </w:rPr>
        <w:t>кушинецька</w:t>
      </w:r>
      <w:proofErr w:type="spellEnd"/>
      <w:r w:rsidRPr="00707AAE">
        <w:rPr>
          <w:rFonts w:ascii="Times New Roman" w:hAnsi="Times New Roman"/>
          <w:b/>
          <w:sz w:val="28"/>
          <w:szCs w:val="28"/>
          <w:lang w:val="uk-UA"/>
        </w:rPr>
        <w:t xml:space="preserve"> сільська рада</w:t>
      </w:r>
    </w:p>
    <w:p w:rsidR="00086F6C" w:rsidRPr="00707AAE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7AA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3D13" wp14:editId="5A47B706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43D13"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AAE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086F6C" w:rsidRPr="00707AAE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uk-UA"/>
        </w:rPr>
      </w:pPr>
      <w:r w:rsidRPr="00707AA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C455912" wp14:editId="5B76ACA1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26E6F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Pr="00707AAE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07AAE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94626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№</w:t>
      </w:r>
      <w:r w:rsidR="004B23BA">
        <w:rPr>
          <w:rFonts w:ascii="Times New Roman" w:hAnsi="Times New Roman"/>
          <w:color w:val="000000"/>
          <w:sz w:val="28"/>
          <w:szCs w:val="28"/>
          <w:lang w:val="uk-UA" w:eastAsia="uk-UA"/>
        </w:rPr>
        <w:t>67</w:t>
      </w:r>
      <w:bookmarkStart w:id="0" w:name="_GoBack"/>
      <w:bookmarkEnd w:id="0"/>
    </w:p>
    <w:p w:rsidR="00086F6C" w:rsidRPr="00707AAE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86F6C" w:rsidRPr="00707AAE" w:rsidRDefault="00211781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15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94626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грудня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</w:t>
      </w:r>
      <w:r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20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                        </w:t>
      </w:r>
      <w:r w:rsidR="0051321D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</w:t>
      </w:r>
      <w:r w:rsidR="00187F78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1321D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сесії </w:t>
      </w:r>
      <w:r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086F6C" w:rsidRPr="00707AAE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97CA8" w:rsidRPr="00707AAE" w:rsidRDefault="00086F6C" w:rsidP="00327A87">
      <w:pPr>
        <w:spacing w:after="0" w:line="240" w:lineRule="auto"/>
        <w:jc w:val="both"/>
        <w:rPr>
          <w:rStyle w:val="4"/>
          <w:b/>
          <w:color w:val="auto"/>
          <w:sz w:val="28"/>
          <w:szCs w:val="28"/>
        </w:rPr>
      </w:pPr>
      <w:r w:rsidRPr="00707AAE">
        <w:rPr>
          <w:rFonts w:ascii="Times New Roman" w:hAnsi="Times New Roman"/>
          <w:b/>
          <w:sz w:val="28"/>
          <w:szCs w:val="28"/>
          <w:lang w:val="uk-UA" w:eastAsia="uk-UA"/>
        </w:rPr>
        <w:t>Про</w:t>
      </w:r>
      <w:r w:rsidR="00843474" w:rsidRPr="00707AAE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B134AF" w:rsidRPr="00707AAE">
        <w:rPr>
          <w:rFonts w:ascii="Times New Roman" w:hAnsi="Times New Roman"/>
          <w:b/>
          <w:sz w:val="28"/>
          <w:szCs w:val="28"/>
          <w:lang w:val="uk-UA" w:eastAsia="uk-UA"/>
        </w:rPr>
        <w:t xml:space="preserve">створення </w:t>
      </w:r>
      <w:r w:rsidR="00211781" w:rsidRPr="00707AAE">
        <w:rPr>
          <w:rFonts w:ascii="Times New Roman" w:hAnsi="Times New Roman"/>
          <w:b/>
          <w:sz w:val="28"/>
          <w:szCs w:val="28"/>
          <w:lang w:val="uk-UA" w:eastAsia="uk-UA"/>
        </w:rPr>
        <w:t xml:space="preserve">комунального некомерційного </w:t>
      </w:r>
      <w:r w:rsidR="00B134AF" w:rsidRPr="00707AAE">
        <w:rPr>
          <w:rStyle w:val="4"/>
          <w:b/>
          <w:color w:val="auto"/>
          <w:sz w:val="28"/>
          <w:szCs w:val="28"/>
        </w:rPr>
        <w:t xml:space="preserve">підприємства </w:t>
      </w:r>
    </w:p>
    <w:p w:rsidR="00086F6C" w:rsidRPr="00707AAE" w:rsidRDefault="00B134AF" w:rsidP="00327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07AAE">
        <w:rPr>
          <w:rStyle w:val="4"/>
          <w:b/>
          <w:color w:val="auto"/>
          <w:sz w:val="28"/>
          <w:szCs w:val="28"/>
        </w:rPr>
        <w:t xml:space="preserve">«БЛАГОУСТРІЙ» </w:t>
      </w:r>
      <w:proofErr w:type="spellStart"/>
      <w:r w:rsidRPr="00707AAE">
        <w:rPr>
          <w:rStyle w:val="4"/>
          <w:b/>
          <w:color w:val="auto"/>
          <w:sz w:val="28"/>
          <w:szCs w:val="28"/>
        </w:rPr>
        <w:t>Якушинецької</w:t>
      </w:r>
      <w:proofErr w:type="spellEnd"/>
      <w:r w:rsidRPr="00707AAE">
        <w:rPr>
          <w:rStyle w:val="4"/>
          <w:b/>
          <w:color w:val="auto"/>
          <w:sz w:val="28"/>
          <w:szCs w:val="28"/>
        </w:rPr>
        <w:t xml:space="preserve"> сільської ради </w:t>
      </w:r>
    </w:p>
    <w:p w:rsidR="00086F6C" w:rsidRPr="00707AAE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049D3" w:rsidRPr="00707AAE" w:rsidRDefault="00086F6C" w:rsidP="008612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707AAE">
        <w:rPr>
          <w:sz w:val="28"/>
          <w:szCs w:val="28"/>
        </w:rPr>
        <w:t xml:space="preserve">       </w:t>
      </w:r>
      <w:r w:rsidR="00B134AF" w:rsidRPr="00707AAE">
        <w:rPr>
          <w:sz w:val="28"/>
          <w:szCs w:val="28"/>
        </w:rPr>
        <w:t xml:space="preserve"> </w:t>
      </w:r>
      <w:r w:rsidR="00A049D3" w:rsidRPr="00707AAE">
        <w:rPr>
          <w:sz w:val="28"/>
          <w:szCs w:val="28"/>
        </w:rPr>
        <w:t>Для вирішення питань у сфері благоустрою та</w:t>
      </w:r>
      <w:r w:rsidR="00A049D3" w:rsidRPr="00707AAE">
        <w:rPr>
          <w:color w:val="2F2F2F"/>
          <w:sz w:val="28"/>
          <w:szCs w:val="28"/>
        </w:rPr>
        <w:t xml:space="preserve"> житлово - комунального господарства населених пунктів</w:t>
      </w:r>
      <w:r w:rsidR="00E001B4" w:rsidRPr="00707AAE">
        <w:rPr>
          <w:color w:val="2F2F2F"/>
          <w:sz w:val="28"/>
          <w:szCs w:val="28"/>
        </w:rPr>
        <w:t xml:space="preserve"> </w:t>
      </w:r>
      <w:proofErr w:type="spellStart"/>
      <w:r w:rsidR="00E001B4" w:rsidRPr="00707AAE">
        <w:rPr>
          <w:color w:val="2F2F2F"/>
          <w:sz w:val="28"/>
          <w:szCs w:val="28"/>
        </w:rPr>
        <w:t>Якушинецької</w:t>
      </w:r>
      <w:proofErr w:type="spellEnd"/>
      <w:r w:rsidR="00E001B4" w:rsidRPr="00707AAE">
        <w:rPr>
          <w:color w:val="2F2F2F"/>
          <w:sz w:val="28"/>
          <w:szCs w:val="28"/>
        </w:rPr>
        <w:t xml:space="preserve">  територіальної громади</w:t>
      </w:r>
      <w:r w:rsidR="00A049D3" w:rsidRPr="00707AAE">
        <w:rPr>
          <w:color w:val="2F2F2F"/>
          <w:sz w:val="28"/>
          <w:szCs w:val="28"/>
        </w:rPr>
        <w:t>, керуючись положенням</w:t>
      </w:r>
      <w:r w:rsidR="00C95D8A" w:rsidRPr="00707AAE">
        <w:rPr>
          <w:color w:val="2F2F2F"/>
          <w:sz w:val="28"/>
          <w:szCs w:val="28"/>
        </w:rPr>
        <w:t>и ст. ст. 87-90 Цивільного кодексу України,</w:t>
      </w:r>
      <w:r w:rsidR="00A049D3" w:rsidRPr="00707AAE">
        <w:rPr>
          <w:color w:val="2F2F2F"/>
          <w:sz w:val="28"/>
          <w:szCs w:val="28"/>
        </w:rPr>
        <w:t xml:space="preserve"> </w:t>
      </w:r>
      <w:r w:rsidR="00C95D8A" w:rsidRPr="00707AAE">
        <w:rPr>
          <w:color w:val="2F2F2F"/>
          <w:sz w:val="28"/>
          <w:szCs w:val="28"/>
        </w:rPr>
        <w:t>ст. ст.</w:t>
      </w:r>
      <w:r w:rsidR="00A049D3" w:rsidRPr="00707AAE">
        <w:rPr>
          <w:color w:val="2F2F2F"/>
          <w:sz w:val="28"/>
          <w:szCs w:val="28"/>
        </w:rPr>
        <w:t xml:space="preserve"> 56</w:t>
      </w:r>
      <w:r w:rsidR="00C95D8A" w:rsidRPr="00707AAE">
        <w:rPr>
          <w:color w:val="2F2F2F"/>
          <w:sz w:val="28"/>
          <w:szCs w:val="28"/>
        </w:rPr>
        <w:t xml:space="preserve"> -</w:t>
      </w:r>
      <w:r w:rsidR="00A049D3" w:rsidRPr="00707AAE">
        <w:rPr>
          <w:color w:val="2F2F2F"/>
          <w:sz w:val="28"/>
          <w:szCs w:val="28"/>
        </w:rPr>
        <w:t xml:space="preserve"> 58, 78 Господарського Кодексу України, ст</w:t>
      </w:r>
      <w:r w:rsidR="00C95D8A" w:rsidRPr="00707AAE">
        <w:rPr>
          <w:color w:val="2F2F2F"/>
          <w:sz w:val="28"/>
          <w:szCs w:val="28"/>
        </w:rPr>
        <w:t>.</w:t>
      </w:r>
      <w:r w:rsidR="00BB277C" w:rsidRPr="00707AAE">
        <w:rPr>
          <w:color w:val="2F2F2F"/>
          <w:sz w:val="28"/>
          <w:szCs w:val="28"/>
        </w:rPr>
        <w:t xml:space="preserve"> </w:t>
      </w:r>
      <w:r w:rsidR="00C95D8A" w:rsidRPr="00707AAE">
        <w:rPr>
          <w:color w:val="2F2F2F"/>
          <w:sz w:val="28"/>
          <w:szCs w:val="28"/>
        </w:rPr>
        <w:t>ст.</w:t>
      </w:r>
      <w:r w:rsidR="00A049D3" w:rsidRPr="00707AAE">
        <w:rPr>
          <w:color w:val="2F2F2F"/>
          <w:sz w:val="28"/>
          <w:szCs w:val="28"/>
        </w:rPr>
        <w:t xml:space="preserve"> 17, 25, п</w:t>
      </w:r>
      <w:r w:rsidR="00BB277C" w:rsidRPr="00707AAE">
        <w:rPr>
          <w:color w:val="2F2F2F"/>
          <w:sz w:val="28"/>
          <w:szCs w:val="28"/>
        </w:rPr>
        <w:t>.</w:t>
      </w:r>
      <w:r w:rsidR="00A049D3" w:rsidRPr="00707AAE">
        <w:rPr>
          <w:color w:val="2F2F2F"/>
          <w:sz w:val="28"/>
          <w:szCs w:val="28"/>
        </w:rPr>
        <w:t xml:space="preserve"> 30 ч</w:t>
      </w:r>
      <w:r w:rsidR="00BB277C" w:rsidRPr="00707AAE">
        <w:rPr>
          <w:color w:val="2F2F2F"/>
          <w:sz w:val="28"/>
          <w:szCs w:val="28"/>
        </w:rPr>
        <w:t>.</w:t>
      </w:r>
      <w:r w:rsidR="00A049D3" w:rsidRPr="00707AAE">
        <w:rPr>
          <w:color w:val="2F2F2F"/>
          <w:sz w:val="28"/>
          <w:szCs w:val="28"/>
        </w:rPr>
        <w:t> 1 ст</w:t>
      </w:r>
      <w:r w:rsidR="00BB277C" w:rsidRPr="00707AAE">
        <w:rPr>
          <w:color w:val="2F2F2F"/>
          <w:sz w:val="28"/>
          <w:szCs w:val="28"/>
        </w:rPr>
        <w:t>.</w:t>
      </w:r>
      <w:r w:rsidR="00A049D3" w:rsidRPr="00707AAE">
        <w:rPr>
          <w:color w:val="2F2F2F"/>
          <w:sz w:val="28"/>
          <w:szCs w:val="28"/>
        </w:rPr>
        <w:t xml:space="preserve"> 26, </w:t>
      </w:r>
      <w:r w:rsidR="00BB277C" w:rsidRPr="00707AAE">
        <w:rPr>
          <w:color w:val="2F2F2F"/>
          <w:sz w:val="28"/>
          <w:szCs w:val="28"/>
        </w:rPr>
        <w:t xml:space="preserve">ст. </w:t>
      </w:r>
      <w:r w:rsidR="00A049D3" w:rsidRPr="00707AAE">
        <w:rPr>
          <w:color w:val="2F2F2F"/>
          <w:sz w:val="28"/>
          <w:szCs w:val="28"/>
        </w:rPr>
        <w:t>ст</w:t>
      </w:r>
      <w:r w:rsidR="00BB277C" w:rsidRPr="00707AAE">
        <w:rPr>
          <w:color w:val="2F2F2F"/>
          <w:sz w:val="28"/>
          <w:szCs w:val="28"/>
        </w:rPr>
        <w:t>.</w:t>
      </w:r>
      <w:r w:rsidR="00A049D3" w:rsidRPr="00707AAE">
        <w:rPr>
          <w:color w:val="2F2F2F"/>
          <w:sz w:val="28"/>
          <w:szCs w:val="28"/>
        </w:rPr>
        <w:t xml:space="preserve"> 30</w:t>
      </w:r>
      <w:r w:rsidR="00BB277C" w:rsidRPr="00707AAE">
        <w:rPr>
          <w:color w:val="2F2F2F"/>
          <w:sz w:val="28"/>
          <w:szCs w:val="28"/>
        </w:rPr>
        <w:t>, 59</w:t>
      </w:r>
      <w:r w:rsidR="00A049D3" w:rsidRPr="00707AAE">
        <w:rPr>
          <w:color w:val="2F2F2F"/>
          <w:sz w:val="28"/>
          <w:szCs w:val="28"/>
        </w:rPr>
        <w:t xml:space="preserve"> Закону України «Про місцеве самоврядування в Україні»,</w:t>
      </w:r>
      <w:r w:rsidR="00E001B4" w:rsidRPr="00707AAE">
        <w:rPr>
          <w:color w:val="2F2F2F"/>
          <w:sz w:val="28"/>
          <w:szCs w:val="28"/>
        </w:rPr>
        <w:t xml:space="preserve"> сільська рада</w:t>
      </w:r>
    </w:p>
    <w:p w:rsidR="00861280" w:rsidRPr="00707AAE" w:rsidRDefault="00861280" w:rsidP="008612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</w:p>
    <w:p w:rsidR="00086F6C" w:rsidRPr="00707AAE" w:rsidRDefault="00086F6C" w:rsidP="00E00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07AAE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Pr="00707AAE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ВИРІШИЛА:</w:t>
      </w:r>
    </w:p>
    <w:p w:rsidR="00E001B4" w:rsidRPr="00707AAE" w:rsidRDefault="00E001B4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 1.Створити </w:t>
      </w:r>
      <w:r w:rsidR="00211781" w:rsidRPr="00707AAE">
        <w:rPr>
          <w:rFonts w:ascii="Times New Roman" w:hAnsi="Times New Roman"/>
          <w:sz w:val="28"/>
          <w:szCs w:val="28"/>
          <w:lang w:val="uk-UA" w:eastAsia="uk-UA"/>
        </w:rPr>
        <w:t>комунальне</w:t>
      </w:r>
      <w:r w:rsidRPr="00707AAE">
        <w:rPr>
          <w:rStyle w:val="4"/>
          <w:color w:val="auto"/>
          <w:sz w:val="28"/>
          <w:szCs w:val="28"/>
        </w:rPr>
        <w:t xml:space="preserve"> </w:t>
      </w:r>
      <w:r w:rsidR="00211781" w:rsidRPr="00707AAE">
        <w:rPr>
          <w:rStyle w:val="4"/>
          <w:color w:val="auto"/>
          <w:sz w:val="28"/>
          <w:szCs w:val="28"/>
        </w:rPr>
        <w:t xml:space="preserve">некомерційне </w:t>
      </w:r>
      <w:r w:rsidRPr="00707AAE">
        <w:rPr>
          <w:rStyle w:val="4"/>
          <w:color w:val="auto"/>
          <w:sz w:val="28"/>
          <w:szCs w:val="28"/>
        </w:rPr>
        <w:t xml:space="preserve">підприємство «БЛАГОУСТРІЙ» </w:t>
      </w:r>
      <w:proofErr w:type="spellStart"/>
      <w:r w:rsidRPr="00707AAE">
        <w:rPr>
          <w:rStyle w:val="4"/>
          <w:color w:val="auto"/>
          <w:sz w:val="28"/>
          <w:szCs w:val="28"/>
        </w:rPr>
        <w:t>Якушинецької</w:t>
      </w:r>
      <w:proofErr w:type="spellEnd"/>
      <w:r w:rsidRPr="00707AAE">
        <w:rPr>
          <w:rStyle w:val="4"/>
          <w:color w:val="auto"/>
          <w:sz w:val="28"/>
          <w:szCs w:val="28"/>
        </w:rPr>
        <w:t xml:space="preserve"> сільської ради</w:t>
      </w:r>
      <w:r w:rsidR="00715522" w:rsidRPr="00707AAE">
        <w:rPr>
          <w:rStyle w:val="4"/>
          <w:color w:val="auto"/>
          <w:sz w:val="28"/>
          <w:szCs w:val="28"/>
        </w:rPr>
        <w:t xml:space="preserve"> </w:t>
      </w:r>
      <w:r w:rsidR="00104FEF" w:rsidRPr="00707AAE">
        <w:rPr>
          <w:rStyle w:val="4"/>
          <w:color w:val="auto"/>
          <w:sz w:val="28"/>
          <w:szCs w:val="28"/>
        </w:rPr>
        <w:t xml:space="preserve"> та визначити м</w:t>
      </w:r>
      <w:r w:rsidR="00104FEF" w:rsidRPr="00707AAE">
        <w:rPr>
          <w:rStyle w:val="2"/>
        </w:rPr>
        <w:t xml:space="preserve">ісцезнаходження підприємства: Україна, Вінницька область, Вінницький район, село </w:t>
      </w:r>
      <w:proofErr w:type="spellStart"/>
      <w:r w:rsidR="00104FEF" w:rsidRPr="00707AAE">
        <w:rPr>
          <w:rStyle w:val="2"/>
        </w:rPr>
        <w:t>Зарванці</w:t>
      </w:r>
      <w:proofErr w:type="spellEnd"/>
      <w:r w:rsidR="00104FEF" w:rsidRPr="00707AAE">
        <w:rPr>
          <w:rStyle w:val="2"/>
        </w:rPr>
        <w:t>, вул.Зарічна,4а, поштовий індекс: 23223.</w:t>
      </w:r>
      <w:r w:rsidR="00097CA8" w:rsidRPr="00707AAE">
        <w:rPr>
          <w:rStyle w:val="2"/>
        </w:rPr>
        <w:t xml:space="preserve"> </w:t>
      </w:r>
      <w:r w:rsidR="00623B41" w:rsidRPr="00707AAE">
        <w:rPr>
          <w:rStyle w:val="2"/>
        </w:rPr>
        <w:t>Основна м</w:t>
      </w:r>
      <w:r w:rsidR="00097CA8" w:rsidRPr="00707AAE">
        <w:rPr>
          <w:rStyle w:val="2"/>
        </w:rPr>
        <w:t xml:space="preserve">ета діяльності підприємства </w:t>
      </w:r>
      <w:r w:rsidR="00623B41" w:rsidRPr="00707AAE">
        <w:rPr>
          <w:rStyle w:val="2"/>
        </w:rPr>
        <w:t>- проведення робіт по благоустрою території населених пунктів громади та утримання об’єктів благоустрою.</w:t>
      </w:r>
    </w:p>
    <w:p w:rsidR="00715522" w:rsidRPr="00707AAE" w:rsidRDefault="00E001B4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2.Затвердити 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>с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татут </w:t>
      </w:r>
      <w:r w:rsidR="00211781" w:rsidRPr="00707AAE">
        <w:rPr>
          <w:rFonts w:ascii="Times New Roman" w:hAnsi="Times New Roman"/>
          <w:sz w:val="28"/>
          <w:szCs w:val="28"/>
          <w:lang w:val="uk-UA" w:eastAsia="uk-UA"/>
        </w:rPr>
        <w:t>комунальн</w:t>
      </w:r>
      <w:r w:rsidR="00597C5E" w:rsidRPr="00707AAE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211781" w:rsidRPr="00707AAE">
        <w:rPr>
          <w:rStyle w:val="4"/>
          <w:color w:val="auto"/>
          <w:sz w:val="28"/>
          <w:szCs w:val="28"/>
        </w:rPr>
        <w:t xml:space="preserve"> некомерційн</w:t>
      </w:r>
      <w:r w:rsidR="00597C5E" w:rsidRPr="00707AAE">
        <w:rPr>
          <w:rStyle w:val="4"/>
          <w:color w:val="auto"/>
          <w:sz w:val="28"/>
          <w:szCs w:val="28"/>
        </w:rPr>
        <w:t>ого</w:t>
      </w:r>
      <w:r w:rsidR="00211781" w:rsidRPr="00707AAE">
        <w:rPr>
          <w:rStyle w:val="4"/>
          <w:color w:val="auto"/>
          <w:sz w:val="28"/>
          <w:szCs w:val="28"/>
        </w:rPr>
        <w:t xml:space="preserve"> підприємств</w:t>
      </w:r>
      <w:r w:rsidR="00597C5E" w:rsidRPr="00707AAE">
        <w:rPr>
          <w:rStyle w:val="4"/>
          <w:color w:val="auto"/>
          <w:sz w:val="28"/>
          <w:szCs w:val="28"/>
        </w:rPr>
        <w:t>а</w:t>
      </w:r>
      <w:r w:rsidR="00211781" w:rsidRPr="00707AAE">
        <w:rPr>
          <w:rStyle w:val="4"/>
          <w:color w:val="auto"/>
          <w:sz w:val="28"/>
          <w:szCs w:val="28"/>
        </w:rPr>
        <w:t xml:space="preserve"> «БЛАГОУСТРІЙ» </w:t>
      </w:r>
      <w:proofErr w:type="spellStart"/>
      <w:r w:rsidR="00211781" w:rsidRPr="00707AAE">
        <w:rPr>
          <w:rStyle w:val="4"/>
          <w:color w:val="auto"/>
          <w:sz w:val="28"/>
          <w:szCs w:val="28"/>
        </w:rPr>
        <w:t>Якушинецької</w:t>
      </w:r>
      <w:proofErr w:type="spellEnd"/>
      <w:r w:rsidR="00211781" w:rsidRPr="00707AAE">
        <w:rPr>
          <w:rStyle w:val="4"/>
          <w:color w:val="auto"/>
          <w:sz w:val="28"/>
          <w:szCs w:val="28"/>
        </w:rPr>
        <w:t xml:space="preserve"> сільської ради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>(додається).</w:t>
      </w:r>
    </w:p>
    <w:p w:rsidR="00CE6005" w:rsidRPr="00707AAE" w:rsidRDefault="00E001B4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 3.Визначити 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>с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татутний капітал </w:t>
      </w:r>
      <w:r w:rsidR="00211781" w:rsidRPr="00707AAE">
        <w:rPr>
          <w:rFonts w:ascii="Times New Roman" w:hAnsi="Times New Roman"/>
          <w:sz w:val="28"/>
          <w:szCs w:val="28"/>
          <w:lang w:val="uk-UA" w:eastAsia="uk-UA"/>
        </w:rPr>
        <w:t>комунальне</w:t>
      </w:r>
      <w:r w:rsidR="00211781" w:rsidRPr="00707AAE">
        <w:rPr>
          <w:rStyle w:val="4"/>
          <w:color w:val="auto"/>
          <w:sz w:val="28"/>
          <w:szCs w:val="28"/>
        </w:rPr>
        <w:t xml:space="preserve"> некомерційного підприємства «БЛАГОУСТРІЙ» </w:t>
      </w:r>
      <w:proofErr w:type="spellStart"/>
      <w:r w:rsidR="00211781" w:rsidRPr="00707AAE">
        <w:rPr>
          <w:rStyle w:val="4"/>
          <w:color w:val="auto"/>
          <w:sz w:val="28"/>
          <w:szCs w:val="28"/>
        </w:rPr>
        <w:t>Якушинецької</w:t>
      </w:r>
      <w:proofErr w:type="spellEnd"/>
      <w:r w:rsidR="00211781" w:rsidRPr="00707AAE">
        <w:rPr>
          <w:rStyle w:val="4"/>
          <w:color w:val="auto"/>
          <w:sz w:val="28"/>
          <w:szCs w:val="28"/>
        </w:rPr>
        <w:t xml:space="preserve"> сільської ради</w:t>
      </w:r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F75368" w:rsidRPr="00707AAE">
        <w:rPr>
          <w:rFonts w:ascii="Times New Roman" w:hAnsi="Times New Roman"/>
          <w:color w:val="2F2F2F"/>
          <w:sz w:val="28"/>
          <w:szCs w:val="28"/>
          <w:lang w:val="uk-UA"/>
        </w:rPr>
        <w:t>у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розмірі</w:t>
      </w:r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500 тис. грн.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>, який складається з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балансової вартості основних засобів, що передаються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з балансу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>дочірнього підприємство «БЛАГОУСТРІЙ» комунального підприємства  «</w:t>
      </w:r>
      <w:proofErr w:type="spellStart"/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>Якушинецьке</w:t>
      </w:r>
      <w:proofErr w:type="spellEnd"/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сільське комунально-експлуатаційне підприємство «СІЛЬКОМСЕРВІС» </w:t>
      </w:r>
      <w:proofErr w:type="spellStart"/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>Якушинецької</w:t>
      </w:r>
      <w:proofErr w:type="spellEnd"/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сільської ради Вінницького району Вінницької області на баланс </w:t>
      </w:r>
      <w:r w:rsidR="00211781" w:rsidRPr="00707AAE">
        <w:rPr>
          <w:rFonts w:ascii="Times New Roman" w:hAnsi="Times New Roman"/>
          <w:sz w:val="28"/>
          <w:szCs w:val="28"/>
          <w:lang w:val="uk-UA" w:eastAsia="uk-UA"/>
        </w:rPr>
        <w:t>комунальн</w:t>
      </w:r>
      <w:r w:rsidR="005A526E" w:rsidRPr="00707AAE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211781" w:rsidRPr="00707AAE">
        <w:rPr>
          <w:rStyle w:val="4"/>
          <w:color w:val="auto"/>
          <w:sz w:val="28"/>
          <w:szCs w:val="28"/>
        </w:rPr>
        <w:t xml:space="preserve"> некомерційн</w:t>
      </w:r>
      <w:r w:rsidR="005A526E" w:rsidRPr="00707AAE">
        <w:rPr>
          <w:rStyle w:val="4"/>
          <w:color w:val="auto"/>
          <w:sz w:val="28"/>
          <w:szCs w:val="28"/>
        </w:rPr>
        <w:t>ого</w:t>
      </w:r>
      <w:r w:rsidR="00211781" w:rsidRPr="00707AAE">
        <w:rPr>
          <w:rStyle w:val="4"/>
          <w:color w:val="auto"/>
          <w:sz w:val="28"/>
          <w:szCs w:val="28"/>
        </w:rPr>
        <w:t xml:space="preserve"> підприємств</w:t>
      </w:r>
      <w:r w:rsidR="005A526E" w:rsidRPr="00707AAE">
        <w:rPr>
          <w:rStyle w:val="4"/>
          <w:color w:val="auto"/>
          <w:sz w:val="28"/>
          <w:szCs w:val="28"/>
        </w:rPr>
        <w:t>а</w:t>
      </w:r>
      <w:r w:rsidR="00211781" w:rsidRPr="00707AAE">
        <w:rPr>
          <w:rStyle w:val="4"/>
          <w:color w:val="auto"/>
          <w:sz w:val="28"/>
          <w:szCs w:val="28"/>
        </w:rPr>
        <w:t xml:space="preserve"> «БЛАГОУСТРІЙ» </w:t>
      </w:r>
      <w:proofErr w:type="spellStart"/>
      <w:r w:rsidR="00211781" w:rsidRPr="00707AAE">
        <w:rPr>
          <w:rStyle w:val="4"/>
          <w:color w:val="auto"/>
          <w:sz w:val="28"/>
          <w:szCs w:val="28"/>
        </w:rPr>
        <w:t>Якушинецької</w:t>
      </w:r>
      <w:proofErr w:type="spellEnd"/>
      <w:r w:rsidR="00211781" w:rsidRPr="00707AAE">
        <w:rPr>
          <w:rStyle w:val="4"/>
          <w:color w:val="auto"/>
          <w:sz w:val="28"/>
          <w:szCs w:val="28"/>
        </w:rPr>
        <w:t xml:space="preserve"> сільської ради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proofErr w:type="spellStart"/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>Якушинецькою</w:t>
      </w:r>
      <w:proofErr w:type="spellEnd"/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сільською радою (засновник)</w:t>
      </w:r>
      <w:r w:rsidR="00097CA8" w:rsidRPr="00707AAE">
        <w:rPr>
          <w:rFonts w:ascii="Times New Roman" w:hAnsi="Times New Roman"/>
          <w:color w:val="2F2F2F"/>
          <w:sz w:val="28"/>
          <w:szCs w:val="28"/>
          <w:lang w:val="uk-UA"/>
        </w:rPr>
        <w:t>, визначеної</w:t>
      </w:r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>на останню звітну дату, що передує даті передачі</w:t>
      </w:r>
      <w:r w:rsidR="00CE6005" w:rsidRPr="00707AAE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715522" w:rsidRPr="00707AAE" w:rsidRDefault="00623B41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>4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. </w:t>
      </w:r>
      <w:r w:rsidR="005A526E" w:rsidRPr="00707AAE">
        <w:rPr>
          <w:rFonts w:ascii="Times New Roman" w:hAnsi="Times New Roman"/>
          <w:color w:val="2F2F2F"/>
          <w:sz w:val="28"/>
          <w:szCs w:val="28"/>
          <w:lang w:val="uk-UA"/>
        </w:rPr>
        <w:t>Виконуючим обов’язки к</w:t>
      </w:r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>ерівник</w:t>
      </w:r>
      <w:r w:rsidR="005A526E" w:rsidRPr="00707AAE">
        <w:rPr>
          <w:rFonts w:ascii="Times New Roman" w:hAnsi="Times New Roman"/>
          <w:color w:val="2F2F2F"/>
          <w:sz w:val="28"/>
          <w:szCs w:val="28"/>
          <w:lang w:val="uk-UA"/>
        </w:rPr>
        <w:t>а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5A526E" w:rsidRPr="00707AAE">
        <w:rPr>
          <w:rFonts w:ascii="Times New Roman" w:hAnsi="Times New Roman"/>
          <w:sz w:val="28"/>
          <w:szCs w:val="28"/>
          <w:lang w:val="uk-UA" w:eastAsia="uk-UA"/>
        </w:rPr>
        <w:t>комунального</w:t>
      </w:r>
      <w:r w:rsidR="005A526E" w:rsidRPr="00707AAE">
        <w:rPr>
          <w:rStyle w:val="4"/>
          <w:color w:val="auto"/>
          <w:sz w:val="28"/>
          <w:szCs w:val="28"/>
        </w:rPr>
        <w:t xml:space="preserve"> некомерційного підприємства «БЛАГОУСТРІЙ» </w:t>
      </w:r>
      <w:proofErr w:type="spellStart"/>
      <w:r w:rsidR="005A526E" w:rsidRPr="00707AAE">
        <w:rPr>
          <w:rStyle w:val="4"/>
          <w:color w:val="auto"/>
          <w:sz w:val="28"/>
          <w:szCs w:val="28"/>
        </w:rPr>
        <w:t>Якушинецької</w:t>
      </w:r>
      <w:proofErr w:type="spellEnd"/>
      <w:r w:rsidR="005A526E" w:rsidRPr="00707AAE">
        <w:rPr>
          <w:rStyle w:val="4"/>
          <w:color w:val="auto"/>
          <w:sz w:val="28"/>
          <w:szCs w:val="28"/>
        </w:rPr>
        <w:t xml:space="preserve"> сільської ради </w:t>
      </w:r>
      <w:r w:rsidR="00597C5E" w:rsidRPr="00707AAE">
        <w:rPr>
          <w:rStyle w:val="4"/>
          <w:color w:val="auto"/>
          <w:sz w:val="28"/>
          <w:szCs w:val="28"/>
        </w:rPr>
        <w:t>покласти на</w:t>
      </w:r>
      <w:r w:rsidR="005A526E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директора 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>дочірнього підприємство «БЛАГОУСТРІЙ» комунального підприємства  «</w:t>
      </w:r>
      <w:proofErr w:type="spellStart"/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>Якушинецьке</w:t>
      </w:r>
      <w:proofErr w:type="spellEnd"/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сільське комунально-експлуатаційне 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lastRenderedPageBreak/>
        <w:t xml:space="preserve">підприємство «СІЛЬКОМСЕРВІС» </w:t>
      </w:r>
      <w:proofErr w:type="spellStart"/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>Якушинецької</w:t>
      </w:r>
      <w:proofErr w:type="spellEnd"/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сільської ради Вінницького району Вінницької області Ширяєва Олександра Миколайовича.</w:t>
      </w:r>
    </w:p>
    <w:p w:rsidR="00187F78" w:rsidRPr="00707AAE" w:rsidRDefault="00445C37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</w:t>
      </w:r>
      <w:r w:rsidR="008E06D2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623B41" w:rsidRPr="00707AAE">
        <w:rPr>
          <w:rFonts w:ascii="Times New Roman" w:hAnsi="Times New Roman"/>
          <w:color w:val="2F2F2F"/>
          <w:sz w:val="28"/>
          <w:szCs w:val="28"/>
          <w:lang w:val="uk-UA"/>
        </w:rPr>
        <w:t>5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.Доручити Ширяєву О.М. </w:t>
      </w:r>
      <w:r w:rsidR="00194632" w:rsidRPr="00707AAE">
        <w:rPr>
          <w:rFonts w:ascii="Times New Roman" w:hAnsi="Times New Roman"/>
          <w:color w:val="2F2F2F"/>
          <w:sz w:val="28"/>
          <w:szCs w:val="28"/>
          <w:lang w:val="uk-UA"/>
        </w:rPr>
        <w:t>здійснити дії, пов</w:t>
      </w:r>
      <w:r w:rsidR="008E06D2" w:rsidRPr="00707AAE">
        <w:rPr>
          <w:rFonts w:ascii="Times New Roman" w:hAnsi="Times New Roman"/>
          <w:color w:val="2F2F2F"/>
          <w:sz w:val="28"/>
          <w:szCs w:val="28"/>
          <w:lang w:val="uk-UA"/>
        </w:rPr>
        <w:t>’</w:t>
      </w:r>
      <w:r w:rsidR="00194632" w:rsidRPr="00707AAE">
        <w:rPr>
          <w:rFonts w:ascii="Times New Roman" w:hAnsi="Times New Roman"/>
          <w:color w:val="2F2F2F"/>
          <w:sz w:val="28"/>
          <w:szCs w:val="28"/>
          <w:lang w:val="uk-UA"/>
        </w:rPr>
        <w:t>язані з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державн</w:t>
      </w:r>
      <w:r w:rsidR="00194632" w:rsidRPr="00707AAE">
        <w:rPr>
          <w:rFonts w:ascii="Times New Roman" w:hAnsi="Times New Roman"/>
          <w:color w:val="2F2F2F"/>
          <w:sz w:val="28"/>
          <w:szCs w:val="28"/>
          <w:lang w:val="uk-UA"/>
        </w:rPr>
        <w:t>ою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реєстраці</w:t>
      </w:r>
      <w:r w:rsidR="00194632" w:rsidRPr="00707AAE">
        <w:rPr>
          <w:rFonts w:ascii="Times New Roman" w:hAnsi="Times New Roman"/>
          <w:color w:val="2F2F2F"/>
          <w:sz w:val="28"/>
          <w:szCs w:val="28"/>
          <w:lang w:val="uk-UA"/>
        </w:rPr>
        <w:t>єю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створеного </w:t>
      </w:r>
      <w:r w:rsidR="005A526E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комунального некомерційного підприємства «БЛАГОУСТРІЙ» </w:t>
      </w:r>
      <w:proofErr w:type="spellStart"/>
      <w:r w:rsidR="005A526E" w:rsidRPr="00707AAE">
        <w:rPr>
          <w:rFonts w:ascii="Times New Roman" w:hAnsi="Times New Roman"/>
          <w:color w:val="2F2F2F"/>
          <w:sz w:val="28"/>
          <w:szCs w:val="28"/>
          <w:lang w:val="uk-UA"/>
        </w:rPr>
        <w:t>Якушинецької</w:t>
      </w:r>
      <w:proofErr w:type="spellEnd"/>
      <w:r w:rsidR="005A526E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сільської ради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5A526E" w:rsidRPr="00707AAE" w:rsidRDefault="005A526E" w:rsidP="002957F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07AAE"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623B41" w:rsidRPr="00707AAE"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707AAE">
        <w:rPr>
          <w:rFonts w:ascii="Times New Roman" w:hAnsi="Times New Roman"/>
          <w:sz w:val="28"/>
          <w:szCs w:val="28"/>
          <w:lang w:val="uk-UA" w:eastAsia="uk-UA"/>
        </w:rPr>
        <w:t>.</w:t>
      </w:r>
      <w:r w:rsidR="006A5B98" w:rsidRPr="00707AAE">
        <w:rPr>
          <w:rFonts w:ascii="Times New Roman" w:hAnsi="Times New Roman"/>
          <w:sz w:val="28"/>
          <w:szCs w:val="28"/>
          <w:lang w:val="uk-UA" w:eastAsia="uk-UA"/>
        </w:rPr>
        <w:t>Встановити</w:t>
      </w:r>
      <w:r w:rsidRPr="00707AAE">
        <w:rPr>
          <w:rFonts w:ascii="Times New Roman" w:hAnsi="Times New Roman"/>
          <w:sz w:val="28"/>
          <w:szCs w:val="28"/>
          <w:lang w:val="uk-UA" w:eastAsia="uk-UA"/>
        </w:rPr>
        <w:t xml:space="preserve"> чисельність працівників підприємства в кількості 7 </w:t>
      </w:r>
      <w:r w:rsidR="006A5B98" w:rsidRPr="00707AAE">
        <w:rPr>
          <w:rFonts w:ascii="Times New Roman" w:hAnsi="Times New Roman"/>
          <w:sz w:val="28"/>
          <w:szCs w:val="28"/>
          <w:lang w:val="uk-UA" w:eastAsia="uk-UA"/>
        </w:rPr>
        <w:t xml:space="preserve">штатних </w:t>
      </w:r>
      <w:r w:rsidRPr="00707AAE">
        <w:rPr>
          <w:rFonts w:ascii="Times New Roman" w:hAnsi="Times New Roman"/>
          <w:sz w:val="28"/>
          <w:szCs w:val="28"/>
          <w:lang w:val="uk-UA" w:eastAsia="uk-UA"/>
        </w:rPr>
        <w:t>одиниць.</w:t>
      </w:r>
    </w:p>
    <w:p w:rsidR="005A526E" w:rsidRPr="00707AAE" w:rsidRDefault="000661C1" w:rsidP="0060596E">
      <w:pPr>
        <w:tabs>
          <w:tab w:val="num" w:pos="1122"/>
        </w:tabs>
        <w:spacing w:after="0" w:line="240" w:lineRule="auto"/>
        <w:jc w:val="both"/>
        <w:rPr>
          <w:iCs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="004B15B0" w:rsidRPr="00707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B41" w:rsidRPr="00707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5B0" w:rsidRPr="00707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B41" w:rsidRPr="00707AAE">
        <w:rPr>
          <w:rFonts w:ascii="Times New Roman" w:hAnsi="Times New Roman"/>
          <w:sz w:val="28"/>
          <w:szCs w:val="28"/>
          <w:lang w:val="uk-UA"/>
        </w:rPr>
        <w:t>7</w:t>
      </w:r>
      <w:r w:rsidR="007E43BC" w:rsidRPr="00707AAE">
        <w:rPr>
          <w:rFonts w:ascii="Times New Roman" w:hAnsi="Times New Roman"/>
          <w:sz w:val="28"/>
          <w:szCs w:val="28"/>
          <w:lang w:val="uk-UA"/>
        </w:rPr>
        <w:t>.</w:t>
      </w:r>
      <w:r w:rsidR="00DB426A" w:rsidRPr="00707AA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27811161"/>
      <w:r w:rsidR="00DB426A" w:rsidRPr="00707AAE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даного рішення покласти на </w:t>
      </w:r>
      <w:r w:rsidR="00A66639" w:rsidRPr="00707AAE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постійні комісії сільської ради </w:t>
      </w:r>
      <w:r w:rsidR="005A526E" w:rsidRPr="00707AAE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5A526E" w:rsidRPr="00707AAE">
        <w:rPr>
          <w:rFonts w:ascii="Times New Roman" w:hAnsi="Times New Roman"/>
          <w:sz w:val="28"/>
          <w:szCs w:val="28"/>
          <w:lang w:val="uk-UA"/>
        </w:rPr>
        <w:t xml:space="preserve"> питань планування, фінансів, бюджету, соціально – економічного розвитку та здійснення державної регуляторної політики</w:t>
      </w:r>
      <w:r w:rsidR="005A526E" w:rsidRPr="00707A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66639" w:rsidRPr="00707AAE">
        <w:rPr>
          <w:rFonts w:ascii="Times New Roman" w:hAnsi="Times New Roman"/>
          <w:color w:val="000000"/>
          <w:sz w:val="28"/>
          <w:szCs w:val="28"/>
          <w:lang w:val="uk-UA"/>
        </w:rPr>
        <w:t>(Янчук В.І.)</w:t>
      </w:r>
      <w:r w:rsidR="00A66639" w:rsidRPr="00707AAE">
        <w:rPr>
          <w:rFonts w:ascii="Times New Roman" w:hAnsi="Times New Roman"/>
          <w:sz w:val="28"/>
          <w:szCs w:val="28"/>
          <w:lang w:val="uk-UA" w:eastAsia="uk-UA"/>
        </w:rPr>
        <w:t xml:space="preserve"> та</w:t>
      </w:r>
      <w:r w:rsidR="00DB426A" w:rsidRPr="00707AA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A526E" w:rsidRPr="00707AAE">
        <w:rPr>
          <w:rFonts w:ascii="Times New Roman" w:hAnsi="Times New Roman"/>
          <w:iCs/>
          <w:sz w:val="28"/>
          <w:szCs w:val="28"/>
          <w:lang w:val="uk-UA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="00DB426A" w:rsidRPr="00707AAE">
        <w:rPr>
          <w:rFonts w:ascii="Times New Roman" w:hAnsi="Times New Roman"/>
          <w:sz w:val="28"/>
          <w:szCs w:val="28"/>
          <w:lang w:val="uk-UA" w:eastAsia="uk-UA"/>
        </w:rPr>
        <w:t xml:space="preserve"> (Гаврилюк А.І.).</w:t>
      </w:r>
    </w:p>
    <w:p w:rsidR="00AA512C" w:rsidRPr="00707AAE" w:rsidRDefault="00AA512C" w:rsidP="002957F8">
      <w:pPr>
        <w:spacing w:after="120" w:line="240" w:lineRule="auto"/>
        <w:jc w:val="both"/>
        <w:rPr>
          <w:sz w:val="28"/>
          <w:szCs w:val="28"/>
          <w:lang w:val="uk-UA"/>
        </w:rPr>
      </w:pPr>
    </w:p>
    <w:p w:rsidR="00A66639" w:rsidRPr="00707AAE" w:rsidRDefault="00A6663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bookmarkEnd w:id="1"/>
    <w:p w:rsidR="006B01A7" w:rsidRPr="00707AAE" w:rsidRDefault="004B15B0" w:rsidP="00086F6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07AAE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4662FC" w:rsidRPr="00707AAE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C43B05" w:rsidRPr="00707AAE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 w:rsidRPr="00707AAE">
        <w:rPr>
          <w:rFonts w:ascii="Times New Roman" w:hAnsi="Times New Roman"/>
          <w:b/>
          <w:bCs/>
          <w:sz w:val="28"/>
          <w:szCs w:val="28"/>
          <w:lang w:val="uk-UA" w:eastAsia="uk-UA"/>
        </w:rPr>
        <w:t>Сільський голова                                                             В.С. Романюк</w:t>
      </w:r>
    </w:p>
    <w:p w:rsidR="00A049D3" w:rsidRPr="00707AAE" w:rsidRDefault="00A049D3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FF7749">
      <w:pPr>
        <w:spacing w:after="0" w:line="240" w:lineRule="auto"/>
        <w:ind w:left="4740" w:right="241"/>
        <w:rPr>
          <w:rStyle w:val="32"/>
        </w:rPr>
      </w:pPr>
      <w:r w:rsidRPr="00707AAE">
        <w:rPr>
          <w:rStyle w:val="32"/>
        </w:rPr>
        <w:lastRenderedPageBreak/>
        <w:t xml:space="preserve">Затверджено рішенням </w:t>
      </w:r>
    </w:p>
    <w:p w:rsidR="00FF7749" w:rsidRPr="00707AAE" w:rsidRDefault="00FF7749" w:rsidP="00FF7749">
      <w:pPr>
        <w:spacing w:after="0" w:line="240" w:lineRule="auto"/>
        <w:ind w:left="4740" w:right="241"/>
        <w:rPr>
          <w:rStyle w:val="32"/>
        </w:rPr>
      </w:pPr>
      <w:r w:rsidRPr="00707AAE">
        <w:rPr>
          <w:rStyle w:val="32"/>
        </w:rPr>
        <w:t xml:space="preserve">2 сесії 8 скликання </w:t>
      </w:r>
    </w:p>
    <w:p w:rsidR="00FF7749" w:rsidRPr="00707AAE" w:rsidRDefault="00FF7749" w:rsidP="00FF7749">
      <w:pPr>
        <w:spacing w:after="0" w:line="240" w:lineRule="auto"/>
        <w:ind w:left="4740" w:right="241"/>
        <w:rPr>
          <w:rStyle w:val="32"/>
        </w:rPr>
      </w:pPr>
      <w:proofErr w:type="spellStart"/>
      <w:r w:rsidRPr="00707AAE">
        <w:rPr>
          <w:rStyle w:val="32"/>
        </w:rPr>
        <w:t>Якушинецької</w:t>
      </w:r>
      <w:proofErr w:type="spellEnd"/>
      <w:r w:rsidRPr="00707AAE">
        <w:rPr>
          <w:rStyle w:val="32"/>
        </w:rPr>
        <w:t xml:space="preserve"> сільської ради </w:t>
      </w:r>
    </w:p>
    <w:p w:rsidR="00FF7749" w:rsidRPr="00707AAE" w:rsidRDefault="00FF7749" w:rsidP="00FF7749">
      <w:pPr>
        <w:spacing w:after="0" w:line="240" w:lineRule="auto"/>
        <w:ind w:left="4740" w:right="241"/>
        <w:rPr>
          <w:lang w:val="uk-UA"/>
        </w:rPr>
      </w:pPr>
      <w:r w:rsidRPr="00707AAE">
        <w:rPr>
          <w:rStyle w:val="32"/>
        </w:rPr>
        <w:t xml:space="preserve">        від 15.12.2020 №__</w:t>
      </w:r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rStyle w:val="10"/>
        </w:rPr>
      </w:pPr>
      <w:bookmarkStart w:id="2" w:name="bookmark0"/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rStyle w:val="10"/>
        </w:rPr>
      </w:pPr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rStyle w:val="10"/>
        </w:rPr>
      </w:pPr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rStyle w:val="10"/>
        </w:rPr>
      </w:pPr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rStyle w:val="10"/>
        </w:rPr>
      </w:pPr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lang w:val="uk-UA"/>
        </w:rPr>
      </w:pPr>
      <w:r w:rsidRPr="00707AAE">
        <w:rPr>
          <w:rStyle w:val="10"/>
        </w:rPr>
        <w:t xml:space="preserve">     СТАТУТ</w:t>
      </w:r>
      <w:bookmarkEnd w:id="2"/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  <w:r w:rsidRPr="00707AAE">
        <w:rPr>
          <w:rStyle w:val="4"/>
        </w:rPr>
        <w:t xml:space="preserve">Комунального некомерційного підприємства «БЛАГОУСТРІЙ» </w:t>
      </w:r>
      <w:proofErr w:type="spellStart"/>
      <w:r w:rsidRPr="00707AAE">
        <w:rPr>
          <w:rStyle w:val="4"/>
        </w:rPr>
        <w:t>Якушинецької</w:t>
      </w:r>
      <w:proofErr w:type="spellEnd"/>
      <w:r w:rsidRPr="00707AAE">
        <w:rPr>
          <w:rStyle w:val="4"/>
        </w:rPr>
        <w:t xml:space="preserve"> сільської ради </w:t>
      </w: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jc w:val="center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jc w:val="center"/>
        <w:rPr>
          <w:rStyle w:val="4"/>
        </w:rPr>
      </w:pPr>
      <w:proofErr w:type="spellStart"/>
      <w:r w:rsidRPr="00707AAE">
        <w:rPr>
          <w:rStyle w:val="4"/>
        </w:rPr>
        <w:t>Якушинці</w:t>
      </w:r>
      <w:proofErr w:type="spellEnd"/>
    </w:p>
    <w:p w:rsidR="00FF7749" w:rsidRPr="00707AAE" w:rsidRDefault="00FF7749" w:rsidP="00FF7749">
      <w:pPr>
        <w:spacing w:after="0" w:line="240" w:lineRule="auto"/>
        <w:ind w:left="40" w:right="241"/>
        <w:jc w:val="center"/>
        <w:rPr>
          <w:rStyle w:val="4"/>
        </w:rPr>
      </w:pPr>
      <w:r w:rsidRPr="00707AAE">
        <w:rPr>
          <w:rStyle w:val="4"/>
        </w:rPr>
        <w:t>2020</w:t>
      </w:r>
    </w:p>
    <w:p w:rsidR="00FF7749" w:rsidRPr="00707AAE" w:rsidRDefault="00FF7749" w:rsidP="00FF7749">
      <w:pPr>
        <w:spacing w:after="0" w:line="240" w:lineRule="auto"/>
        <w:ind w:left="40" w:right="241"/>
        <w:jc w:val="center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sz w:val="24"/>
          <w:szCs w:val="24"/>
          <w:lang w:val="uk-UA"/>
        </w:rPr>
      </w:pPr>
    </w:p>
    <w:p w:rsidR="003B7533" w:rsidRPr="00707AAE" w:rsidRDefault="003B7533" w:rsidP="006B2C7C">
      <w:pPr>
        <w:tabs>
          <w:tab w:val="left" w:pos="435"/>
          <w:tab w:val="left" w:pos="1440"/>
          <w:tab w:val="left" w:pos="7513"/>
          <w:tab w:val="left" w:pos="7655"/>
        </w:tabs>
        <w:spacing w:after="60" w:line="240" w:lineRule="auto"/>
        <w:ind w:left="142" w:right="-1"/>
        <w:jc w:val="center"/>
        <w:rPr>
          <w:rStyle w:val="2"/>
          <w:b/>
        </w:rPr>
      </w:pPr>
    </w:p>
    <w:p w:rsidR="00FF7749" w:rsidRPr="00707AAE" w:rsidRDefault="00FF7749" w:rsidP="006B2C7C">
      <w:pPr>
        <w:tabs>
          <w:tab w:val="left" w:pos="435"/>
          <w:tab w:val="left" w:pos="1440"/>
          <w:tab w:val="left" w:pos="7513"/>
          <w:tab w:val="left" w:pos="7655"/>
        </w:tabs>
        <w:spacing w:after="60" w:line="240" w:lineRule="auto"/>
        <w:ind w:left="142" w:right="-1"/>
        <w:jc w:val="center"/>
        <w:rPr>
          <w:rStyle w:val="2"/>
          <w:b/>
        </w:rPr>
      </w:pPr>
      <w:r w:rsidRPr="00707AAE">
        <w:rPr>
          <w:rStyle w:val="2"/>
          <w:b/>
        </w:rPr>
        <w:t>1.ЗАГАЛЬНІ ПОЛОЖЕННЯ</w:t>
      </w:r>
    </w:p>
    <w:p w:rsidR="00FF7749" w:rsidRPr="00707AAE" w:rsidRDefault="00FF7749" w:rsidP="00FF7749">
      <w:pPr>
        <w:tabs>
          <w:tab w:val="left" w:pos="435"/>
          <w:tab w:val="left" w:pos="1440"/>
          <w:tab w:val="left" w:pos="7513"/>
          <w:tab w:val="left" w:pos="7655"/>
        </w:tabs>
        <w:spacing w:after="60" w:line="240" w:lineRule="auto"/>
        <w:ind w:left="142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Style w:val="2"/>
        </w:rPr>
        <w:tab/>
        <w:t xml:space="preserve">        1.1.Комунальне некомерційне підприємство «Благоустрій» </w:t>
      </w:r>
      <w:proofErr w:type="spellStart"/>
      <w:r w:rsidRPr="00707AAE">
        <w:rPr>
          <w:rStyle w:val="2"/>
        </w:rPr>
        <w:t>Якушинецької</w:t>
      </w:r>
      <w:proofErr w:type="spellEnd"/>
      <w:r w:rsidRPr="00707AAE">
        <w:rPr>
          <w:rStyle w:val="2"/>
        </w:rPr>
        <w:t xml:space="preserve"> сільської ради (далі - Підприємство ) створене рішенням   2 сесії 8 скликання </w:t>
      </w:r>
      <w:proofErr w:type="spellStart"/>
      <w:r w:rsidRPr="00707AAE">
        <w:rPr>
          <w:rStyle w:val="2"/>
        </w:rPr>
        <w:t>Якушинецької</w:t>
      </w:r>
      <w:proofErr w:type="spellEnd"/>
      <w:r w:rsidRPr="00707AAE">
        <w:rPr>
          <w:rStyle w:val="2"/>
        </w:rPr>
        <w:t xml:space="preserve"> сільської ради від 15.12.2020 №___. 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1.2.Підприємство засноване на власності </w:t>
      </w:r>
      <w:proofErr w:type="spellStart"/>
      <w:r w:rsidRPr="00707AAE">
        <w:rPr>
          <w:rStyle w:val="2"/>
        </w:rPr>
        <w:t>Якушинецької</w:t>
      </w:r>
      <w:proofErr w:type="spellEnd"/>
      <w:r w:rsidRPr="00707AAE">
        <w:rPr>
          <w:rStyle w:val="2"/>
        </w:rPr>
        <w:t xml:space="preserve">  територіальної громади Вінницького району Вінницької області. 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1.3. Засновником (Власником) Підприємства є </w:t>
      </w:r>
      <w:proofErr w:type="spellStart"/>
      <w:r w:rsidRPr="00707AAE">
        <w:rPr>
          <w:rStyle w:val="2"/>
        </w:rPr>
        <w:t>Якушинецька</w:t>
      </w:r>
      <w:proofErr w:type="spellEnd"/>
      <w:r w:rsidRPr="00707AAE">
        <w:rPr>
          <w:rStyle w:val="2"/>
        </w:rPr>
        <w:t xml:space="preserve"> сільська рада. 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Style w:val="2"/>
        </w:rPr>
        <w:t xml:space="preserve">       1.4.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Підприємство </w:t>
      </w:r>
      <w:proofErr w:type="spellStart"/>
      <w:r w:rsidRPr="00707AAE">
        <w:rPr>
          <w:rFonts w:ascii="Times New Roman" w:hAnsi="Times New Roman"/>
          <w:sz w:val="28"/>
          <w:szCs w:val="28"/>
          <w:lang w:val="uk-UA"/>
        </w:rPr>
        <w:t>знаходитьсяу</w:t>
      </w:r>
      <w:proofErr w:type="spellEnd"/>
      <w:r w:rsidRPr="00707AAE">
        <w:rPr>
          <w:rFonts w:ascii="Times New Roman" w:hAnsi="Times New Roman"/>
          <w:sz w:val="28"/>
          <w:szCs w:val="28"/>
          <w:lang w:val="uk-UA"/>
        </w:rPr>
        <w:t xml:space="preserve"> сфері управління відділу управління майном, </w:t>
      </w:r>
      <w:proofErr w:type="spellStart"/>
      <w:r w:rsidRPr="00707AAE">
        <w:rPr>
          <w:rFonts w:ascii="Times New Roman" w:hAnsi="Times New Roman"/>
          <w:sz w:val="28"/>
          <w:szCs w:val="28"/>
          <w:lang w:val="uk-UA"/>
        </w:rPr>
        <w:t>архітектурири</w:t>
      </w:r>
      <w:proofErr w:type="spellEnd"/>
      <w:r w:rsidRPr="00707AAE">
        <w:rPr>
          <w:rFonts w:ascii="Times New Roman" w:hAnsi="Times New Roman"/>
          <w:sz w:val="28"/>
          <w:szCs w:val="28"/>
          <w:lang w:val="uk-UA"/>
        </w:rPr>
        <w:t xml:space="preserve"> та будівництва </w:t>
      </w:r>
      <w:proofErr w:type="spellStart"/>
      <w:r w:rsidRPr="00707AAE">
        <w:rPr>
          <w:rFonts w:ascii="Times New Roman" w:hAnsi="Times New Roman"/>
          <w:sz w:val="28"/>
          <w:szCs w:val="28"/>
          <w:lang w:val="uk-UA"/>
        </w:rPr>
        <w:t>Якуши</w:t>
      </w:r>
      <w:r w:rsidR="001E5CCC" w:rsidRPr="00707AAE">
        <w:rPr>
          <w:rFonts w:ascii="Times New Roman" w:hAnsi="Times New Roman"/>
          <w:sz w:val="28"/>
          <w:szCs w:val="28"/>
          <w:lang w:val="uk-UA"/>
        </w:rPr>
        <w:t>н</w:t>
      </w:r>
      <w:r w:rsidRPr="00707AAE">
        <w:rPr>
          <w:rFonts w:ascii="Times New Roman" w:hAnsi="Times New Roman"/>
          <w:sz w:val="28"/>
          <w:szCs w:val="28"/>
          <w:lang w:val="uk-UA"/>
        </w:rPr>
        <w:t>ецької</w:t>
      </w:r>
      <w:proofErr w:type="spellEnd"/>
      <w:r w:rsidRPr="00707AAE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707AAE">
        <w:rPr>
          <w:rStyle w:val="2"/>
        </w:rPr>
        <w:t xml:space="preserve"> (Орган управління).</w:t>
      </w:r>
    </w:p>
    <w:p w:rsidR="00FF7749" w:rsidRPr="00707AAE" w:rsidRDefault="00FF7749" w:rsidP="00FF7749">
      <w:pPr>
        <w:tabs>
          <w:tab w:val="left" w:pos="511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1.5.Найменування  підприємства:</w:t>
      </w:r>
    </w:p>
    <w:p w:rsidR="00FF7749" w:rsidRPr="00707AAE" w:rsidRDefault="00FF7749" w:rsidP="00FF7749">
      <w:pPr>
        <w:tabs>
          <w:tab w:val="left" w:pos="511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    повне: «</w:t>
      </w:r>
      <w:r w:rsidRPr="00707AAE">
        <w:rPr>
          <w:rFonts w:ascii="Times New Roman" w:eastAsia="Arial Unicode MS" w:hAnsi="Times New Roman"/>
          <w:sz w:val="28"/>
          <w:szCs w:val="28"/>
          <w:lang w:val="uk-UA"/>
        </w:rPr>
        <w:t xml:space="preserve">Комунальне некомерційне підприємство «Благоустрій» </w:t>
      </w:r>
      <w:proofErr w:type="spellStart"/>
      <w:r w:rsidRPr="00707AAE">
        <w:rPr>
          <w:rFonts w:ascii="Times New Roman" w:eastAsia="Arial Unicode MS" w:hAnsi="Times New Roman"/>
          <w:sz w:val="28"/>
          <w:szCs w:val="28"/>
          <w:lang w:val="uk-UA"/>
        </w:rPr>
        <w:t>Якушинецької</w:t>
      </w:r>
      <w:proofErr w:type="spellEnd"/>
      <w:r w:rsidRPr="00707AAE">
        <w:rPr>
          <w:rFonts w:ascii="Times New Roman" w:eastAsia="Arial Unicode MS" w:hAnsi="Times New Roman"/>
          <w:sz w:val="28"/>
          <w:szCs w:val="28"/>
          <w:lang w:val="uk-UA"/>
        </w:rPr>
        <w:t xml:space="preserve"> сільської ради</w:t>
      </w:r>
      <w:r w:rsidRPr="00707AAE">
        <w:rPr>
          <w:rStyle w:val="4"/>
          <w:sz w:val="28"/>
          <w:szCs w:val="28"/>
        </w:rPr>
        <w:t>»</w:t>
      </w:r>
      <w:r w:rsidRPr="00707AAE">
        <w:rPr>
          <w:rStyle w:val="2"/>
        </w:rPr>
        <w:t xml:space="preserve">; </w:t>
      </w:r>
    </w:p>
    <w:p w:rsidR="00FF7749" w:rsidRPr="00707AAE" w:rsidRDefault="00FF7749" w:rsidP="00FF7749">
      <w:pPr>
        <w:tabs>
          <w:tab w:val="left" w:pos="511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    скорочене: «КНП «БЛАГОУСТРІЙ».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Style w:val="2"/>
        </w:rPr>
        <w:t xml:space="preserve">       1.6. Місцезнаходження підприємства: Україна, Вінницька область, Вінницький район, село </w:t>
      </w:r>
      <w:proofErr w:type="spellStart"/>
      <w:r w:rsidRPr="00707AAE">
        <w:rPr>
          <w:rStyle w:val="2"/>
        </w:rPr>
        <w:t>Зарванці</w:t>
      </w:r>
      <w:proofErr w:type="spellEnd"/>
      <w:r w:rsidRPr="00707AAE">
        <w:rPr>
          <w:rStyle w:val="2"/>
        </w:rPr>
        <w:t>, вул.Зарічна,4а, поштовий індекс: 23223.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Style w:val="2"/>
          <w:rFonts w:eastAsia="Arial Unicode MS"/>
        </w:rPr>
        <w:t xml:space="preserve"> 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1.7. Відповідно до способу утворення комунальне підприємство є унітарним. </w:t>
      </w:r>
    </w:p>
    <w:p w:rsidR="00FF7749" w:rsidRPr="00707AAE" w:rsidRDefault="00FF7749" w:rsidP="00FF7749">
      <w:pPr>
        <w:tabs>
          <w:tab w:val="left" w:pos="2364"/>
          <w:tab w:val="center" w:pos="5039"/>
          <w:tab w:val="left" w:pos="7513"/>
          <w:tab w:val="left" w:pos="7655"/>
        </w:tabs>
        <w:spacing w:after="60" w:line="240" w:lineRule="auto"/>
        <w:ind w:left="142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ab/>
      </w:r>
      <w:r w:rsidRPr="00707AAE">
        <w:rPr>
          <w:rFonts w:ascii="Times New Roman" w:hAnsi="Times New Roman"/>
          <w:b/>
          <w:sz w:val="28"/>
          <w:szCs w:val="28"/>
          <w:lang w:val="uk-UA"/>
        </w:rPr>
        <w:tab/>
        <w:t>2.ЮРИДИЧНИЙ СТАТУС ПІДПРИЄМСТВА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2.1.Підприємство з моменту державної реєстрації набуває права юридичної особи згідно з законодавством України.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2.2.Підприємство є неприбутковим та утримується за рахунок коштів сільського бюджету.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2.3.Підприємство має  відокремлене майно на праві повного господарського відання, самостійний баланс, рахунки в установах банків, печатку зі своїм найменуванням, ідентифікаційний код, кутовий та інші штампи, фірмові бланки, може мати інші засоби, що не заборонено чинним законодавством.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2.4.Підприємство не несе відповідальності по зобов’язанням Засновника. Засновник не несе відповідальності за зобов’язаннями Підприємства.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Style w:val="2"/>
          <w:rFonts w:eastAsia="Arial Unicode MS"/>
        </w:rPr>
      </w:pPr>
      <w:r w:rsidRPr="00707AAE">
        <w:rPr>
          <w:rStyle w:val="2"/>
          <w:rFonts w:eastAsia="Arial Unicode MS"/>
        </w:rPr>
        <w:t>2.5.Підприємство несе відповідальність за своїми зобов’язаннями в межах  власного майна, на яке відповідно до чинного законодавства може бути звернено стягнення.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2.6.Підприємство у встановленому порядку планує свою фінансову, господарську діяльність, а також соціальний розвиток трудового колективу.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2.7.Підприємство діє на принципах самостійності, відповідає за всіма зобов’язаннями, перед бюджетами та банками відповідно до чинного законодавства України.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2.8.Підприємство на умовах цього Статуту та згідно з вимогами законодавства має право від свого імені укладати договори та угоди, набувати майнові та немайнові права, нести обов’язки, бути позивачем та відповідачем у судах загальної юрисдикції, господарському, адміністративних судах.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 xml:space="preserve">2.9.Підприємство є одержувачем бюджетних коштів. </w:t>
      </w:r>
    </w:p>
    <w:p w:rsidR="00FF7749" w:rsidRPr="00707AAE" w:rsidRDefault="00FF7749" w:rsidP="00FF7749">
      <w:pPr>
        <w:shd w:val="clear" w:color="auto" w:fill="FFFFFF"/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2.10.Підприємство має право укладати правочини.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right="-1"/>
        <w:jc w:val="both"/>
        <w:rPr>
          <w:rStyle w:val="2"/>
        </w:rPr>
      </w:pPr>
      <w:r w:rsidRPr="00707AAE">
        <w:rPr>
          <w:rStyle w:val="2"/>
        </w:rPr>
        <w:t xml:space="preserve">         2.11.У своїй діяльності підприємство керується Конституцією та Законами України, іншими нормативно-правовими актами, рішеннями </w:t>
      </w:r>
      <w:proofErr w:type="spellStart"/>
      <w:r w:rsidRPr="00707AAE">
        <w:rPr>
          <w:rStyle w:val="2"/>
        </w:rPr>
        <w:t>Якушинецької</w:t>
      </w:r>
      <w:proofErr w:type="spellEnd"/>
      <w:r w:rsidRPr="00707AAE">
        <w:rPr>
          <w:rStyle w:val="2"/>
        </w:rPr>
        <w:t xml:space="preserve"> сільської ради, її виконкому, розпорядженнями сільського голови та цим Статутом.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49" w:rsidRPr="00707AAE" w:rsidRDefault="006B2C7C" w:rsidP="00FF7749">
      <w:pPr>
        <w:tabs>
          <w:tab w:val="left" w:pos="595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  <w:b/>
        </w:rPr>
      </w:pPr>
      <w:r w:rsidRPr="00707AAE">
        <w:rPr>
          <w:rStyle w:val="2"/>
        </w:rPr>
        <w:t xml:space="preserve">                       </w:t>
      </w:r>
      <w:r w:rsidR="00FF7749" w:rsidRPr="00707AAE">
        <w:rPr>
          <w:rStyle w:val="2"/>
          <w:b/>
        </w:rPr>
        <w:t>3.МЕТА ТА ВИДИ ДІЯЛЬНОСТІ ПІДПРИЄМСТВА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3.1.Метою створення і діяльності підприємства є задоволення суспільних та особистих потреб членів громади шляхом систематичного здійснення господарської діяльності, спрямованої на досягнення економічних і соціальних результатів.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3.2.Предметом діяльності підприємства є: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3.2.1.Організація забезпечення належного рівня та якості робіт (послуг) з благоустрою території  громади.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3.2.2.Розроблення і здійснення ефективних і комплексних заходів з утримання території громади у належному стані, її санітарного очищення, збереження об'єктів загального користування, а також природних ландшафтів, інших природних комплексів і об'єктів.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07AAE">
        <w:rPr>
          <w:rFonts w:ascii="Times New Roman" w:hAnsi="Times New Roman"/>
          <w:sz w:val="28"/>
          <w:szCs w:val="28"/>
          <w:lang w:val="uk-UA"/>
        </w:rPr>
        <w:tab/>
        <w:t>3.2.3.Забезпечення збереження та відновлення зелених насаджень, які знаходяться на обслуговуванні підприємства.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07AAE">
        <w:rPr>
          <w:rFonts w:ascii="Times New Roman" w:hAnsi="Times New Roman"/>
          <w:sz w:val="28"/>
          <w:szCs w:val="28"/>
          <w:lang w:val="uk-UA"/>
        </w:rPr>
        <w:tab/>
        <w:t>3.2.4.Утримання територій населених пунктів громади, інших об’єктів благоустрою в належному санітарному стані.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3.2.5.Утримання та технічне обслуговування покриття площ, вулиць, доріг, проїздів, алей, бульварів, тротуарів, пішохідних зон і доріжок, технічних засобів регулювання дорожнього руху, </w:t>
      </w:r>
      <w:r w:rsidR="001D03C4" w:rsidRPr="00707AAE">
        <w:rPr>
          <w:rFonts w:ascii="Times New Roman" w:hAnsi="Times New Roman"/>
          <w:sz w:val="28"/>
          <w:szCs w:val="28"/>
          <w:lang w:val="uk-UA"/>
        </w:rPr>
        <w:t xml:space="preserve">громадських 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D03C4" w:rsidRPr="00707AAE">
        <w:rPr>
          <w:rFonts w:ascii="Times New Roman" w:hAnsi="Times New Roman"/>
          <w:sz w:val="28"/>
          <w:szCs w:val="28"/>
          <w:lang w:val="uk-UA"/>
        </w:rPr>
        <w:t>вбиралень</w:t>
      </w:r>
      <w:proofErr w:type="spellEnd"/>
      <w:r w:rsidRPr="00707AAE">
        <w:rPr>
          <w:rFonts w:ascii="Times New Roman" w:hAnsi="Times New Roman"/>
          <w:sz w:val="28"/>
          <w:szCs w:val="28"/>
          <w:lang w:val="uk-UA"/>
        </w:rPr>
        <w:t xml:space="preserve">,  відповідно до діючих норм і стандартів. 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3.2.6.Виконання комплексу робіт щодо утримання, відновлення та видалення зелених насаджень (у тому числі снігозахисних та протиерозійних) уздовж вулиць і доріг, в парках, скверах, на алеях, бульварах, в садах, інших об'єктах благоустрою загального користування, санітарно-захисних зонах, на прибудинкових територіях; виконання робіт (надання послуг) з метою належного утримання об’єктів благоустрою комунальної власності.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3.2.7.Ручне та механізоване прибирання території населених пунктів громади.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3.2.8.Здійснення заходів щодо запобігання передчасному зносу об'єктів благоустрою, забезпечення умов функціонування та утримання їх у чистоті й належному стані.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3.2.9.Квіткове оформлення об’єктів зеленого господарства на території населених пунктів громади.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3.2.10.Надання послуг, пов’язаних з </w:t>
      </w:r>
      <w:proofErr w:type="spellStart"/>
      <w:r w:rsidRPr="00707AAE">
        <w:rPr>
          <w:rFonts w:ascii="Times New Roman" w:hAnsi="Times New Roman"/>
          <w:sz w:val="28"/>
          <w:szCs w:val="28"/>
          <w:lang w:val="uk-UA"/>
        </w:rPr>
        <w:t>благоустроєм</w:t>
      </w:r>
      <w:proofErr w:type="spellEnd"/>
      <w:r w:rsidRPr="00707AAE">
        <w:rPr>
          <w:rFonts w:ascii="Times New Roman" w:hAnsi="Times New Roman"/>
          <w:sz w:val="28"/>
          <w:szCs w:val="28"/>
          <w:lang w:val="uk-UA"/>
        </w:rPr>
        <w:t>, озелененням і квітковим оформленням територій, інтер’єрів тощо.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3.2.11.Виконання робіт з підготовки населених пунктів громади до проведення свят.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>3.2.12.Сприяння проведенню культурно-масових заходів в населених пунктах громади.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3.2.13.Обладнання пристроями для безпеки руху, озеленення, встановлення малих архітектурних форм, здійснення інших заходів спрямованих на поліпшення інженерно-технічного і санітарного стану території, покращення її естетичного вигляду.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3.2.14.Обрізка, зрізка, формування, видалення дерев та коренів дерев, корчів та рослин декоративного походження.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3.2.15.Утримання та обслуговування кладовищ. 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3.2.16.Надання   ритуальних послуг та реалізація ритуальних товарів.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3.2.17.Організація поховань і надання суміжних послуг.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3.2.18.Збирання безпечних відходів, інша діяльність щодо поводження з відходами.    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3.2.19.Вивіз та переробка сміття </w:t>
      </w:r>
      <w:r w:rsidR="001D03C4" w:rsidRPr="00707AAE">
        <w:rPr>
          <w:rFonts w:ascii="Times New Roman" w:hAnsi="Times New Roman"/>
          <w:sz w:val="28"/>
          <w:szCs w:val="28"/>
          <w:lang w:val="uk-UA"/>
        </w:rPr>
        <w:t>та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 побутових відходів.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3.2.20.Загальне прибирання будинків, інша діяльність із прибирання будинків і промислових об’єктів, інші види діяльності із прибирання.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3.2.21.Надання ландшафтних послуг.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3.2.22.Надання транспортно-експедиційних послуг.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3.2.23.Автоматизація, комп’ютерна обробка, зберігання інформації з питань благоустрою</w:t>
      </w:r>
      <w:r w:rsidR="001D03C4" w:rsidRPr="00707AAE">
        <w:rPr>
          <w:rFonts w:ascii="Times New Roman" w:hAnsi="Times New Roman"/>
          <w:sz w:val="28"/>
          <w:szCs w:val="28"/>
          <w:lang w:val="uk-UA"/>
        </w:rPr>
        <w:t>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3.2.24.Обслуговування, поточний та/або капітальний ремонт об’єктів благоустрою.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3.2.25.Здійснення контролю за використанням об’єктів благоустрою відповідно до їх функціонального призначення на засадах їх раціонального використання з урахуванням вимог Закону України «Про благоустрій населених пунктів», Правил благоустрою та інших вимог, передбачених чинним законодавством.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3.2.26.Розвиток підприємства на підставі принципу вільного вибору предметів діяльності не заборонених чинним законодавством.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3.2.27.Залучення в установленому порядку підприємств та/або організацій, розміщених на території громади, до участі в роботі з благоустрою населених пунктів громади і закріплених за ними територій.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3.2.28.Здійснення інших видів діяльності, які не суперечать чинному законодавству. Види діяльності, що підлягають отриманню ліцензій, здійснюються підприємством при наявності відповідної ліцензії.</w:t>
      </w:r>
    </w:p>
    <w:p w:rsidR="00FF7749" w:rsidRPr="00707AAE" w:rsidRDefault="00FF7749" w:rsidP="00FF7749">
      <w:pPr>
        <w:tabs>
          <w:tab w:val="left" w:pos="507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     3.3.Підприємство надає послуги та реалізує свою продукцію за цінами і тарифами, що встановлюються самостійно або на договірній основі, а  у випадках, встановлених законом за погодженням з Засновником.</w:t>
      </w:r>
    </w:p>
    <w:p w:rsidR="00FF7749" w:rsidRPr="00707AAE" w:rsidRDefault="00FF7749" w:rsidP="00FF7749">
      <w:pPr>
        <w:tabs>
          <w:tab w:val="left" w:pos="507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Pr="00707AA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4. СТАТУТНИЙ КАПІТАЛ ТА ФОНДИ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        4.1.Статутний капітал Підприємства становить  500,00 (п’ятсот тисяч гривень 00 коп.) тис. грн.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        4.2. Джерелами формування статутного капіталу Підприємства є: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ab/>
        <w:t>4.2.1.Майно, майнові та немайнові права, передані Підприємству Засновником.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lastRenderedPageBreak/>
        <w:tab/>
        <w:t>4.2.2.Доходи, одержані від діяльності.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ab/>
        <w:t>4.2.3.Інше майно, придбане у підприємств, організацій</w:t>
      </w:r>
      <w:r w:rsidR="006803E7" w:rsidRPr="00707AAE">
        <w:rPr>
          <w:rFonts w:ascii="Times New Roman" w:hAnsi="Times New Roman"/>
          <w:bCs/>
          <w:sz w:val="28"/>
          <w:szCs w:val="28"/>
          <w:lang w:val="uk-UA"/>
        </w:rPr>
        <w:t xml:space="preserve"> в порядку, встановленому</w:t>
      </w: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чинним законодавством України.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ab/>
        <w:t xml:space="preserve">4.2.4.Майно, придбане за кошти бюджету </w:t>
      </w:r>
      <w:r w:rsidR="006803E7" w:rsidRPr="00707AAE">
        <w:rPr>
          <w:rFonts w:ascii="Times New Roman" w:hAnsi="Times New Roman"/>
          <w:bCs/>
          <w:sz w:val="28"/>
          <w:szCs w:val="28"/>
          <w:lang w:val="uk-UA"/>
        </w:rPr>
        <w:t>Засновника</w:t>
      </w: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, на виконання  програм, затверджених рішеннями </w:t>
      </w:r>
      <w:r w:rsidR="006803E7" w:rsidRPr="00707AAE">
        <w:rPr>
          <w:rFonts w:ascii="Times New Roman" w:hAnsi="Times New Roman"/>
          <w:bCs/>
          <w:sz w:val="28"/>
          <w:szCs w:val="28"/>
          <w:lang w:val="uk-UA"/>
        </w:rPr>
        <w:t>Засновника</w:t>
      </w:r>
      <w:r w:rsidRPr="00707AA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ab/>
        <w:t>4.2.5.Інші джерела, не заборонені чинним законодавством України.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>4.3.За рішенням Засновника статутний капітал Підприємства може змінюватись (збільшуватись або зменшуватись) в порядку, визначеному чинним законодавством.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>4.4.Джерелами збільшення статутного фонду Підприємства можуть бути додаткові внески – будівлі, споруди, обладнання та інші матеріальні цінності, цінні папери, права користування землею, водою та іншими природними ресурсами, будівлями, спорудами, обладнанням, а також інші майнові та майнові права, грошові кошти.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>4.5.Для покриття витрат, пов’язаних з діяльністю, Підприємство за рахунок власного прибутку утворює спеціальні (цільові) фонди. Такими фондами є амортизаційний фонд, фонд розвитку виробництва, фонд споживання (оплати праці) та резервний фонд.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>4.6.Порядок визначення нормативів відрахувань до цільових фондів Підприємства, їх граничні розміри, порядок формування і використання цих фондів здійснюється у встановленому законодавством порядку.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         4.7.Фонди знаходяться в повному розпорядженні Підприємства.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F7749" w:rsidRPr="00707AAE" w:rsidRDefault="00FF7749" w:rsidP="006B2C7C">
      <w:pPr>
        <w:tabs>
          <w:tab w:val="left" w:pos="1149"/>
          <w:tab w:val="left" w:pos="7513"/>
          <w:tab w:val="left" w:pos="7655"/>
        </w:tabs>
        <w:spacing w:after="60" w:line="240" w:lineRule="auto"/>
        <w:ind w:left="142" w:right="-1"/>
        <w:jc w:val="center"/>
        <w:rPr>
          <w:rFonts w:ascii="Times New Roman" w:eastAsia="Arial Unicode MS" w:hAnsi="Times New Roman"/>
          <w:b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/>
          <w:bCs/>
          <w:sz w:val="28"/>
          <w:szCs w:val="28"/>
          <w:lang w:val="uk-UA"/>
        </w:rPr>
        <w:t>5.МАЙНО ТА КОШТИ ПІДПРИЄМСТВА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  5.1. Майно Підприємства становлять основні фонди,  матеріальні та фінансові ресурси, вартість яких відображається в самостійному балансі.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5.2.Майно Підприємства належить до комунальної власності  </w:t>
      </w:r>
      <w:proofErr w:type="spellStart"/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>Якушинецької</w:t>
      </w:r>
      <w:proofErr w:type="spellEnd"/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сільської ради і закріплене за ним Засновником на праві господарського відання,  Підприємство   володіє, користується та розпоряджається майном закріпленим за ним Засновником  з обмеженням права розпорядження основними засобами.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5.3.Підприємство від свого імені укладає угоди, необхідні для його діяльності,  відчужує майно, майнові та інші права та обов’язки крім основних засобів. Відчуження та списання основних засобів здійснюється підприємством за погодженням з Власником.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5.4.Джерела формування майна Підприємства є: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5.4.1.Грошові та матеріальні внески Засновника.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5.4.2.Прибутки, одержані від виконання робіт, надання послуг та реалізації товарів, а також від інших видів діяльності.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5.4.3.Кредит</w:t>
      </w:r>
      <w:r w:rsidR="006803E7"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>и</w:t>
      </w: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банків та інших кредиторів.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5.4.4.Капітальні вкладення та дотації з бюджетів.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5.4.5.Безоплатні або благодійні внески юридичних та фізичних осіб.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5.4.6.Майно, придбане у встановленому законодавством порядку.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5.4.7.</w:t>
      </w:r>
      <w:r w:rsidR="006803E7"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>І</w:t>
      </w: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>нші джерела, не заборонені чинним законодавством України.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lastRenderedPageBreak/>
        <w:t xml:space="preserve">         5.5.Контроль за діяльністю Підприємства здійснюється згідно з законодавством України.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5.6. Вилучення державою у Підприємства його основних фондів, оборотних коштів та іншого майна здійснюється лише у випадках, передбачених законодавством України.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Style w:val="2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5.7.Підприємству забороняється без згоди Засновника укладати угоди на відчуження основних засобів.</w:t>
      </w:r>
      <w:r w:rsidRPr="00707AAE">
        <w:rPr>
          <w:rStyle w:val="2"/>
        </w:rPr>
        <w:t xml:space="preserve">  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  <w:b/>
        </w:rPr>
      </w:pPr>
      <w:r w:rsidRPr="00707AAE">
        <w:rPr>
          <w:rStyle w:val="2"/>
          <w:b/>
        </w:rPr>
        <w:t xml:space="preserve">                            6.ПРАВА ТА ОБОВ’ЯЗКИ ПІДПРИЄМСТВА</w:t>
      </w:r>
      <w:r w:rsidRPr="00707AAE">
        <w:rPr>
          <w:rStyle w:val="2"/>
        </w:rPr>
        <w:t xml:space="preserve">     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6.1. </w:t>
      </w:r>
      <w:r w:rsidRPr="00707AAE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має право: 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6.1.1.Самостійно планувати свою діяльність, визначати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6.1.2. </w:t>
      </w:r>
      <w:r w:rsidRPr="00707AAE">
        <w:rPr>
          <w:rFonts w:ascii="Times New Roman" w:hAnsi="Times New Roman"/>
          <w:sz w:val="28"/>
          <w:szCs w:val="28"/>
          <w:lang w:val="uk-UA"/>
        </w:rPr>
        <w:tab/>
        <w:t>За погодженням з сільським головою та керівником Органу управління визначати свою організаційну структуру, встановлювати чисельність працівників, штатний розпис.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6.1.3. Виконувати роботи, надавати послуги, реалізовувати продукцію за цінами, що формуються відповідно до умов комерційної діяльності, а у випадках, передбачених законодавством України - за фіксованими державними та регульованими цінами та тарифами. 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6.1.4.За рахунок власних коштів купувати основні засоби, господарські матеріали та інше майно, яке використовується в його роботі у порядку, встановленому чинним законодавством.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6.1.5.За згодою Органу управління відчужувати та списувати основні засоби.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6.1.6.За згодою Засновника створювати  філії,  представництва, відділення та інші відокремлені підрозділи без статусу юридичної особи, затверджувати положення про них, відкривати  рахунки в установах банків через свої відокремлені підрозділи</w:t>
      </w:r>
      <w:r w:rsidR="006803E7" w:rsidRPr="00707AAE">
        <w:rPr>
          <w:rFonts w:ascii="Times New Roman" w:hAnsi="Times New Roman"/>
          <w:sz w:val="28"/>
          <w:szCs w:val="28"/>
          <w:lang w:val="uk-UA"/>
        </w:rPr>
        <w:t>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6.1.7.За згодою Засновника увійти в об’єднання підприємств.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6.1.8.Залучати кредити, інвестиції, відкривати в фінансово-кредитних установах депозитні рахунки.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6.1.9.Самостійно розпоряджатися коштами, одержаними в результаті господарської діяльності в порядку, визначеному Статутом та чинним законодавством.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6.1.10.Здійснювати підготовку, перепідготовку та підвищення кваліфікації працівників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6.2.1.Підприємство зобов’язане: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6.2.2.Забезпечувати своєчасну сплату податків та інших загальнообов'язкових платежів в порядку, передбаченому законодавством.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6.2.3.Здійсню</w:t>
      </w:r>
      <w:r w:rsidR="006803E7" w:rsidRPr="00707AAE">
        <w:rPr>
          <w:rFonts w:ascii="Times New Roman" w:hAnsi="Times New Roman"/>
          <w:sz w:val="28"/>
          <w:szCs w:val="28"/>
          <w:lang w:val="uk-UA"/>
        </w:rPr>
        <w:t>вати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будівництво, реконструкцію, а також поточний і капітальний ремонт основних фондів, забезпечу</w:t>
      </w:r>
      <w:r w:rsidR="006803E7" w:rsidRPr="00707AAE">
        <w:rPr>
          <w:rFonts w:ascii="Times New Roman" w:hAnsi="Times New Roman"/>
          <w:sz w:val="28"/>
          <w:szCs w:val="28"/>
          <w:lang w:val="uk-UA"/>
        </w:rPr>
        <w:t>вати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своєчасне освоєння нових виробничих </w:t>
      </w:r>
      <w:proofErr w:type="spellStart"/>
      <w:r w:rsidRPr="00707AAE">
        <w:rPr>
          <w:rFonts w:ascii="Times New Roman" w:hAnsi="Times New Roman"/>
          <w:sz w:val="28"/>
          <w:szCs w:val="28"/>
          <w:lang w:val="uk-UA"/>
        </w:rPr>
        <w:t>потужностей</w:t>
      </w:r>
      <w:proofErr w:type="spellEnd"/>
      <w:r w:rsidRPr="00707AAE">
        <w:rPr>
          <w:rFonts w:ascii="Times New Roman" w:hAnsi="Times New Roman"/>
          <w:sz w:val="28"/>
          <w:szCs w:val="28"/>
          <w:lang w:val="uk-UA"/>
        </w:rPr>
        <w:t xml:space="preserve"> та введення в дію придбаного обладнання.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6.2.4.Здійсню</w:t>
      </w:r>
      <w:r w:rsidR="006803E7" w:rsidRPr="00707AAE">
        <w:rPr>
          <w:rFonts w:ascii="Times New Roman" w:hAnsi="Times New Roman"/>
          <w:sz w:val="28"/>
          <w:szCs w:val="28"/>
          <w:lang w:val="uk-UA"/>
        </w:rPr>
        <w:t>вати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оперативну діяльність з матеріально-технічного забезпечення виробництва.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>6.2.5.По закінченню звітного періоду надавати Органу управління звіт про результати фінансово-господарської діяльності.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6.2.7.Виконувати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 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6.2.8.Створювати належні умови для продуктивної праці, дотримуватися законодавства про працю, норм та правил охорони праці, техніки безпеки, соціального страхування.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6.2.9.Здійснювати заходи щодо вдосконалення організації оплати праці працівників з метою посилення їх матеріальної зацікавленості, як у результатах особистої праці, так і в загальних підсумках роботи Підприємства, забезпечувати економічне і раціональне використання фонду заробітної плати і своєчасні розрахунки з працівниками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6.3. </w:t>
      </w:r>
      <w:r w:rsidRPr="00707AAE">
        <w:rPr>
          <w:rFonts w:ascii="Times New Roman" w:hAnsi="Times New Roman"/>
          <w:sz w:val="28"/>
          <w:szCs w:val="28"/>
          <w:lang w:val="uk-UA"/>
        </w:rPr>
        <w:tab/>
        <w:t>Підприємство здійснює бухгалтерський, оперативний та інші види обліку і веде статистичну, податкову, фінансову звітність</w:t>
      </w:r>
      <w:r w:rsidR="006803E7" w:rsidRPr="00707AAE">
        <w:rPr>
          <w:rFonts w:ascii="Times New Roman" w:hAnsi="Times New Roman"/>
          <w:sz w:val="28"/>
          <w:szCs w:val="28"/>
          <w:lang w:val="uk-UA"/>
        </w:rPr>
        <w:t>, документообіг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відповідно до чинного законодавства.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6.4.Директор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обліку, податкової, фінансової і статистичної звітності.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FF7749" w:rsidRPr="00707AAE" w:rsidRDefault="00FF7749" w:rsidP="006B2C7C">
      <w:pPr>
        <w:spacing w:after="60" w:line="240" w:lineRule="auto"/>
        <w:ind w:right="-1"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Fonts w:ascii="Times New Roman" w:hAnsi="Times New Roman"/>
          <w:b/>
          <w:sz w:val="28"/>
          <w:szCs w:val="28"/>
          <w:lang w:val="uk-UA"/>
        </w:rPr>
        <w:t>7.УПРАВЛІННЯ ПІДПРИЄМСТВОМ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7.1.Управління Підприємством здійснюється відповідно до Статуту на основі поєднання прав Засновника, Органу управління та директора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07AAE">
        <w:rPr>
          <w:rFonts w:ascii="Times New Roman" w:hAnsi="Times New Roman"/>
          <w:sz w:val="28"/>
          <w:szCs w:val="28"/>
          <w:u w:val="single"/>
          <w:lang w:val="uk-UA"/>
        </w:rPr>
        <w:t>7.2.До  компетенції Засновника належить: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7.2.1.Визначення основних напрямків діяльності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7.2.2.Затвердження Статуту Підприємства та змін до нього.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7.2.3.Реорганізація та ліквідація 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7.2.4.Здійснення інших повноважень, визначених законом.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u w:val="single"/>
          <w:lang w:val="uk-UA"/>
        </w:rPr>
        <w:t>7.3.До компетенції Органу управління належить</w:t>
      </w:r>
      <w:r w:rsidRPr="00707AAE">
        <w:rPr>
          <w:rFonts w:ascii="Times New Roman" w:hAnsi="Times New Roman"/>
          <w:sz w:val="28"/>
          <w:szCs w:val="28"/>
          <w:lang w:val="uk-UA"/>
        </w:rPr>
        <w:t>: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7.3.1.Затвердження річних планів фінансово-господарської діяльності Підприємства, здійснення контролю за  їх виконанням.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7.3.2.Контроль за оперативною діяльністю Підприємства, не втручаюсь в неї.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7.3.3.Встановлення порядку та здійснення контролю за використанням прибутків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7.3.4.Надання згоди на списання з балансу не повністю амортизованих основних фондів, прискорену амортизацію основних фондів Підприємства, вчинення Підприємством правочинів щодо розпорядження основними засобами.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7.3.5.Погодження штатного розпису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7.3.6.Здійснення інші повноважень, визначених законом та наданих Засновником.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>7.3.7.Призначення та звільнення Директора Підприємства, укладення з ним контракту.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7.4.Підприємство очолює Директор, який призначається на конкурсних засадах рішенням  Органу управління та звільняється ним.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7.5.Керівник Підприємства підпорядкований сільському голові, керівнику Органу управління, підзвітни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й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та підконтрольни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й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Засновнику, та виконавчому комітету ради.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7.6.Керівником Органу управління, або особою, яка виконує його обов’язки, з керівником Підприємства укладається контракт, де визначаються строк його дії, права, обов’язки та відповідальність, умови його матеріального забезпечення, підстави звільнення з посади, інші умови.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</w:t>
      </w:r>
      <w:r w:rsidRPr="00707AAE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707AAE" w:rsidRPr="00707AAE"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u w:val="single"/>
          <w:lang w:val="uk-UA"/>
        </w:rPr>
        <w:t>.Директор Підприємства</w:t>
      </w:r>
      <w:r w:rsidRPr="00707AAE">
        <w:rPr>
          <w:rFonts w:ascii="Times New Roman" w:hAnsi="Times New Roman"/>
          <w:sz w:val="28"/>
          <w:szCs w:val="28"/>
          <w:lang w:val="uk-UA"/>
        </w:rPr>
        <w:t>: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.1.Самостійно вирішує усі питання господарської діяльності підприємства, за винятком тих, що віднесені статутом до компетенції Засновника,  сільського голови, виконавчого комітету, органу управління.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.2.Укладає договори (угоди), необхідні для господарської діяльності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.3..Надає керівнику Органу управління план фінансового-господарської діяльності для затвердження.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.4.Відповідно до статуту розподіляє прибутки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.5.Без доручення діє від імені Підприємства, представляє його інтереси в органах державної влади і місцевого самоврядування, судах, у відносинах з суб’єктами господарювання;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.6.Відкриває рахунки Підприємства в установах банків, підписує фінансові документи.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.8.За погодженням з сільським головою визначає організаційну структуру Підприємства, затверджує положення про його структурні та відокремлені підрозділи.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.9.За погодженням з сільським головою встановлює чисельність працівників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,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 штатний розпис Підприємства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 xml:space="preserve"> та заробітну плату</w:t>
      </w:r>
      <w:r w:rsidRPr="00707AAE">
        <w:rPr>
          <w:rFonts w:ascii="Times New Roman" w:hAnsi="Times New Roman"/>
          <w:sz w:val="28"/>
          <w:szCs w:val="28"/>
          <w:lang w:val="uk-UA"/>
        </w:rPr>
        <w:t>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.10.Формує адміністрацію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.11.Видає накази та розпорядження обов’язкові до виконання усіма працівниками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.12.Приймає на роботу та звільняє з роботи працівників.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.13.Застосовує до працівників заохочення та заходи дисциплінарного стягнення.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.14.Несе відповідальність перед Засновником, Органом управління, сільським головою, виконавчим комітетом ради та відповідальними контролюючими органами за виконання статутних цілей та завдань, належне ведення обліку та звітності матеріальних цінностей та коштів.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.15.Директор несе персональну відповідальність за   господарсько-фінансову діяльність Підприємства, за виконання фінансових планів, дотримання фінансової дисципліни, дотримання норм охорони праці, ефективного використання майна та коштів, що закріплені за Підприємством.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 xml:space="preserve"> 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.16.Виконує інші функції, передбачені цим Статутом та контрактом.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8</w:t>
      </w:r>
      <w:r w:rsidRPr="00707AAE">
        <w:rPr>
          <w:rFonts w:ascii="Times New Roman" w:hAnsi="Times New Roman"/>
          <w:sz w:val="28"/>
          <w:szCs w:val="28"/>
          <w:lang w:val="uk-UA"/>
        </w:rPr>
        <w:t>.Засновник може  надавати директору Підприємства інші права та покладати на нього інші обов’язки.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49" w:rsidRPr="00707AAE" w:rsidRDefault="006B2C7C" w:rsidP="006B2C7C">
      <w:pPr>
        <w:tabs>
          <w:tab w:val="left" w:pos="7513"/>
          <w:tab w:val="left" w:pos="7655"/>
        </w:tabs>
        <w:spacing w:after="60" w:line="240" w:lineRule="auto"/>
        <w:ind w:left="142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Fonts w:ascii="Times New Roman" w:hAnsi="Times New Roman"/>
          <w:b/>
          <w:sz w:val="28"/>
          <w:szCs w:val="28"/>
          <w:lang w:val="uk-UA"/>
        </w:rPr>
        <w:t>8</w:t>
      </w:r>
      <w:r w:rsidR="00FF7749" w:rsidRPr="00707AAE">
        <w:rPr>
          <w:rFonts w:ascii="Times New Roman" w:hAnsi="Times New Roman"/>
          <w:b/>
          <w:sz w:val="28"/>
          <w:szCs w:val="28"/>
          <w:lang w:val="uk-UA"/>
        </w:rPr>
        <w:t>. ТРУДОВІ ВІДНОСИНИ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8.1.Трудовий колектив Підприємства становлять усіх громадяни, які своєю працею беруть участь у його діяльності на основі трудового договору.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8.2.Трудові договори укладаються з усіма працівниками, які наймаються на роботу на Підприємство. 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8.3.Права та обов’язки працівників Підприємства визначаються посадовими інструкціями.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  8.4. Усі працівники повинні підвищувати професійну кваліфікацію згідно з вимогами чинного законодавства. Один раз в три роки проводиться атестація працівників Підприємства, у встановленому законодавством порядку.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8.5.Трудовий колектив підприємства має право брати участь в управлінні Підприємством через загальні збори  або інший уповноважений ним орган.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8.6.Повноваження трудового колективу встановлюються законом.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8.7.Рішення з соціально-економічних питань, які стосуються діяльності Підприємства, обов’язково розробляються і приймаються керівником за участю трудового колективу або уповноваженого ним органу.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8.8.Працівники мають право вносити керівнику Підприємства пропозиції щодо поліпшення роботи Підприємства, покращення соціально-культурного і побутового обслуговування, у встановлений строк отримувати інформацію про результати їх розгляду.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8.9.Виробничі, трудові та соціальні відносини між трудовим колективом та адміністрацією Підприємства регулюються колективним договором, який укладається трудовим колективом або уповноваженим ним органом та роботодавцем згідно з вимогами чинного законодавства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 xml:space="preserve"> та погоджується з виконавчим комітетом.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49" w:rsidRPr="00707AAE" w:rsidRDefault="00FF7749" w:rsidP="006B2C7C">
      <w:pPr>
        <w:spacing w:after="6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Style w:val="2"/>
          <w:rFonts w:eastAsia="Arial Unicode MS"/>
        </w:rPr>
        <w:t>9</w:t>
      </w:r>
      <w:r w:rsidRPr="00707AAE">
        <w:rPr>
          <w:rFonts w:ascii="Times New Roman" w:hAnsi="Times New Roman"/>
          <w:b/>
          <w:sz w:val="28"/>
          <w:szCs w:val="28"/>
          <w:lang w:val="uk-UA"/>
        </w:rPr>
        <w:t>. ОБЛІК І ЗВІТНІСТЬ ПІДПРИЄМСТВА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07AAE">
        <w:rPr>
          <w:rFonts w:ascii="Times New Roman" w:hAnsi="Times New Roman"/>
          <w:spacing w:val="-4"/>
          <w:sz w:val="28"/>
          <w:szCs w:val="28"/>
          <w:lang w:val="uk-UA"/>
        </w:rPr>
        <w:t>9.1.Підприємство зобов’язане здійснювати первинний (оперативний) та бухгалтерський облік результатів своєї роботи; на основі даних бухгалтерського обліку складати фінансову та статистичну звітність за формами, передбаченими законодавством, і надавати її відповідним органам; проводити інвентаризацію належного йому майна для забезпечення достовірності даних бухгалтерського обліку та звітності.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9.2.Питання організації бухгалтерського обліку на Підприємстві регулюються відповідно до чинного законодавства України.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9.3.Для забезпечення ведення бухгалтерського обліку Підприємство самостійно обирає форми його організації.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9.4.У разі зміни керівника Підприємства проводиться інвентаризація майна Підприємства та здійснюється передача Підприємства керівником, що </w:t>
      </w: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 xml:space="preserve">звільняється керівнику, що призначається,  з оформленням факту передачі відповідним актом.  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  <w:b/>
        </w:rPr>
      </w:pPr>
      <w:r w:rsidRPr="00707AAE">
        <w:rPr>
          <w:rStyle w:val="2"/>
          <w:b/>
        </w:rPr>
        <w:t xml:space="preserve">                        10.ПРИПИНЕННЯ ДІЯЛЬНОСТІ ПІДПРИЄМСТВА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Style w:val="2"/>
          <w:rFonts w:eastAsia="Arial Unicode MS"/>
        </w:rPr>
        <w:t xml:space="preserve"> 10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.1. Припинення діяльності Підприємства здійснюється шляхом його реорганізації (злиття, приєднання, поділу, перетворення) або ліквідації за рішенням Засновника або/чи суду.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10.2. У разі злиття Підприємства з іншим суб’єктом господарювання усі майнові права та обов’язки кожного з них переходять до суб’єкта господарювання, що утворений внаслідок злиття.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10.3.У разі приєднання Підприємства до іншого суб’єкта господарювання до останнього переходять усі його майнові права та обов’язки, а в разі приєднання одного або кількох суб’єктів господарювання до Підприємства до нього переходять усі майнові права та обов’язки приєднаних суб’єктів господарювання.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10.4.У разі поділу Підприємства усі його майнові права і обов’язки переходять за розподільним актом (балансом) у відповідних частках до кожного з нових суб’єктів господарювання, що утворені внаслідок цього поділу.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10.5.У разі виділення одного або кількох нових суб’єктів господарювання до кожного з них переходять за розподільним актом (балансом) у відповідних частках майнові права та обов’язки Підприємства.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10.6.У разі перетворення Підприємства в інший суб’єкт господарювання усі його майнові права і обов’язки переходять до новоутвореного суб’єкта господарювання.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10.7. Припинення діяльності Підприємства проводиться призначеною Засновником комісією з припинення Підприємства, або ліквідаційною комісією (ліквідатором), призначеною судом. З моменту призначення комісії до неї переходять повноваження по управлінню  Підприємством. Комісія виявляє та оцінює наявне майно Підприємства, виявляє його дебіторів та кредиторів,  розраховується з ними, вживає заходів щодо сплати боргів Підприємства третіми особами, складає передавальний акт (ліквідаційний баланс) і подає його Засновнику або/чи суду.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10.8. Наявні у Підприємства кошти, включаючи виторг від розпродажу його майна при ліквідації, після розрахунків із бюджетом і кредиторами, оплати праці працівників Підприємства, передаються ліквідаційною комісією Засновнику Підприємства. </w:t>
      </w:r>
    </w:p>
    <w:p w:rsidR="00FF7749" w:rsidRPr="00707AAE" w:rsidRDefault="00FF7749" w:rsidP="00FF7749">
      <w:pPr>
        <w:tabs>
          <w:tab w:val="left" w:pos="1276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10.9. Ліквідація Підприємства вважається завершеною, а Підприємство є таким, що припинилося, з дати внесення запису про припинення до Єдиного державного реєстру.</w:t>
      </w:r>
    </w:p>
    <w:p w:rsidR="00FF7749" w:rsidRPr="00707AAE" w:rsidRDefault="00FF7749" w:rsidP="006B2C7C">
      <w:pPr>
        <w:tabs>
          <w:tab w:val="left" w:pos="1134"/>
        </w:tabs>
        <w:spacing w:after="6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Fonts w:ascii="Times New Roman" w:hAnsi="Times New Roman"/>
          <w:b/>
          <w:sz w:val="28"/>
          <w:szCs w:val="28"/>
          <w:lang w:val="uk-UA"/>
        </w:rPr>
        <w:t>11. ПРИКІНЦЕВІ ПОЛОЖЕННЯ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11.1. Зміни та доповнення до цього Статуту підлягають державній реєстрації у порядку, встановленому чинним законодавством України.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11.2. Питання, що не врегульовані цим Статутом вирішуються відповідно до норм чинного законодавства України.</w:t>
      </w:r>
    </w:p>
    <w:p w:rsidR="00FF7749" w:rsidRPr="00707AAE" w:rsidRDefault="00FF7749" w:rsidP="00FF7749">
      <w:pPr>
        <w:tabs>
          <w:tab w:val="left" w:pos="1171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</w:t>
      </w:r>
    </w:p>
    <w:p w:rsidR="00FF7749" w:rsidRPr="00707AAE" w:rsidRDefault="00FF7749" w:rsidP="00C8354B">
      <w:pPr>
        <w:tabs>
          <w:tab w:val="left" w:pos="1171"/>
          <w:tab w:val="left" w:pos="7513"/>
          <w:tab w:val="left" w:pos="7655"/>
        </w:tabs>
        <w:spacing w:after="60" w:line="240" w:lineRule="auto"/>
        <w:ind w:left="142"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07AAE">
        <w:rPr>
          <w:rStyle w:val="2"/>
        </w:rPr>
        <w:t xml:space="preserve">                   Сільський голова                                                        В.С. Романюк</w:t>
      </w:r>
    </w:p>
    <w:sectPr w:rsidR="00FF7749" w:rsidRPr="00707AAE" w:rsidSect="004662F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B026E0E"/>
    <w:multiLevelType w:val="hybridMultilevel"/>
    <w:tmpl w:val="F562340A"/>
    <w:lvl w:ilvl="0" w:tplc="53C8849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53C8849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137C5"/>
    <w:rsid w:val="000661C1"/>
    <w:rsid w:val="00086F6C"/>
    <w:rsid w:val="00097CA8"/>
    <w:rsid w:val="000F6CDA"/>
    <w:rsid w:val="00104FEF"/>
    <w:rsid w:val="0012606B"/>
    <w:rsid w:val="00141FFA"/>
    <w:rsid w:val="00187F78"/>
    <w:rsid w:val="00194632"/>
    <w:rsid w:val="001D03C4"/>
    <w:rsid w:val="001D49A8"/>
    <w:rsid w:val="001E5CCC"/>
    <w:rsid w:val="001F482E"/>
    <w:rsid w:val="0020282E"/>
    <w:rsid w:val="00211781"/>
    <w:rsid w:val="00213DA1"/>
    <w:rsid w:val="00281CE2"/>
    <w:rsid w:val="002957F8"/>
    <w:rsid w:val="00296802"/>
    <w:rsid w:val="00327A87"/>
    <w:rsid w:val="00390C09"/>
    <w:rsid w:val="003B7533"/>
    <w:rsid w:val="003E6795"/>
    <w:rsid w:val="00445C37"/>
    <w:rsid w:val="004662FC"/>
    <w:rsid w:val="00484934"/>
    <w:rsid w:val="00494626"/>
    <w:rsid w:val="004B15B0"/>
    <w:rsid w:val="004B23BA"/>
    <w:rsid w:val="004E406B"/>
    <w:rsid w:val="0051321D"/>
    <w:rsid w:val="005132C5"/>
    <w:rsid w:val="005832CB"/>
    <w:rsid w:val="00595A02"/>
    <w:rsid w:val="00597C5E"/>
    <w:rsid w:val="005A168C"/>
    <w:rsid w:val="005A526E"/>
    <w:rsid w:val="005A6769"/>
    <w:rsid w:val="005C784F"/>
    <w:rsid w:val="0060596E"/>
    <w:rsid w:val="0062195F"/>
    <w:rsid w:val="0062363E"/>
    <w:rsid w:val="00623B41"/>
    <w:rsid w:val="006803E7"/>
    <w:rsid w:val="006853D8"/>
    <w:rsid w:val="006A5B98"/>
    <w:rsid w:val="006B01A7"/>
    <w:rsid w:val="006B2C7C"/>
    <w:rsid w:val="006B6477"/>
    <w:rsid w:val="006E2E41"/>
    <w:rsid w:val="00707AAE"/>
    <w:rsid w:val="00715522"/>
    <w:rsid w:val="00771038"/>
    <w:rsid w:val="007E43BC"/>
    <w:rsid w:val="00843474"/>
    <w:rsid w:val="00861280"/>
    <w:rsid w:val="0087701E"/>
    <w:rsid w:val="008B132A"/>
    <w:rsid w:val="008E06D2"/>
    <w:rsid w:val="008E3A25"/>
    <w:rsid w:val="00A049D3"/>
    <w:rsid w:val="00A66639"/>
    <w:rsid w:val="00A90EE7"/>
    <w:rsid w:val="00AA512C"/>
    <w:rsid w:val="00AE736C"/>
    <w:rsid w:val="00B134AF"/>
    <w:rsid w:val="00B36B54"/>
    <w:rsid w:val="00B452C0"/>
    <w:rsid w:val="00BB277C"/>
    <w:rsid w:val="00BC404E"/>
    <w:rsid w:val="00C43B05"/>
    <w:rsid w:val="00C8354B"/>
    <w:rsid w:val="00C95D8A"/>
    <w:rsid w:val="00CE6005"/>
    <w:rsid w:val="00CF6A30"/>
    <w:rsid w:val="00D734EB"/>
    <w:rsid w:val="00DB426A"/>
    <w:rsid w:val="00DF206E"/>
    <w:rsid w:val="00E001B4"/>
    <w:rsid w:val="00E524DF"/>
    <w:rsid w:val="00EB3063"/>
    <w:rsid w:val="00F13672"/>
    <w:rsid w:val="00F75368"/>
    <w:rsid w:val="00F83C10"/>
    <w:rsid w:val="00FC0D51"/>
    <w:rsid w:val="00FF5723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BACB"/>
  <w15:docId w15:val="{01364E65-91F5-4C5C-B274-F03D5460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A526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color w:val="000000"/>
      <w:sz w:val="2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basedOn w:val="a0"/>
    <w:rsid w:val="00B13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B13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Normal (Web)"/>
    <w:basedOn w:val="a"/>
    <w:uiPriority w:val="99"/>
    <w:unhideWhenUsed/>
    <w:rsid w:val="00A04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5A526E"/>
    <w:rPr>
      <w:rFonts w:eastAsia="Times New Roman"/>
      <w:b/>
      <w:bCs/>
      <w:i/>
      <w:iCs/>
      <w:color w:val="000000"/>
      <w:sz w:val="28"/>
      <w:szCs w:val="18"/>
      <w:shd w:val="clear" w:color="auto" w:fill="FFFFFF"/>
      <w:lang w:val="uk-UA" w:eastAsia="ru-RU"/>
    </w:rPr>
  </w:style>
  <w:style w:type="character" w:customStyle="1" w:styleId="31">
    <w:name w:val="Основной текст (3)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">
    <w:name w:val="Заголовок №1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0">
    <w:name w:val="Заголовок №1"/>
    <w:basedOn w:val="1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uk-UA" w:eastAsia="uk-UA" w:bidi="uk-UA"/>
    </w:rPr>
  </w:style>
  <w:style w:type="character" w:customStyle="1" w:styleId="40">
    <w:name w:val="Основной текст (4)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0">
    <w:name w:val="Основной текст (2)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E95B-5B4E-4629-8C89-BA5EB5F7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cp:lastPrinted>2019-12-21T07:01:00Z</cp:lastPrinted>
  <dcterms:created xsi:type="dcterms:W3CDTF">2020-12-08T17:14:00Z</dcterms:created>
  <dcterms:modified xsi:type="dcterms:W3CDTF">2020-12-21T09:37:00Z</dcterms:modified>
</cp:coreProperties>
</file>