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31" w:rsidRPr="00C636C9" w:rsidRDefault="00EF5B31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r w:rsidRPr="00C636C9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A0657" w:rsidRPr="00DA547B" w:rsidRDefault="00FA0657" w:rsidP="00FA0657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2578E1" w:rsidRPr="002578E1" w:rsidRDefault="002578E1" w:rsidP="00EF5B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FA0657" w:rsidRPr="00CF4877" w:rsidRDefault="00FA0657" w:rsidP="00FA06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21 червня</w:t>
      </w:r>
      <w:r w:rsidRPr="00CF4877">
        <w:rPr>
          <w:rFonts w:ascii="Times New Roman" w:hAnsi="Times New Roman"/>
          <w:color w:val="000000"/>
          <w:sz w:val="28"/>
          <w:szCs w:val="28"/>
          <w:lang w:val="uk-UA"/>
        </w:rPr>
        <w:t xml:space="preserve"> 2019 року</w:t>
      </w:r>
      <w:r>
        <w:rPr>
          <w:rFonts w:ascii="Times New Roman" w:hAnsi="Times New Roman"/>
          <w:color w:val="000000"/>
          <w:sz w:val="28"/>
          <w:szCs w:val="28"/>
        </w:rPr>
        <w:t>      </w:t>
      </w:r>
      <w:r w:rsidRPr="00CF48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>         </w:t>
      </w:r>
      <w:r w:rsidRPr="00CF48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30 </w:t>
      </w:r>
      <w:r w:rsidRPr="00CF4877">
        <w:rPr>
          <w:rFonts w:ascii="Times New Roman" w:hAnsi="Times New Roman"/>
          <w:color w:val="000000"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7 </w:t>
      </w:r>
      <w:r w:rsidRPr="00CF4877">
        <w:rPr>
          <w:rFonts w:ascii="Times New Roman" w:hAnsi="Times New Roman"/>
          <w:color w:val="000000"/>
          <w:sz w:val="28"/>
          <w:szCs w:val="28"/>
          <w:lang w:val="uk-UA"/>
        </w:rPr>
        <w:t>скликання</w:t>
      </w:r>
    </w:p>
    <w:p w:rsidR="00696438" w:rsidRPr="00CF4877" w:rsidRDefault="0069643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1251A2" w:rsidRDefault="00DE6467" w:rsidP="00FA06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83278">
        <w:rPr>
          <w:b/>
          <w:color w:val="000000"/>
          <w:sz w:val="28"/>
          <w:szCs w:val="28"/>
          <w:lang w:val="uk-UA"/>
        </w:rPr>
        <w:t xml:space="preserve">Про </w:t>
      </w:r>
      <w:r w:rsidR="00FA0657">
        <w:rPr>
          <w:b/>
          <w:color w:val="000000"/>
          <w:sz w:val="28"/>
          <w:szCs w:val="28"/>
          <w:lang w:val="uk-UA"/>
        </w:rPr>
        <w:t xml:space="preserve">прийняття майна з спільної власності територіальних громад сіл, селищ району у комунальну власність Якушинецької об’єднаної територіальної громади </w:t>
      </w:r>
    </w:p>
    <w:p w:rsidR="001251A2" w:rsidRDefault="001251A2" w:rsidP="001251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F5B31" w:rsidRDefault="007E56E5" w:rsidP="001251A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2D119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172260" w:rsidRPr="00172260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0768A6" w:rsidRPr="002D1197">
        <w:rPr>
          <w:bCs/>
          <w:color w:val="000000"/>
          <w:sz w:val="28"/>
          <w:szCs w:val="28"/>
          <w:bdr w:val="none" w:sz="0" w:space="0" w:color="auto" w:frame="1"/>
          <w:lang w:val="uk-UA"/>
        </w:rPr>
        <w:t>ідповідно до ст</w:t>
      </w:r>
      <w:r w:rsidR="00172260">
        <w:rPr>
          <w:bCs/>
          <w:color w:val="000000"/>
          <w:sz w:val="28"/>
          <w:szCs w:val="28"/>
          <w:bdr w:val="none" w:sz="0" w:space="0" w:color="auto" w:frame="1"/>
          <w:lang w:val="uk-UA"/>
        </w:rPr>
        <w:t>.ст.</w:t>
      </w:r>
      <w:r w:rsidR="000768A6" w:rsidRPr="002D1197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26</w:t>
      </w:r>
      <w:r w:rsidR="00172260">
        <w:rPr>
          <w:bCs/>
          <w:color w:val="000000"/>
          <w:sz w:val="28"/>
          <w:szCs w:val="28"/>
          <w:bdr w:val="none" w:sz="0" w:space="0" w:color="auto" w:frame="1"/>
          <w:lang w:val="uk-UA"/>
        </w:rPr>
        <w:t>, 59, 60</w:t>
      </w:r>
      <w:r w:rsidR="000768A6" w:rsidRPr="002D1197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</w:t>
      </w:r>
      <w:r w:rsidR="00172260">
        <w:rPr>
          <w:bCs/>
          <w:color w:val="000000"/>
          <w:sz w:val="28"/>
          <w:szCs w:val="28"/>
          <w:bdr w:val="none" w:sz="0" w:space="0" w:color="auto" w:frame="1"/>
          <w:lang w:val="uk-UA"/>
        </w:rPr>
        <w:t>рішення Вінницької районної ради 50 сесії 7 скликання від 2</w:t>
      </w:r>
      <w:r w:rsidR="00EA49E5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172260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EA49E5">
        <w:rPr>
          <w:bCs/>
          <w:color w:val="000000"/>
          <w:sz w:val="28"/>
          <w:szCs w:val="28"/>
          <w:bdr w:val="none" w:sz="0" w:space="0" w:color="auto" w:frame="1"/>
          <w:lang w:val="uk-UA"/>
        </w:rPr>
        <w:t>11</w:t>
      </w:r>
      <w:r w:rsidR="00172260">
        <w:rPr>
          <w:bCs/>
          <w:color w:val="000000"/>
          <w:sz w:val="28"/>
          <w:szCs w:val="28"/>
          <w:bdr w:val="none" w:sz="0" w:space="0" w:color="auto" w:frame="1"/>
          <w:lang w:val="uk-UA"/>
        </w:rPr>
        <w:t>.201</w:t>
      </w:r>
      <w:r w:rsidR="00EA49E5">
        <w:rPr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="0017226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 № </w:t>
      </w:r>
      <w:r w:rsidR="00EA49E5">
        <w:rPr>
          <w:bCs/>
          <w:color w:val="000000"/>
          <w:sz w:val="28"/>
          <w:szCs w:val="28"/>
          <w:bdr w:val="none" w:sz="0" w:space="0" w:color="auto" w:frame="1"/>
          <w:lang w:val="uk-UA"/>
        </w:rPr>
        <w:t>750 «Про передачу майна з спільної власності територіальних громад сіл, селищ району у комунальну власність Якушинецької об’єднаної територіальної громади»,</w:t>
      </w:r>
      <w:r w:rsidR="0017226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рішення Вінницької районної ради 58 сесії 7 скликання від 25.04.2019 року № 937 « Про затвердження актів приймання-передачі майна, що є спільною власністю територіальних громад сіл, селищ району</w:t>
      </w:r>
      <w:r w:rsidR="00EA49E5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17226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EA49E5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сільська рада</w:t>
      </w:r>
    </w:p>
    <w:p w:rsidR="002578E1" w:rsidRPr="002578E1" w:rsidRDefault="002578E1" w:rsidP="002578E1">
      <w:pPr>
        <w:shd w:val="clear" w:color="auto" w:fill="FFFFFF"/>
        <w:spacing w:after="0" w:line="240" w:lineRule="auto"/>
        <w:ind w:right="450" w:firstLine="450"/>
        <w:rPr>
          <w:rFonts w:ascii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EF5B31" w:rsidRPr="00E962A6" w:rsidRDefault="00E83278" w:rsidP="00257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EF5B31" w:rsidRPr="002578E1" w:rsidRDefault="00EF5B31" w:rsidP="00076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3101C9" w:rsidRPr="00A16E1A" w:rsidRDefault="00132F33" w:rsidP="00EC53C0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 </w:t>
      </w:r>
      <w:r w:rsidR="00EA49E5">
        <w:rPr>
          <w:color w:val="000000"/>
          <w:sz w:val="28"/>
          <w:szCs w:val="28"/>
          <w:lang w:val="uk-UA"/>
        </w:rPr>
        <w:t xml:space="preserve">Прийняти безоплатно з спільної власності територіальних громад сіл, селищ Вінницького району у комунальну власність Якушинецької об’єднаної територіальної громади майно згідно </w:t>
      </w:r>
      <w:r w:rsidR="00345423">
        <w:rPr>
          <w:color w:val="000000"/>
          <w:sz w:val="28"/>
          <w:szCs w:val="28"/>
          <w:lang w:val="uk-UA"/>
        </w:rPr>
        <w:t>з додатк</w:t>
      </w:r>
      <w:r>
        <w:rPr>
          <w:color w:val="000000"/>
          <w:sz w:val="28"/>
          <w:szCs w:val="28"/>
          <w:lang w:val="uk-UA"/>
        </w:rPr>
        <w:t>ами 1, 2.</w:t>
      </w:r>
      <w:r w:rsidR="00696438" w:rsidRPr="00A16E1A">
        <w:rPr>
          <w:color w:val="000000"/>
          <w:sz w:val="28"/>
          <w:szCs w:val="28"/>
          <w:lang w:val="uk-UA"/>
        </w:rPr>
        <w:t xml:space="preserve"> </w:t>
      </w:r>
      <w:r w:rsidR="00A16E1A" w:rsidRPr="00A16E1A">
        <w:rPr>
          <w:color w:val="000000"/>
          <w:sz w:val="28"/>
          <w:szCs w:val="28"/>
          <w:lang w:val="uk-UA"/>
        </w:rPr>
        <w:t xml:space="preserve">  </w:t>
      </w:r>
    </w:p>
    <w:p w:rsidR="00A16E1A" w:rsidRPr="002578E1" w:rsidRDefault="00A16E1A" w:rsidP="00EC53C0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16"/>
          <w:szCs w:val="16"/>
          <w:lang w:val="uk-UA"/>
        </w:rPr>
      </w:pPr>
    </w:p>
    <w:p w:rsidR="00EC53C0" w:rsidRPr="00A16E1A" w:rsidRDefault="00132F33" w:rsidP="00A16E1A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</w:t>
      </w:r>
      <w:r w:rsidR="00C56DEA">
        <w:rPr>
          <w:sz w:val="28"/>
          <w:szCs w:val="28"/>
          <w:lang w:val="uk-UA"/>
        </w:rPr>
        <w:t>Першому заступнику сільського голови Грабовій Л.М. забезпечити передачу до відділу освіти, культури та спорту Якушинецької сільської ради вказаного майна згідно додатк</w:t>
      </w:r>
      <w:r>
        <w:rPr>
          <w:sz w:val="28"/>
          <w:szCs w:val="28"/>
          <w:lang w:val="uk-UA"/>
        </w:rPr>
        <w:t>ів</w:t>
      </w:r>
      <w:r w:rsidR="00C56DEA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, 2</w:t>
      </w:r>
      <w:r w:rsidR="00C56DEA">
        <w:rPr>
          <w:sz w:val="28"/>
          <w:szCs w:val="28"/>
          <w:lang w:val="uk-UA"/>
        </w:rPr>
        <w:t>.</w:t>
      </w:r>
    </w:p>
    <w:p w:rsidR="00A16E1A" w:rsidRPr="002578E1" w:rsidRDefault="00A16E1A" w:rsidP="00A16E1A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16"/>
          <w:szCs w:val="16"/>
          <w:lang w:val="uk-UA"/>
        </w:rPr>
      </w:pPr>
    </w:p>
    <w:p w:rsidR="000768A6" w:rsidRDefault="00EC53C0" w:rsidP="00EC53C0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3. </w:t>
      </w:r>
      <w:r w:rsidR="00132F33">
        <w:rPr>
          <w:color w:val="000000"/>
          <w:sz w:val="28"/>
          <w:szCs w:val="28"/>
          <w:lang w:val="uk-UA"/>
        </w:rPr>
        <w:t xml:space="preserve"> Відділу освіти, </w:t>
      </w:r>
      <w:r w:rsidR="00132F33">
        <w:rPr>
          <w:sz w:val="28"/>
          <w:szCs w:val="28"/>
          <w:lang w:val="uk-UA"/>
        </w:rPr>
        <w:t>культури та спорту Якушинецької сільської ради (Мазурик А.Д.) :</w:t>
      </w:r>
    </w:p>
    <w:p w:rsidR="007676F4" w:rsidRDefault="007676F4" w:rsidP="00EC53C0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</w:p>
    <w:p w:rsidR="00132F33" w:rsidRDefault="00132F33" w:rsidP="00EC53C0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3.1. Здійснити приймання майна, зазначеного в додатках 1,2 до цього рішення у відповідності до вимог чинного законодавства України.</w:t>
      </w:r>
    </w:p>
    <w:p w:rsidR="007676F4" w:rsidRDefault="007676F4" w:rsidP="00EC53C0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</w:p>
    <w:p w:rsidR="00132F33" w:rsidRDefault="00132F33" w:rsidP="00EC53C0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3.2. Забезпечити взяття зазначеного майна на баланс відділу освіти, культури та спорту Якушинецької сільської ради, його обслуговування та утримання.</w:t>
      </w:r>
    </w:p>
    <w:p w:rsidR="007676F4" w:rsidRDefault="007676F4" w:rsidP="00EC53C0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</w:p>
    <w:p w:rsidR="00132F33" w:rsidRDefault="00132F33" w:rsidP="00EC53C0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     Контроль за виконанням даного рішення покласти на комісію з житлово-комунального господарства, комунальної власності, промисловості,</w:t>
      </w:r>
      <w:r w:rsidR="007676F4">
        <w:rPr>
          <w:sz w:val="28"/>
          <w:szCs w:val="28"/>
          <w:lang w:val="uk-UA"/>
        </w:rPr>
        <w:t xml:space="preserve"> підприємництва та сфери послуг.</w:t>
      </w:r>
    </w:p>
    <w:p w:rsidR="007676F4" w:rsidRDefault="007676F4" w:rsidP="00EC53C0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</w:p>
    <w:p w:rsidR="007676F4" w:rsidRDefault="007676F4" w:rsidP="00EC53C0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</w:p>
    <w:p w:rsidR="003101C9" w:rsidRPr="003101C9" w:rsidRDefault="003101C9" w:rsidP="003101C9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</w:p>
    <w:p w:rsidR="00696438" w:rsidRDefault="00696438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676F4" w:rsidRDefault="007676F4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7676F4" w:rsidRDefault="007676F4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B573C" w:rsidRPr="008276A9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  <w:r w:rsidR="00DB573C" w:rsidRPr="008276A9">
        <w:rPr>
          <w:color w:val="000000"/>
          <w:lang w:val="uk-UA"/>
        </w:rPr>
        <w:t xml:space="preserve">   </w:t>
      </w:r>
      <w:r w:rsidR="00064A3B" w:rsidRPr="008276A9">
        <w:rPr>
          <w:color w:val="000000"/>
          <w:lang w:val="uk-UA"/>
        </w:rPr>
        <w:t xml:space="preserve">Додаток </w:t>
      </w:r>
      <w:r w:rsidR="006B3877" w:rsidRPr="008276A9">
        <w:rPr>
          <w:color w:val="000000"/>
          <w:lang w:val="uk-UA"/>
        </w:rPr>
        <w:t>1</w:t>
      </w:r>
    </w:p>
    <w:p w:rsidR="00DB573C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</w:t>
      </w:r>
      <w:r w:rsidR="00064A3B" w:rsidRPr="008276A9">
        <w:rPr>
          <w:color w:val="000000"/>
          <w:lang w:val="uk-UA"/>
        </w:rPr>
        <w:t xml:space="preserve">до рішення </w:t>
      </w:r>
      <w:r w:rsidR="007676F4">
        <w:rPr>
          <w:bCs/>
          <w:color w:val="000000"/>
          <w:bdr w:val="none" w:sz="0" w:space="0" w:color="auto" w:frame="1"/>
          <w:lang w:val="uk-UA"/>
        </w:rPr>
        <w:t>30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сесії  </w:t>
      </w:r>
    </w:p>
    <w:p w:rsidR="00DB573C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Якушинецької сільської </w:t>
      </w:r>
    </w:p>
    <w:p w:rsidR="00DB573C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ради 7 скликання від </w:t>
      </w:r>
    </w:p>
    <w:p w:rsidR="00064A3B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</w:t>
      </w:r>
      <w:r w:rsidR="006436CC">
        <w:rPr>
          <w:bCs/>
          <w:color w:val="000000"/>
          <w:bdr w:val="none" w:sz="0" w:space="0" w:color="auto" w:frame="1"/>
          <w:lang w:val="uk-UA"/>
        </w:rPr>
        <w:t xml:space="preserve">  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</w:t>
      </w:r>
      <w:r w:rsidR="007676F4">
        <w:rPr>
          <w:bCs/>
          <w:color w:val="000000"/>
          <w:bdr w:val="none" w:sz="0" w:space="0" w:color="auto" w:frame="1"/>
          <w:lang w:val="uk-UA"/>
        </w:rPr>
        <w:t>21</w:t>
      </w:r>
      <w:r w:rsidR="00696438">
        <w:rPr>
          <w:bCs/>
          <w:color w:val="000000"/>
          <w:bdr w:val="none" w:sz="0" w:space="0" w:color="auto" w:frame="1"/>
          <w:lang w:val="uk-UA"/>
        </w:rPr>
        <w:t>.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</w:t>
      </w:r>
      <w:r w:rsidR="00696438">
        <w:rPr>
          <w:bCs/>
          <w:color w:val="000000"/>
          <w:bdr w:val="none" w:sz="0" w:space="0" w:color="auto" w:frame="1"/>
          <w:lang w:val="uk-UA"/>
        </w:rPr>
        <w:t>0</w:t>
      </w:r>
      <w:r w:rsidR="007676F4">
        <w:rPr>
          <w:bCs/>
          <w:color w:val="000000"/>
          <w:bdr w:val="none" w:sz="0" w:space="0" w:color="auto" w:frame="1"/>
          <w:lang w:val="uk-UA"/>
        </w:rPr>
        <w:t>6</w:t>
      </w:r>
      <w:r w:rsidRPr="008276A9">
        <w:rPr>
          <w:bCs/>
          <w:color w:val="000000"/>
          <w:bdr w:val="none" w:sz="0" w:space="0" w:color="auto" w:frame="1"/>
          <w:lang w:val="uk-UA"/>
        </w:rPr>
        <w:t>. 201</w:t>
      </w:r>
      <w:r w:rsidR="00696438">
        <w:rPr>
          <w:bCs/>
          <w:color w:val="000000"/>
          <w:bdr w:val="none" w:sz="0" w:space="0" w:color="auto" w:frame="1"/>
          <w:lang w:val="uk-UA"/>
        </w:rPr>
        <w:t>9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року</w:t>
      </w:r>
    </w:p>
    <w:p w:rsidR="00DB573C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76A9" w:rsidRDefault="008276A9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F4877" w:rsidRDefault="00CF4877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bookmarkStart w:id="0" w:name="_GoBack"/>
      <w:bookmarkEnd w:id="0"/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F4877" w:rsidRPr="008276A9" w:rsidRDefault="00CF4877" w:rsidP="00CF487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  <w:r w:rsidRPr="008276A9">
        <w:rPr>
          <w:color w:val="000000"/>
          <w:lang w:val="uk-UA"/>
        </w:rPr>
        <w:t xml:space="preserve">   Додаток </w:t>
      </w:r>
      <w:r>
        <w:rPr>
          <w:color w:val="000000"/>
          <w:lang w:val="uk-UA"/>
        </w:rPr>
        <w:t>2</w:t>
      </w:r>
    </w:p>
    <w:p w:rsidR="00CF4877" w:rsidRPr="008276A9" w:rsidRDefault="00CF4877" w:rsidP="00CF4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до рішення </w:t>
      </w:r>
      <w:r>
        <w:rPr>
          <w:bCs/>
          <w:color w:val="000000"/>
          <w:bdr w:val="none" w:sz="0" w:space="0" w:color="auto" w:frame="1"/>
          <w:lang w:val="uk-UA"/>
        </w:rPr>
        <w:t>30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сесії  </w:t>
      </w:r>
    </w:p>
    <w:p w:rsidR="00CF4877" w:rsidRPr="008276A9" w:rsidRDefault="00CF4877" w:rsidP="00CF4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Якушинецької сільської </w:t>
      </w:r>
    </w:p>
    <w:p w:rsidR="00CF4877" w:rsidRPr="008276A9" w:rsidRDefault="00CF4877" w:rsidP="00CF4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ради 7 скликання від </w:t>
      </w:r>
    </w:p>
    <w:p w:rsidR="00CF4877" w:rsidRPr="008276A9" w:rsidRDefault="00CF4877" w:rsidP="00CF4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</w:t>
      </w:r>
      <w:r>
        <w:rPr>
          <w:bCs/>
          <w:color w:val="000000"/>
          <w:bdr w:val="none" w:sz="0" w:space="0" w:color="auto" w:frame="1"/>
          <w:lang w:val="uk-UA"/>
        </w:rPr>
        <w:t xml:space="preserve">  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>21.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>06</w:t>
      </w:r>
      <w:r w:rsidRPr="008276A9">
        <w:rPr>
          <w:bCs/>
          <w:color w:val="000000"/>
          <w:bdr w:val="none" w:sz="0" w:space="0" w:color="auto" w:frame="1"/>
          <w:lang w:val="uk-UA"/>
        </w:rPr>
        <w:t>. 201</w:t>
      </w:r>
      <w:r>
        <w:rPr>
          <w:bCs/>
          <w:color w:val="000000"/>
          <w:bdr w:val="none" w:sz="0" w:space="0" w:color="auto" w:frame="1"/>
          <w:lang w:val="uk-UA"/>
        </w:rPr>
        <w:t>9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року</w:t>
      </w: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sectPr w:rsidR="00D512AA" w:rsidSect="00FA0657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1251A2"/>
    <w:rsid w:val="00132F33"/>
    <w:rsid w:val="00135171"/>
    <w:rsid w:val="00172260"/>
    <w:rsid w:val="00182326"/>
    <w:rsid w:val="001C6AF5"/>
    <w:rsid w:val="002578E1"/>
    <w:rsid w:val="002D1197"/>
    <w:rsid w:val="00300C11"/>
    <w:rsid w:val="003101C9"/>
    <w:rsid w:val="00345423"/>
    <w:rsid w:val="00360665"/>
    <w:rsid w:val="003D4655"/>
    <w:rsid w:val="006436CC"/>
    <w:rsid w:val="00696438"/>
    <w:rsid w:val="006B3877"/>
    <w:rsid w:val="00737E0C"/>
    <w:rsid w:val="007676F4"/>
    <w:rsid w:val="007C35B6"/>
    <w:rsid w:val="007E56E5"/>
    <w:rsid w:val="008276A9"/>
    <w:rsid w:val="008B3FFF"/>
    <w:rsid w:val="009C3476"/>
    <w:rsid w:val="00A16E1A"/>
    <w:rsid w:val="00A22FA9"/>
    <w:rsid w:val="00A36681"/>
    <w:rsid w:val="00A43631"/>
    <w:rsid w:val="00AC0CC9"/>
    <w:rsid w:val="00AD6783"/>
    <w:rsid w:val="00AF50F7"/>
    <w:rsid w:val="00B01FEC"/>
    <w:rsid w:val="00B11E4A"/>
    <w:rsid w:val="00B209CA"/>
    <w:rsid w:val="00BC3B0F"/>
    <w:rsid w:val="00C56DEA"/>
    <w:rsid w:val="00CC5542"/>
    <w:rsid w:val="00CF4877"/>
    <w:rsid w:val="00D35790"/>
    <w:rsid w:val="00D40BBA"/>
    <w:rsid w:val="00D512AA"/>
    <w:rsid w:val="00DB573C"/>
    <w:rsid w:val="00DE6467"/>
    <w:rsid w:val="00E06309"/>
    <w:rsid w:val="00E13D1C"/>
    <w:rsid w:val="00E32E00"/>
    <w:rsid w:val="00E420C2"/>
    <w:rsid w:val="00E83278"/>
    <w:rsid w:val="00E960BE"/>
    <w:rsid w:val="00EA49E5"/>
    <w:rsid w:val="00EC038B"/>
    <w:rsid w:val="00EC53C0"/>
    <w:rsid w:val="00EF5B31"/>
    <w:rsid w:val="00F1103B"/>
    <w:rsid w:val="00F56122"/>
    <w:rsid w:val="00F9351A"/>
    <w:rsid w:val="00FA0657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FA0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FA065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FA0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FA065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3</cp:revision>
  <cp:lastPrinted>2019-04-10T06:33:00Z</cp:lastPrinted>
  <dcterms:created xsi:type="dcterms:W3CDTF">2019-06-10T13:17:00Z</dcterms:created>
  <dcterms:modified xsi:type="dcterms:W3CDTF">2019-06-10T13:18:00Z</dcterms:modified>
</cp:coreProperties>
</file>