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9F6" w:rsidRDefault="004379F6" w:rsidP="004379F6">
      <w:pPr>
        <w:tabs>
          <w:tab w:val="left" w:pos="3990"/>
        </w:tabs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inline distT="0" distB="0" distL="0" distR="0" wp14:anchorId="6871858E" wp14:editId="661D921E">
            <wp:extent cx="400050" cy="600075"/>
            <wp:effectExtent l="0" t="0" r="0" b="9525"/>
            <wp:docPr id="1" name="Рисунок 2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9F6" w:rsidRDefault="004379F6" w:rsidP="004379F6">
      <w:pPr>
        <w:jc w:val="center"/>
        <w:rPr>
          <w:b/>
          <w:caps/>
          <w:sz w:val="28"/>
          <w:szCs w:val="28"/>
          <w:lang w:val="ru-RU"/>
        </w:rPr>
      </w:pPr>
      <w:r>
        <w:rPr>
          <w:b/>
          <w:caps/>
          <w:sz w:val="28"/>
          <w:szCs w:val="28"/>
          <w:lang w:val="ru-RU"/>
        </w:rPr>
        <w:t>Україна</w:t>
      </w:r>
    </w:p>
    <w:p w:rsidR="004379F6" w:rsidRDefault="004379F6" w:rsidP="004379F6">
      <w:pPr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caps/>
          <w:sz w:val="28"/>
          <w:szCs w:val="28"/>
          <w:lang w:val="ru-RU"/>
        </w:rPr>
        <w:t>Я</w:t>
      </w:r>
      <w:r>
        <w:rPr>
          <w:b/>
          <w:sz w:val="28"/>
          <w:szCs w:val="28"/>
          <w:lang w:val="ru-RU"/>
        </w:rPr>
        <w:t>кушинецькасільська</w:t>
      </w:r>
      <w:proofErr w:type="spellEnd"/>
      <w:r>
        <w:rPr>
          <w:b/>
          <w:sz w:val="28"/>
          <w:szCs w:val="28"/>
          <w:lang w:val="ru-RU"/>
        </w:rPr>
        <w:t xml:space="preserve"> рада</w:t>
      </w:r>
    </w:p>
    <w:p w:rsidR="004379F6" w:rsidRDefault="004379F6" w:rsidP="004379F6">
      <w:pPr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Вінницького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районуВінницькоїобласті</w:t>
      </w:r>
      <w:proofErr w:type="spellEnd"/>
    </w:p>
    <w:p w:rsidR="004379F6" w:rsidRDefault="004379F6" w:rsidP="004379F6">
      <w:pPr>
        <w:jc w:val="center"/>
        <w:rPr>
          <w:b/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B7A91" wp14:editId="7719D534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2385" t="31750" r="34290" b="3492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4379F6" w:rsidRDefault="004379F6" w:rsidP="004379F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23222, с. </w:t>
      </w:r>
      <w:proofErr w:type="spellStart"/>
      <w:r>
        <w:rPr>
          <w:sz w:val="28"/>
          <w:szCs w:val="28"/>
          <w:lang w:val="ru-RU"/>
        </w:rPr>
        <w:t>Якушинці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вул</w:t>
      </w:r>
      <w:proofErr w:type="spellEnd"/>
      <w:r>
        <w:rPr>
          <w:sz w:val="28"/>
          <w:szCs w:val="28"/>
          <w:lang w:val="ru-RU"/>
        </w:rPr>
        <w:t>. Новоселів,1 тел: 56-75-14, 56-75-19</w:t>
      </w:r>
    </w:p>
    <w:p w:rsidR="004379F6" w:rsidRDefault="004379F6" w:rsidP="004379F6">
      <w:pPr>
        <w:jc w:val="center"/>
        <w:rPr>
          <w:sz w:val="28"/>
          <w:szCs w:val="28"/>
        </w:rPr>
      </w:pPr>
    </w:p>
    <w:p w:rsidR="004379F6" w:rsidRDefault="004379F6" w:rsidP="004379F6">
      <w:pPr>
        <w:jc w:val="center"/>
        <w:rPr>
          <w:sz w:val="28"/>
          <w:szCs w:val="28"/>
        </w:rPr>
      </w:pPr>
    </w:p>
    <w:p w:rsidR="004379F6" w:rsidRDefault="004379F6" w:rsidP="004379F6">
      <w:pPr>
        <w:jc w:val="center"/>
        <w:rPr>
          <w:sz w:val="28"/>
          <w:szCs w:val="28"/>
        </w:rPr>
      </w:pPr>
      <w:r>
        <w:rPr>
          <w:sz w:val="28"/>
          <w:szCs w:val="28"/>
        </w:rPr>
        <w:t>31 січня 2019</w:t>
      </w:r>
      <w:r>
        <w:rPr>
          <w:sz w:val="28"/>
          <w:szCs w:val="28"/>
        </w:rPr>
        <w:t xml:space="preserve"> року                                 </w:t>
      </w:r>
      <w:r>
        <w:rPr>
          <w:sz w:val="28"/>
          <w:szCs w:val="28"/>
        </w:rPr>
        <w:t>                               26</w:t>
      </w:r>
      <w:r>
        <w:rPr>
          <w:sz w:val="28"/>
          <w:szCs w:val="28"/>
        </w:rPr>
        <w:t xml:space="preserve"> сесія 7 скликання</w:t>
      </w:r>
    </w:p>
    <w:p w:rsidR="004379F6" w:rsidRDefault="004379F6" w:rsidP="004379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</w:p>
    <w:p w:rsidR="004379F6" w:rsidRDefault="004379F6" w:rsidP="004379F6">
      <w:pPr>
        <w:jc w:val="center"/>
        <w:rPr>
          <w:b/>
          <w:bCs/>
          <w:sz w:val="28"/>
          <w:szCs w:val="28"/>
        </w:rPr>
      </w:pPr>
    </w:p>
    <w:p w:rsidR="004379F6" w:rsidRDefault="004379F6" w:rsidP="004379F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 w:rsidR="004379F6" w:rsidRDefault="004379F6" w:rsidP="004379F6">
      <w:pPr>
        <w:jc w:val="both"/>
        <w:rPr>
          <w:b/>
          <w:bCs/>
          <w:sz w:val="28"/>
          <w:szCs w:val="28"/>
        </w:rPr>
      </w:pPr>
    </w:p>
    <w:p w:rsidR="004379F6" w:rsidRDefault="004379F6" w:rsidP="004379F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затвердження </w:t>
      </w:r>
      <w:r>
        <w:rPr>
          <w:b/>
          <w:bCs/>
          <w:sz w:val="28"/>
          <w:szCs w:val="28"/>
        </w:rPr>
        <w:t xml:space="preserve">Положення </w:t>
      </w:r>
    </w:p>
    <w:p w:rsidR="004379F6" w:rsidRDefault="004379F6" w:rsidP="004379F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 щорічну педагогічну премію</w:t>
      </w:r>
    </w:p>
    <w:p w:rsidR="004379F6" w:rsidRDefault="004379F6" w:rsidP="004379F6">
      <w:pPr>
        <w:jc w:val="both"/>
        <w:rPr>
          <w:sz w:val="28"/>
          <w:szCs w:val="28"/>
          <w:highlight w:val="yellow"/>
        </w:rPr>
      </w:pPr>
    </w:p>
    <w:p w:rsidR="004379F6" w:rsidRDefault="004379F6" w:rsidP="004379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Відповідно Законів України «Про місцеве самовряду</w:t>
      </w:r>
      <w:r>
        <w:rPr>
          <w:sz w:val="28"/>
          <w:szCs w:val="28"/>
        </w:rPr>
        <w:t>вання в Україні»,  «Про освіту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>Програми</w:t>
      </w:r>
      <w:r w:rsidRPr="00610883">
        <w:rPr>
          <w:sz w:val="28"/>
          <w:szCs w:val="28"/>
        </w:rPr>
        <w:t xml:space="preserve"> розвитку освіти </w:t>
      </w:r>
      <w:proofErr w:type="spellStart"/>
      <w:r w:rsidRPr="00610883">
        <w:rPr>
          <w:bCs/>
          <w:sz w:val="28"/>
          <w:szCs w:val="28"/>
        </w:rPr>
        <w:t>Якушинецької</w:t>
      </w:r>
      <w:proofErr w:type="spellEnd"/>
      <w:r w:rsidRPr="00610883">
        <w:rPr>
          <w:bCs/>
          <w:sz w:val="28"/>
          <w:szCs w:val="28"/>
        </w:rPr>
        <w:t xml:space="preserve"> об’єднаної територіальної громади на 2018-2020 роки (в новій редакції)</w:t>
      </w:r>
      <w:r>
        <w:rPr>
          <w:sz w:val="28"/>
          <w:szCs w:val="28"/>
        </w:rPr>
        <w:t>, враховуючи висновки постійних комісій сільської ради, сільська рада</w:t>
      </w:r>
    </w:p>
    <w:p w:rsidR="004379F6" w:rsidRDefault="004379F6" w:rsidP="004379F6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379F6" w:rsidRDefault="004379F6" w:rsidP="004379F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ВИРІШИЛА:</w:t>
      </w:r>
    </w:p>
    <w:p w:rsidR="004379F6" w:rsidRDefault="004379F6" w:rsidP="004379F6">
      <w:pPr>
        <w:ind w:firstLine="567"/>
        <w:jc w:val="both"/>
        <w:rPr>
          <w:sz w:val="28"/>
          <w:szCs w:val="28"/>
          <w:highlight w:val="yellow"/>
        </w:rPr>
      </w:pPr>
    </w:p>
    <w:p w:rsidR="004379F6" w:rsidRPr="004379F6" w:rsidRDefault="004379F6" w:rsidP="004379F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379F6">
        <w:rPr>
          <w:sz w:val="28"/>
          <w:szCs w:val="28"/>
        </w:rPr>
        <w:t xml:space="preserve">Затвердити </w:t>
      </w:r>
      <w:r w:rsidRPr="004379F6">
        <w:rPr>
          <w:bCs/>
          <w:sz w:val="28"/>
          <w:szCs w:val="28"/>
        </w:rPr>
        <w:t xml:space="preserve">Положення </w:t>
      </w:r>
      <w:r w:rsidRPr="004379F6">
        <w:rPr>
          <w:bCs/>
          <w:sz w:val="28"/>
          <w:szCs w:val="28"/>
        </w:rPr>
        <w:t>про щорічну педагогічну премію</w:t>
      </w:r>
      <w:r w:rsidRPr="004379F6">
        <w:rPr>
          <w:sz w:val="28"/>
          <w:szCs w:val="28"/>
        </w:rPr>
        <w:t xml:space="preserve"> (додається).</w:t>
      </w:r>
    </w:p>
    <w:p w:rsidR="004379F6" w:rsidRDefault="004379F6" w:rsidP="004379F6">
      <w:pPr>
        <w:ind w:firstLine="567"/>
        <w:jc w:val="both"/>
        <w:rPr>
          <w:sz w:val="28"/>
          <w:szCs w:val="28"/>
        </w:rPr>
      </w:pPr>
    </w:p>
    <w:p w:rsidR="004379F6" w:rsidRDefault="004379F6" w:rsidP="004379F6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Видатки на реалізацію Положення</w:t>
      </w:r>
      <w:r>
        <w:rPr>
          <w:sz w:val="28"/>
          <w:szCs w:val="28"/>
        </w:rPr>
        <w:t xml:space="preserve"> проводити в межах асигнувань, передбачених у бюджеті об’єднаної територіальної громади на відповідний рік. </w:t>
      </w:r>
    </w:p>
    <w:p w:rsidR="004379F6" w:rsidRDefault="004379F6" w:rsidP="004379F6">
      <w:pPr>
        <w:ind w:firstLine="567"/>
        <w:jc w:val="both"/>
        <w:rPr>
          <w:sz w:val="28"/>
          <w:szCs w:val="28"/>
        </w:rPr>
      </w:pPr>
    </w:p>
    <w:p w:rsidR="004379F6" w:rsidRPr="004379F6" w:rsidRDefault="004379F6" w:rsidP="004379F6">
      <w:pPr>
        <w:jc w:val="both"/>
        <w:rPr>
          <w:rFonts w:eastAsia="Arial Unicode MS" w:cs="Arial Unicode MS"/>
          <w:color w:val="000000"/>
          <w:sz w:val="28"/>
          <w:szCs w:val="28"/>
          <w:lang w:eastAsia="uk-UA"/>
        </w:rPr>
      </w:pPr>
      <w:r>
        <w:rPr>
          <w:rFonts w:eastAsia="Arial Unicode MS" w:cs="Arial Unicode MS"/>
          <w:color w:val="000000"/>
          <w:sz w:val="28"/>
          <w:szCs w:val="28"/>
          <w:lang w:eastAsia="uk-UA"/>
        </w:rPr>
        <w:t xml:space="preserve">3. </w:t>
      </w:r>
      <w:bookmarkStart w:id="0" w:name="_GoBack"/>
      <w:bookmarkEnd w:id="0"/>
      <w:r w:rsidRPr="004379F6">
        <w:rPr>
          <w:rFonts w:eastAsia="Arial Unicode MS" w:cs="Arial Unicode MS"/>
          <w:color w:val="000000"/>
          <w:sz w:val="28"/>
          <w:szCs w:val="28"/>
          <w:lang w:eastAsia="uk-UA"/>
        </w:rPr>
        <w:t xml:space="preserve">Контроль за виконанням даного рішення покласти на постійну комісію сільської ради </w:t>
      </w:r>
      <w:r w:rsidRPr="004379F6">
        <w:rPr>
          <w:sz w:val="28"/>
          <w:szCs w:val="28"/>
        </w:rPr>
        <w:t>з питань освіти, культури, охорони здоров'я, молоді, фізкультури, спорту та соціального захисту населення (Бровченко Л.Д.).</w:t>
      </w:r>
      <w:r w:rsidRPr="004379F6">
        <w:rPr>
          <w:rFonts w:eastAsia="Arial Unicode MS" w:cs="Arial Unicode MS"/>
          <w:color w:val="000000"/>
          <w:sz w:val="28"/>
          <w:szCs w:val="28"/>
          <w:lang w:eastAsia="uk-UA"/>
        </w:rPr>
        <w:t xml:space="preserve"> </w:t>
      </w:r>
    </w:p>
    <w:p w:rsidR="004379F6" w:rsidRPr="004379F6" w:rsidRDefault="004379F6" w:rsidP="004379F6">
      <w:pPr>
        <w:pStyle w:val="a3"/>
        <w:ind w:left="0" w:firstLine="567"/>
        <w:rPr>
          <w:sz w:val="28"/>
          <w:szCs w:val="28"/>
          <w:lang w:val="uk-UA"/>
        </w:rPr>
      </w:pPr>
    </w:p>
    <w:p w:rsidR="004379F6" w:rsidRDefault="004379F6" w:rsidP="004379F6">
      <w:pPr>
        <w:jc w:val="both"/>
        <w:rPr>
          <w:sz w:val="28"/>
          <w:szCs w:val="28"/>
        </w:rPr>
      </w:pPr>
    </w:p>
    <w:p w:rsidR="004379F6" w:rsidRDefault="004379F6" w:rsidP="004379F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Сільський голова                                                                           В.С. Романюк</w:t>
      </w:r>
    </w:p>
    <w:p w:rsidR="004379F6" w:rsidRDefault="004379F6" w:rsidP="004379F6">
      <w:pPr>
        <w:jc w:val="both"/>
        <w:rPr>
          <w:sz w:val="28"/>
          <w:szCs w:val="28"/>
        </w:rPr>
      </w:pPr>
    </w:p>
    <w:p w:rsidR="004379F6" w:rsidRDefault="004379F6" w:rsidP="004379F6">
      <w:pPr>
        <w:jc w:val="both"/>
        <w:rPr>
          <w:sz w:val="28"/>
          <w:szCs w:val="28"/>
        </w:rPr>
      </w:pPr>
    </w:p>
    <w:p w:rsidR="004379F6" w:rsidRDefault="004379F6" w:rsidP="004379F6">
      <w:pPr>
        <w:jc w:val="both"/>
        <w:rPr>
          <w:sz w:val="28"/>
          <w:szCs w:val="28"/>
        </w:rPr>
      </w:pPr>
    </w:p>
    <w:p w:rsidR="004379F6" w:rsidRDefault="004379F6" w:rsidP="004379F6">
      <w:pPr>
        <w:tabs>
          <w:tab w:val="left" w:pos="7840"/>
        </w:tabs>
        <w:ind w:left="360"/>
        <w:jc w:val="both"/>
        <w:rPr>
          <w:sz w:val="28"/>
        </w:rPr>
      </w:pPr>
    </w:p>
    <w:p w:rsidR="009450E5" w:rsidRDefault="009450E5"/>
    <w:sectPr w:rsidR="00945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125AB"/>
    <w:multiLevelType w:val="hybridMultilevel"/>
    <w:tmpl w:val="B090F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177AC"/>
    <w:multiLevelType w:val="hybridMultilevel"/>
    <w:tmpl w:val="83D85FDC"/>
    <w:lvl w:ilvl="0" w:tplc="0419000F">
      <w:start w:val="1"/>
      <w:numFmt w:val="decimal"/>
      <w:lvlText w:val="%1."/>
      <w:lvlJc w:val="left"/>
      <w:pPr>
        <w:ind w:left="2988" w:hanging="360"/>
      </w:p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64"/>
    <w:rsid w:val="004379F6"/>
    <w:rsid w:val="009450E5"/>
    <w:rsid w:val="009703AC"/>
    <w:rsid w:val="00A6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379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4379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9F6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379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4379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9F6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osvita</dc:creator>
  <cp:keywords/>
  <dc:description/>
  <cp:lastModifiedBy>osvita</cp:lastModifiedBy>
  <cp:revision>3</cp:revision>
  <cp:lastPrinted>2019-01-23T14:51:00Z</cp:lastPrinted>
  <dcterms:created xsi:type="dcterms:W3CDTF">2019-01-23T14:41:00Z</dcterms:created>
  <dcterms:modified xsi:type="dcterms:W3CDTF">2019-01-23T14:59:00Z</dcterms:modified>
</cp:coreProperties>
</file>