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877" w:rsidRPr="00483891" w:rsidRDefault="003D3877" w:rsidP="003D3877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721E3E48" wp14:editId="0D4847BF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877" w:rsidRPr="00483891" w:rsidRDefault="003D3877" w:rsidP="003D3877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3D3877" w:rsidRPr="00483891" w:rsidRDefault="003D3877" w:rsidP="003D387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3D3877" w:rsidRPr="00483891" w:rsidRDefault="003D3877" w:rsidP="003D387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3D3877" w:rsidRPr="00483891" w:rsidRDefault="003D3877" w:rsidP="003D3877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8F519F8" wp14:editId="5DF1FFAE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3D3877" w:rsidRPr="00483891" w:rsidRDefault="003D3877" w:rsidP="003D387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48389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РІШЕННЯ № </w:t>
      </w:r>
      <w:r w:rsidR="001E52C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192/6</w:t>
      </w:r>
      <w:bookmarkStart w:id="0" w:name="_GoBack"/>
      <w:bookmarkEnd w:id="0"/>
    </w:p>
    <w:p w:rsidR="003D3877" w:rsidRPr="00483891" w:rsidRDefault="00E15B62" w:rsidP="003D387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 w:rsidR="00652871">
        <w:rPr>
          <w:rFonts w:ascii="Times New Roman" w:eastAsia="Times New Roman" w:hAnsi="Times New Roman" w:cs="Times New Roman"/>
          <w:sz w:val="28"/>
          <w:szCs w:val="28"/>
          <w:lang w:val="uk-UA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.10</w:t>
      </w:r>
      <w:r w:rsidR="003D3877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3D3877" w:rsidRPr="0048389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3D3877"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2019 року                                          </w:t>
      </w:r>
      <w:r w:rsidR="003D3877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                       </w:t>
      </w:r>
      <w:r w:rsidR="003D3877"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35</w:t>
      </w:r>
      <w:r w:rsidR="003D3877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сесія 7 скликання</w:t>
      </w:r>
    </w:p>
    <w:p w:rsidR="003D3877" w:rsidRDefault="003D3877" w:rsidP="00A42C6D">
      <w:pPr>
        <w:spacing w:after="0"/>
        <w:rPr>
          <w:rFonts w:ascii="Times New Roman" w:hAnsi="Times New Roman" w:cs="Times New Roman"/>
          <w:b/>
          <w:caps/>
          <w:color w:val="333333"/>
          <w:sz w:val="28"/>
          <w:szCs w:val="28"/>
          <w:lang w:val="uk-UA"/>
        </w:rPr>
      </w:pP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A42C6D" w:rsidRPr="007034F4" w:rsidRDefault="00D961F5" w:rsidP="00A42C6D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 w:rsidR="007A5597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Ошовській</w:t>
      </w:r>
      <w:proofErr w:type="spellEnd"/>
      <w:r w:rsidR="007A5597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Ганні Петрівні</w:t>
      </w: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виготовлення проекту землеустрою щодо </w:t>
      </w:r>
    </w:p>
    <w:p w:rsidR="00A42C6D" w:rsidRDefault="00A42C6D" w:rsidP="00E43CCB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відведення земельної ділянки</w:t>
      </w:r>
      <w:r w:rsidR="003D387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2651CA">
        <w:rPr>
          <w:rFonts w:ascii="Times New Roman" w:hAnsi="Times New Roman" w:cs="Times New Roman"/>
          <w:color w:val="333333"/>
          <w:sz w:val="28"/>
          <w:szCs w:val="28"/>
          <w:lang w:val="uk-UA"/>
        </w:rPr>
        <w:t>у власність</w:t>
      </w:r>
    </w:p>
    <w:p w:rsidR="003D3877" w:rsidRPr="006B29B2" w:rsidRDefault="003D3877" w:rsidP="00E43CCB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AA10E1" w:rsidRDefault="00A42C6D" w:rsidP="00E675FE">
      <w:pPr>
        <w:spacing w:after="0"/>
        <w:jc w:val="both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</w:t>
      </w:r>
      <w:r w:rsidR="001B2DD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ст.. 12, 116, 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121</w:t>
      </w:r>
      <w:r w:rsidR="001B2DD1">
        <w:rPr>
          <w:rFonts w:ascii="Times New Roman" w:hAnsi="Times New Roman" w:cs="Times New Roman"/>
          <w:color w:val="333333"/>
          <w:sz w:val="28"/>
          <w:szCs w:val="28"/>
          <w:lang w:val="uk-UA"/>
        </w:rPr>
        <w:t>, 124, 134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Земельного кодексу України, розглянувши заяву</w:t>
      </w:r>
      <w:r w:rsidR="00477FC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477FC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7A5597">
        <w:rPr>
          <w:rFonts w:ascii="Times New Roman" w:hAnsi="Times New Roman" w:cs="Times New Roman"/>
          <w:color w:val="333333"/>
          <w:sz w:val="28"/>
          <w:szCs w:val="28"/>
          <w:lang w:val="uk-UA"/>
        </w:rPr>
        <w:t>Ошовської</w:t>
      </w:r>
      <w:proofErr w:type="spellEnd"/>
      <w:r w:rsidR="007A559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Г.П</w:t>
      </w:r>
      <w:r w:rsidR="00C51ECB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сільська рада </w:t>
      </w:r>
    </w:p>
    <w:p w:rsidR="00E06CA4" w:rsidRPr="00B35475" w:rsidRDefault="00E06CA4" w:rsidP="00E675FE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E06CA4" w:rsidRDefault="00A42C6D" w:rsidP="00E60D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3D3877" w:rsidRPr="00A42C6D" w:rsidRDefault="003D3877" w:rsidP="00E60D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E60D6D" w:rsidRDefault="00796AB3" w:rsidP="00E60D6D">
      <w:pPr>
        <w:pStyle w:val="a5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</w:t>
      </w:r>
      <w:r w:rsidR="00E675FE">
        <w:rPr>
          <w:rFonts w:ascii="Times New Roman" w:hAnsi="Times New Roman" w:cs="Times New Roman"/>
          <w:color w:val="333333"/>
          <w:sz w:val="28"/>
          <w:szCs w:val="28"/>
          <w:lang w:val="uk-UA"/>
        </w:rPr>
        <w:t>звіл г</w:t>
      </w:r>
      <w:r w:rsidR="005E232C">
        <w:rPr>
          <w:rFonts w:ascii="Times New Roman" w:hAnsi="Times New Roman" w:cs="Times New Roman"/>
          <w:color w:val="333333"/>
          <w:sz w:val="28"/>
          <w:szCs w:val="28"/>
          <w:lang w:val="uk-UA"/>
        </w:rPr>
        <w:t>р.</w:t>
      </w:r>
      <w:r w:rsidR="00477FC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7A5597">
        <w:rPr>
          <w:rFonts w:ascii="Times New Roman" w:hAnsi="Times New Roman" w:cs="Times New Roman"/>
          <w:color w:val="333333"/>
          <w:sz w:val="28"/>
          <w:szCs w:val="28"/>
          <w:lang w:val="uk-UA"/>
        </w:rPr>
        <w:t>Ошовській</w:t>
      </w:r>
      <w:proofErr w:type="spellEnd"/>
      <w:r w:rsidR="007A559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Ганні Петрівні </w:t>
      </w:r>
      <w:r w:rsidR="00A42C6D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виготовлення проекту землеустрою щодо відведення земельної</w:t>
      </w:r>
      <w:r w:rsidR="00397F2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FF5948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ділянки</w:t>
      </w:r>
      <w:r w:rsidR="002651C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у вл</w:t>
      </w:r>
      <w:r w:rsidR="00FD7C01">
        <w:rPr>
          <w:rFonts w:ascii="Times New Roman" w:hAnsi="Times New Roman" w:cs="Times New Roman"/>
          <w:color w:val="333333"/>
          <w:sz w:val="28"/>
          <w:szCs w:val="28"/>
          <w:lang w:val="uk-UA"/>
        </w:rPr>
        <w:t>асність, орієнтовною площею 0,</w:t>
      </w:r>
      <w:r w:rsidR="007A5597">
        <w:rPr>
          <w:rFonts w:ascii="Times New Roman" w:hAnsi="Times New Roman" w:cs="Times New Roman"/>
          <w:color w:val="333333"/>
          <w:sz w:val="28"/>
          <w:szCs w:val="28"/>
          <w:lang w:val="uk-UA"/>
        </w:rPr>
        <w:t>20</w:t>
      </w:r>
      <w:r w:rsidR="00840A84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1A5F07">
        <w:rPr>
          <w:rFonts w:ascii="Times New Roman" w:hAnsi="Times New Roman" w:cs="Times New Roman"/>
          <w:color w:val="333333"/>
          <w:sz w:val="28"/>
          <w:szCs w:val="28"/>
          <w:lang w:val="uk-UA"/>
        </w:rPr>
        <w:t>г</w:t>
      </w:r>
      <w:r w:rsidR="00A42C6D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а з них</w:t>
      </w:r>
      <w:r w:rsidR="002B20B7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</w:p>
    <w:p w:rsidR="00A42C6D" w:rsidRPr="00280C8F" w:rsidRDefault="00E60D6D" w:rsidP="00E60D6D">
      <w:pPr>
        <w:pStyle w:val="a5"/>
        <w:spacing w:after="0"/>
        <w:ind w:left="-284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</w:t>
      </w:r>
      <w:r w:rsidR="00FD7C01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0,</w:t>
      </w:r>
      <w:r w:rsidR="007A5597">
        <w:rPr>
          <w:rFonts w:ascii="Times New Roman" w:hAnsi="Times New Roman" w:cs="Times New Roman"/>
          <w:color w:val="333333"/>
          <w:sz w:val="28"/>
          <w:szCs w:val="28"/>
          <w:lang w:val="uk-UA"/>
        </w:rPr>
        <w:t>20</w:t>
      </w:r>
      <w:r w:rsidR="00A55E82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F5448C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</w:t>
      </w:r>
      <w:r w:rsidR="00C51EC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д</w:t>
      </w:r>
      <w:r w:rsidR="00397F2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ля ведення </w:t>
      </w:r>
      <w:r w:rsidR="002F7C87">
        <w:rPr>
          <w:rFonts w:ascii="Times New Roman" w:hAnsi="Times New Roman" w:cs="Times New Roman"/>
          <w:color w:val="333333"/>
          <w:sz w:val="28"/>
          <w:szCs w:val="28"/>
          <w:lang w:val="uk-UA"/>
        </w:rPr>
        <w:t>особистого селянського господарства</w:t>
      </w:r>
      <w:r w:rsidR="0008562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за адресою: </w:t>
      </w:r>
      <w:r w:rsidR="00AF450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територія Якушинецької сільської ради, </w:t>
      </w:r>
      <w:r w:rsidR="00E15B6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за межами </w:t>
      </w:r>
      <w:r w:rsidR="00C2435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населеного пункту, </w:t>
      </w:r>
      <w:r w:rsidR="00085624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Вінниць</w:t>
      </w:r>
      <w:r w:rsidR="00840A84">
        <w:rPr>
          <w:rFonts w:ascii="Times New Roman" w:hAnsi="Times New Roman" w:cs="Times New Roman"/>
          <w:color w:val="333333"/>
          <w:sz w:val="28"/>
          <w:szCs w:val="28"/>
          <w:lang w:val="uk-UA"/>
        </w:rPr>
        <w:t>ка область, Вінницький рай</w:t>
      </w:r>
      <w:r w:rsidR="00AF4504">
        <w:rPr>
          <w:rFonts w:ascii="Times New Roman" w:hAnsi="Times New Roman" w:cs="Times New Roman"/>
          <w:color w:val="333333"/>
          <w:sz w:val="28"/>
          <w:szCs w:val="28"/>
          <w:lang w:val="uk-UA"/>
        </w:rPr>
        <w:t>он</w:t>
      </w:r>
      <w:r w:rsidR="00A175A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397F2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14132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 рахунок земель комунальної власності, не наданих у власність та постійне кор</w:t>
      </w:r>
      <w:r w:rsidR="00D961F5">
        <w:rPr>
          <w:rFonts w:ascii="Times New Roman" w:hAnsi="Times New Roman" w:cs="Times New Roman"/>
          <w:color w:val="333333"/>
          <w:sz w:val="28"/>
          <w:szCs w:val="28"/>
          <w:lang w:val="uk-UA"/>
        </w:rPr>
        <w:t>истування</w:t>
      </w:r>
      <w:r w:rsidR="00A42C6D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1B2DD1" w:rsidRDefault="00044F5D" w:rsidP="00E60D6D">
      <w:pPr>
        <w:spacing w:after="0"/>
        <w:ind w:lef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D20D92" w:rsidRPr="00D20D92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Гр</w:t>
      </w:r>
      <w:r w:rsidR="00A175AF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.</w:t>
      </w:r>
      <w:r w:rsidR="002652AB" w:rsidRPr="002652A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7A5597">
        <w:rPr>
          <w:rFonts w:ascii="Times New Roman" w:hAnsi="Times New Roman" w:cs="Times New Roman"/>
          <w:color w:val="333333"/>
          <w:sz w:val="28"/>
          <w:szCs w:val="28"/>
          <w:lang w:val="uk-UA"/>
        </w:rPr>
        <w:t>Ошовській</w:t>
      </w:r>
      <w:proofErr w:type="spellEnd"/>
      <w:r w:rsidR="007A559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Ганні Петрівні</w:t>
      </w:r>
      <w:r w:rsidR="002F7C87" w:rsidRPr="00D20D92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D20D92" w:rsidRPr="00D20D92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розробку документації, вказаної в п.1</w:t>
      </w:r>
      <w:r w:rsidR="00085624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рішення</w:t>
      </w:r>
      <w:r w:rsidR="002A3AD6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A42C6D" w:rsidRPr="006B29B2" w:rsidRDefault="00A42C6D" w:rsidP="00E60D6D">
      <w:pPr>
        <w:spacing w:after="0"/>
        <w:ind w:left="-284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3. </w:t>
      </w:r>
      <w:r w:rsid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Проект землеустрою підлягає погодженню з ком</w:t>
      </w:r>
      <w:r w:rsidR="00A175A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петентними органами, після чого </w:t>
      </w:r>
      <w:r w:rsid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подається на розгляд Якушинецької сільської ради.</w:t>
      </w:r>
    </w:p>
    <w:p w:rsidR="003F77D3" w:rsidRDefault="00A42C6D" w:rsidP="00E60D6D">
      <w:pPr>
        <w:spacing w:after="0"/>
        <w:ind w:lef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4. Контроль за виконанням цього рішення покласти на постійн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у комісію з</w:t>
      </w:r>
      <w:r w:rsidRPr="00A42C6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питань містобудування, будівництва, земельних відносин та охорони навколишн</w:t>
      </w:r>
      <w:r w:rsidR="003F77D3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ього середовища  сільської ради.</w:t>
      </w:r>
    </w:p>
    <w:p w:rsidR="00E60D6D" w:rsidRDefault="00E60D6D" w:rsidP="00E60D6D">
      <w:pP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A13EB9" w:rsidRPr="003F77D3" w:rsidRDefault="00A42C6D" w:rsidP="00E60D6D">
      <w:pP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>В.С.Романюк</w:t>
      </w:r>
    </w:p>
    <w:sectPr w:rsidR="00A13EB9" w:rsidRPr="003F77D3" w:rsidSect="00CE132A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817D9"/>
    <w:multiLevelType w:val="hybridMultilevel"/>
    <w:tmpl w:val="52087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BF4364"/>
    <w:multiLevelType w:val="hybridMultilevel"/>
    <w:tmpl w:val="52087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A27B81"/>
    <w:multiLevelType w:val="hybridMultilevel"/>
    <w:tmpl w:val="84B8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32B"/>
    <w:rsid w:val="00020F4E"/>
    <w:rsid w:val="00044F5D"/>
    <w:rsid w:val="000763BF"/>
    <w:rsid w:val="00082744"/>
    <w:rsid w:val="00085624"/>
    <w:rsid w:val="00110A70"/>
    <w:rsid w:val="001455E7"/>
    <w:rsid w:val="001A5F07"/>
    <w:rsid w:val="001B2DD1"/>
    <w:rsid w:val="001E52CF"/>
    <w:rsid w:val="00200D66"/>
    <w:rsid w:val="002241CE"/>
    <w:rsid w:val="002651CA"/>
    <w:rsid w:val="002652AB"/>
    <w:rsid w:val="0027758B"/>
    <w:rsid w:val="00280C8F"/>
    <w:rsid w:val="002A3AD6"/>
    <w:rsid w:val="002A472B"/>
    <w:rsid w:val="002B06EF"/>
    <w:rsid w:val="002B20B7"/>
    <w:rsid w:val="002D6F8B"/>
    <w:rsid w:val="002E5656"/>
    <w:rsid w:val="002F7C87"/>
    <w:rsid w:val="00301807"/>
    <w:rsid w:val="00312F63"/>
    <w:rsid w:val="0038632B"/>
    <w:rsid w:val="00397F2E"/>
    <w:rsid w:val="003D3877"/>
    <w:rsid w:val="003F77D3"/>
    <w:rsid w:val="00440C75"/>
    <w:rsid w:val="00477FC6"/>
    <w:rsid w:val="004C3F1A"/>
    <w:rsid w:val="00506B13"/>
    <w:rsid w:val="005278C1"/>
    <w:rsid w:val="005657D6"/>
    <w:rsid w:val="005B730B"/>
    <w:rsid w:val="005D1698"/>
    <w:rsid w:val="005E232C"/>
    <w:rsid w:val="00620FB8"/>
    <w:rsid w:val="00652871"/>
    <w:rsid w:val="006568B9"/>
    <w:rsid w:val="006A5472"/>
    <w:rsid w:val="006B23FC"/>
    <w:rsid w:val="007034F4"/>
    <w:rsid w:val="00707A1A"/>
    <w:rsid w:val="00796AB3"/>
    <w:rsid w:val="007A27B0"/>
    <w:rsid w:val="007A5597"/>
    <w:rsid w:val="00802CD7"/>
    <w:rsid w:val="00840A84"/>
    <w:rsid w:val="008763E6"/>
    <w:rsid w:val="00930938"/>
    <w:rsid w:val="00974F8D"/>
    <w:rsid w:val="009B3A0F"/>
    <w:rsid w:val="00A13EB9"/>
    <w:rsid w:val="00A175AF"/>
    <w:rsid w:val="00A40B8C"/>
    <w:rsid w:val="00A42C6D"/>
    <w:rsid w:val="00A55E82"/>
    <w:rsid w:val="00AA10E1"/>
    <w:rsid w:val="00AB2F91"/>
    <w:rsid w:val="00AF4504"/>
    <w:rsid w:val="00B05C38"/>
    <w:rsid w:val="00B35475"/>
    <w:rsid w:val="00B4782C"/>
    <w:rsid w:val="00B5468E"/>
    <w:rsid w:val="00B87DE2"/>
    <w:rsid w:val="00BE0E2D"/>
    <w:rsid w:val="00C13531"/>
    <w:rsid w:val="00C14132"/>
    <w:rsid w:val="00C2435E"/>
    <w:rsid w:val="00C51ECB"/>
    <w:rsid w:val="00C820C2"/>
    <w:rsid w:val="00CE132A"/>
    <w:rsid w:val="00CF55CE"/>
    <w:rsid w:val="00D15008"/>
    <w:rsid w:val="00D20D92"/>
    <w:rsid w:val="00D961F5"/>
    <w:rsid w:val="00DA2A27"/>
    <w:rsid w:val="00DB4253"/>
    <w:rsid w:val="00DD3803"/>
    <w:rsid w:val="00E06CA4"/>
    <w:rsid w:val="00E15B62"/>
    <w:rsid w:val="00E30613"/>
    <w:rsid w:val="00E42ACE"/>
    <w:rsid w:val="00E43CCB"/>
    <w:rsid w:val="00E60D6D"/>
    <w:rsid w:val="00E675FE"/>
    <w:rsid w:val="00EE76CA"/>
    <w:rsid w:val="00F0684D"/>
    <w:rsid w:val="00F5448C"/>
    <w:rsid w:val="00FD7C01"/>
    <w:rsid w:val="00FE44DE"/>
    <w:rsid w:val="00FF59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16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1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12</cp:revision>
  <cp:lastPrinted>2019-10-08T12:26:00Z</cp:lastPrinted>
  <dcterms:created xsi:type="dcterms:W3CDTF">2019-03-25T06:33:00Z</dcterms:created>
  <dcterms:modified xsi:type="dcterms:W3CDTF">2019-10-08T12:26:00Z</dcterms:modified>
</cp:coreProperties>
</file>