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B1338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77CBA1" wp14:editId="0DCB8781">
            <wp:simplePos x="0" y="0"/>
            <wp:positionH relativeFrom="column">
              <wp:posOffset>2758440</wp:posOffset>
            </wp:positionH>
            <wp:positionV relativeFrom="paragraph">
              <wp:posOffset>137160</wp:posOffset>
            </wp:positionV>
            <wp:extent cx="438150" cy="600075"/>
            <wp:effectExtent l="0" t="0" r="0" b="952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F6C" w:rsidRPr="00CB1338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CB1338">
        <w:rPr>
          <w:rFonts w:ascii="Times New Roman" w:hAnsi="Times New Roman"/>
          <w:b/>
          <w:caps/>
          <w:sz w:val="26"/>
          <w:szCs w:val="26"/>
        </w:rPr>
        <w:t>Україна</w:t>
      </w:r>
    </w:p>
    <w:p w:rsidR="00086F6C" w:rsidRPr="00CB1338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338">
        <w:rPr>
          <w:rFonts w:ascii="Times New Roman" w:hAnsi="Times New Roman"/>
          <w:b/>
          <w:caps/>
          <w:sz w:val="26"/>
          <w:szCs w:val="26"/>
        </w:rPr>
        <w:t>Я</w:t>
      </w:r>
      <w:r w:rsidRPr="00CB1338">
        <w:rPr>
          <w:rFonts w:ascii="Times New Roman" w:hAnsi="Times New Roman"/>
          <w:b/>
          <w:sz w:val="26"/>
          <w:szCs w:val="26"/>
        </w:rPr>
        <w:t>кушинецька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338">
        <w:rPr>
          <w:rFonts w:ascii="Times New Roman" w:hAnsi="Times New Roman"/>
          <w:b/>
          <w:sz w:val="26"/>
          <w:szCs w:val="26"/>
        </w:rPr>
        <w:t>сільська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рада</w:t>
      </w:r>
    </w:p>
    <w:p w:rsidR="00086F6C" w:rsidRPr="00CB1338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338">
        <w:rPr>
          <w:rFonts w:ascii="Times New Roman" w:hAnsi="Times New Roman"/>
          <w:b/>
          <w:sz w:val="26"/>
          <w:szCs w:val="26"/>
        </w:rPr>
        <w:t>Вінницького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району </w:t>
      </w:r>
      <w:proofErr w:type="spellStart"/>
      <w:r w:rsidRPr="00CB1338">
        <w:rPr>
          <w:rFonts w:ascii="Times New Roman" w:hAnsi="Times New Roman"/>
          <w:b/>
          <w:sz w:val="26"/>
          <w:szCs w:val="26"/>
        </w:rPr>
        <w:t>Вінницької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338">
        <w:rPr>
          <w:rFonts w:ascii="Times New Roman" w:hAnsi="Times New Roman"/>
          <w:b/>
          <w:sz w:val="26"/>
          <w:szCs w:val="26"/>
        </w:rPr>
        <w:t>області</w:t>
      </w:r>
      <w:proofErr w:type="spellEnd"/>
    </w:p>
    <w:p w:rsidR="00086F6C" w:rsidRPr="00CB1338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CB133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2F12366" wp14:editId="57E7F3E5">
                <wp:simplePos x="0" y="0"/>
                <wp:positionH relativeFrom="column">
                  <wp:posOffset>-32385</wp:posOffset>
                </wp:positionH>
                <wp:positionV relativeFrom="paragraph">
                  <wp:posOffset>154305</wp:posOffset>
                </wp:positionV>
                <wp:extent cx="59340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28D1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2.15pt" to="464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86F6C" w:rsidRPr="00CB1338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57282">
        <w:rPr>
          <w:rFonts w:ascii="Times New Roman" w:hAnsi="Times New Roman"/>
          <w:color w:val="000000"/>
          <w:sz w:val="24"/>
          <w:szCs w:val="24"/>
          <w:lang w:val="uk-UA" w:eastAsia="uk-UA"/>
        </w:rPr>
        <w:t>№</w:t>
      </w:r>
      <w:bookmarkStart w:id="0" w:name="_GoBack"/>
      <w:bookmarkEnd w:id="0"/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928A7" w:rsidRDefault="00A0567E" w:rsidP="009A4F53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>20 вересня 2019</w:t>
      </w:r>
      <w:r w:rsidR="00086F6C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року                                </w:t>
      </w: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</w:t>
      </w:r>
      <w:r w:rsidR="00CA6527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</w:t>
      </w:r>
      <w:r w:rsidR="009A4F53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</w:t>
      </w:r>
      <w:r w:rsidR="009A4F53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</w:t>
      </w: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34</w:t>
      </w:r>
      <w:r w:rsidR="00086F6C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сесії 7 скликання</w:t>
      </w:r>
    </w:p>
    <w:p w:rsidR="00086F6C" w:rsidRPr="005928A7" w:rsidRDefault="00086F6C" w:rsidP="009A4F53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086F6C" w:rsidRPr="005928A7" w:rsidRDefault="00086F6C" w:rsidP="009A4F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Про </w:t>
      </w:r>
      <w:r w:rsidR="0034172C" w:rsidRPr="005928A7">
        <w:rPr>
          <w:rFonts w:ascii="Times New Roman" w:hAnsi="Times New Roman"/>
          <w:b/>
          <w:sz w:val="24"/>
          <w:szCs w:val="24"/>
          <w:lang w:val="uk-UA" w:eastAsia="uk-UA"/>
        </w:rPr>
        <w:t>внесення змін до Статуту к</w:t>
      </w:r>
      <w:r w:rsidR="0034172C" w:rsidRPr="005928A7">
        <w:rPr>
          <w:rStyle w:val="4"/>
          <w:b/>
          <w:sz w:val="24"/>
          <w:szCs w:val="24"/>
        </w:rPr>
        <w:t>омунального підприємства «</w:t>
      </w:r>
      <w:proofErr w:type="spellStart"/>
      <w:r w:rsidR="0034172C" w:rsidRPr="005928A7">
        <w:rPr>
          <w:rStyle w:val="4"/>
          <w:b/>
          <w:sz w:val="24"/>
          <w:szCs w:val="24"/>
        </w:rPr>
        <w:t>Якушинецьке</w:t>
      </w:r>
      <w:proofErr w:type="spellEnd"/>
      <w:r w:rsidR="0034172C" w:rsidRPr="005928A7">
        <w:rPr>
          <w:rStyle w:val="4"/>
          <w:b/>
          <w:sz w:val="24"/>
          <w:szCs w:val="24"/>
        </w:rPr>
        <w:t xml:space="preserve"> сільське комунально-експлуатаційне підприємство «</w:t>
      </w:r>
      <w:proofErr w:type="spellStart"/>
      <w:r w:rsidR="0034172C" w:rsidRPr="005928A7">
        <w:rPr>
          <w:rStyle w:val="4"/>
          <w:b/>
          <w:sz w:val="24"/>
          <w:szCs w:val="24"/>
        </w:rPr>
        <w:t>Сількомсервіс</w:t>
      </w:r>
      <w:proofErr w:type="spellEnd"/>
      <w:r w:rsidR="0034172C" w:rsidRPr="005928A7">
        <w:rPr>
          <w:rStyle w:val="4"/>
          <w:b/>
          <w:sz w:val="24"/>
          <w:szCs w:val="24"/>
        </w:rPr>
        <w:t xml:space="preserve">» </w:t>
      </w:r>
      <w:proofErr w:type="spellStart"/>
      <w:r w:rsidR="0034172C" w:rsidRPr="005928A7">
        <w:rPr>
          <w:rStyle w:val="4"/>
          <w:b/>
          <w:sz w:val="24"/>
          <w:szCs w:val="24"/>
        </w:rPr>
        <w:t>Якушинецької</w:t>
      </w:r>
      <w:proofErr w:type="spellEnd"/>
      <w:r w:rsidR="0034172C" w:rsidRPr="005928A7">
        <w:rPr>
          <w:rStyle w:val="4"/>
          <w:b/>
          <w:sz w:val="24"/>
          <w:szCs w:val="24"/>
        </w:rPr>
        <w:t xml:space="preserve"> сільської ради Вінницького району Вінницької області та </w:t>
      </w:r>
      <w:r w:rsidR="004B0E1A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затвердження </w:t>
      </w:r>
      <w:r w:rsidR="0034172C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його у новій редакції </w:t>
      </w:r>
    </w:p>
    <w:p w:rsidR="0034172C" w:rsidRPr="005928A7" w:rsidRDefault="0034172C" w:rsidP="009A4F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86F6C" w:rsidRPr="005928A7" w:rsidRDefault="00086F6C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5928A7">
        <w:rPr>
          <w:rFonts w:ascii="Times New Roman" w:hAnsi="Times New Roman"/>
          <w:sz w:val="24"/>
          <w:szCs w:val="24"/>
          <w:lang w:val="uk-UA" w:eastAsia="uk-UA"/>
        </w:rPr>
        <w:t xml:space="preserve">   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 xml:space="preserve">З метою приведення </w:t>
      </w:r>
      <w:r w:rsidR="0034172C" w:rsidRPr="005928A7">
        <w:rPr>
          <w:rFonts w:ascii="Times New Roman" w:hAnsi="Times New Roman"/>
          <w:sz w:val="24"/>
          <w:szCs w:val="24"/>
          <w:lang w:val="uk-UA" w:eastAsia="uk-UA"/>
        </w:rPr>
        <w:t>С</w:t>
      </w:r>
      <w:r w:rsidR="004B0E1A" w:rsidRPr="005928A7">
        <w:rPr>
          <w:rFonts w:ascii="Times New Roman" w:hAnsi="Times New Roman"/>
          <w:sz w:val="24"/>
          <w:szCs w:val="24"/>
          <w:lang w:val="uk-UA" w:eastAsia="uk-UA"/>
        </w:rPr>
        <w:t xml:space="preserve">татуту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комунального підприємства «</w:t>
      </w:r>
      <w:proofErr w:type="spellStart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Якушинецьке</w:t>
      </w:r>
      <w:proofErr w:type="spellEnd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Сількомсервіс</w:t>
      </w:r>
      <w:proofErr w:type="spellEnd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proofErr w:type="spellStart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Якушинецької</w:t>
      </w:r>
      <w:proofErr w:type="spellEnd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сільської ради Вінницького району Вінницької області до вимог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 xml:space="preserve">чинного </w:t>
      </w:r>
      <w:r w:rsidR="004B0E1A" w:rsidRPr="005928A7">
        <w:rPr>
          <w:rFonts w:ascii="Times New Roman" w:hAnsi="Times New Roman"/>
          <w:sz w:val="24"/>
          <w:szCs w:val="24"/>
          <w:lang w:val="uk-UA" w:eastAsia="uk-UA"/>
        </w:rPr>
        <w:t>законодавства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, керуючись ст. ст. </w:t>
      </w:r>
      <w:r w:rsidR="0076528A" w:rsidRPr="005928A7">
        <w:rPr>
          <w:rFonts w:ascii="Times New Roman" w:hAnsi="Times New Roman"/>
          <w:sz w:val="24"/>
          <w:szCs w:val="24"/>
          <w:lang w:val="uk-UA" w:eastAsia="uk-UA"/>
        </w:rPr>
        <w:t>25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, 26</w:t>
      </w:r>
      <w:r w:rsidR="0076528A" w:rsidRPr="005928A7">
        <w:rPr>
          <w:rFonts w:ascii="Times New Roman" w:hAnsi="Times New Roman"/>
          <w:sz w:val="24"/>
          <w:szCs w:val="24"/>
          <w:lang w:val="uk-UA" w:eastAsia="uk-UA"/>
        </w:rPr>
        <w:t xml:space="preserve"> Закону України «Про місцеве самоврядування в Україні»</w:t>
      </w:r>
      <w:r w:rsidR="00C43B05" w:rsidRPr="005928A7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сільська рада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</w:p>
    <w:p w:rsidR="009A4F53" w:rsidRPr="005928A7" w:rsidRDefault="009A4F53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0567E" w:rsidRPr="005928A7" w:rsidRDefault="00086F6C" w:rsidP="009A4F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</w:t>
      </w:r>
      <w:r w:rsidR="009A4F53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</w:t>
      </w: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ВИРІШИЛА:</w:t>
      </w:r>
    </w:p>
    <w:p w:rsidR="0034172C" w:rsidRPr="005928A7" w:rsidRDefault="00A0567E" w:rsidP="00A0567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="00F83C10" w:rsidRPr="005928A7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34172C" w:rsidRPr="005928A7">
        <w:rPr>
          <w:rFonts w:ascii="Times New Roman" w:hAnsi="Times New Roman"/>
          <w:sz w:val="24"/>
          <w:szCs w:val="24"/>
          <w:lang w:val="uk-UA" w:eastAsia="uk-UA"/>
        </w:rPr>
        <w:t xml:space="preserve"> Внести зміни до Статуту к</w:t>
      </w:r>
      <w:r w:rsidR="0034172C" w:rsidRPr="005928A7">
        <w:rPr>
          <w:rStyle w:val="4"/>
          <w:sz w:val="24"/>
          <w:szCs w:val="24"/>
        </w:rPr>
        <w:t xml:space="preserve">омунального підприємства </w:t>
      </w:r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«</w:t>
      </w:r>
      <w:proofErr w:type="spellStart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Якушинецьке</w:t>
      </w:r>
      <w:proofErr w:type="spellEnd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сільське комунально-експлуатаційне підприємство «</w:t>
      </w:r>
      <w:proofErr w:type="spellStart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Сількомсервіс</w:t>
      </w:r>
      <w:proofErr w:type="spellEnd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» </w:t>
      </w:r>
      <w:proofErr w:type="spellStart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Якушинецької</w:t>
      </w:r>
      <w:proofErr w:type="spellEnd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сільської ради Вінницького району Вінницької області (далі – Статут), а саме:</w:t>
      </w:r>
    </w:p>
    <w:p w:rsidR="0034172C" w:rsidRPr="005928A7" w:rsidRDefault="0034172C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>1.1.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Текст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титульної сторінки Статуту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викласти в такій редакції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>: «Статут комунального підприємства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/>
        </w:rPr>
        <w:t>Якушинецьке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сільське комунал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ьн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>о-експлуатаційне підприємство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/>
        </w:rPr>
        <w:t>Сількомсервіс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сільської ради Вінницького району Вінницької області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»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(нова редакція)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34172C" w:rsidRPr="005928A7" w:rsidRDefault="009A4F53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   1.2. Пункт 1.1. Статуту викласти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в наступній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редакції: «1.1.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Комунальне підприємство </w:t>
      </w: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Якушинецьке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сільське комунально-експлуатаційне підприємство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Сількомсервіс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»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сільської ради </w:t>
      </w:r>
      <w:r w:rsidR="005928A7"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Вінницького району Вінницької області» </w:t>
      </w: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(далі - підприємство) створене рішенням 5 сесії 6 скликання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сільської ради від 18.01.2011 для забезпечення житлово-експлуатаційного, комунального та побутового обслуговування населення з метою найбільш повного задоволення потреб населення у всіх видах житлових послуг, підвищення рівня благоустрою села.»</w:t>
      </w:r>
    </w:p>
    <w:p w:rsidR="00082405" w:rsidRPr="005928A7" w:rsidRDefault="005928A7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         </w:t>
      </w:r>
      <w:r w:rsidR="00082405"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2. Затвердити Статут </w:t>
      </w: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комунального підприємства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Якушинецьке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сільське комунально-експлуатаційне підприємство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Сількомсервіс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»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сільської ради Вінницького району Вінницької області у новій редакції.</w:t>
      </w:r>
    </w:p>
    <w:p w:rsidR="0076528A" w:rsidRPr="005928A7" w:rsidRDefault="0076528A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3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. Директору підприємства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(Кащуку В.М.) 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здійснити дії щодо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реєстрації установчого документа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в органах державного реєстрації.</w:t>
      </w:r>
    </w:p>
    <w:p w:rsidR="00A0567E" w:rsidRPr="005928A7" w:rsidRDefault="00A0567E" w:rsidP="009A4F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528A" w:rsidRPr="005928A7">
        <w:rPr>
          <w:rFonts w:ascii="Times New Roman" w:hAnsi="Times New Roman"/>
          <w:sz w:val="24"/>
          <w:szCs w:val="24"/>
          <w:lang w:val="uk-UA" w:eastAsia="uk-UA"/>
        </w:rPr>
        <w:t>3</w:t>
      </w:r>
      <w:r w:rsidR="00F83C10" w:rsidRPr="005928A7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528A" w:rsidRPr="005928A7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5928A7" w:rsidRDefault="005928A7" w:rsidP="009A4F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28A7" w:rsidRPr="005928A7" w:rsidRDefault="005928A7" w:rsidP="009A4F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482E" w:rsidRPr="005928A7" w:rsidRDefault="009A4F53" w:rsidP="009A4F5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</w:t>
      </w:r>
      <w:r w:rsidR="00A0567E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C43B05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</w:t>
      </w:r>
      <w:r w:rsidR="00086F6C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Сільський голова           </w:t>
      </w:r>
      <w:r w:rsid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</w:t>
      </w:r>
      <w:r w:rsidR="00086F6C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</w:t>
      </w:r>
      <w:r w:rsidR="00A0567E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</w:t>
      </w: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В.С. Романюк</w:t>
      </w:r>
    </w:p>
    <w:sectPr w:rsidR="001F482E" w:rsidRPr="005928A7" w:rsidSect="00CA6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C"/>
    <w:rsid w:val="00082405"/>
    <w:rsid w:val="00086F6C"/>
    <w:rsid w:val="000B6331"/>
    <w:rsid w:val="000F7F30"/>
    <w:rsid w:val="001F482E"/>
    <w:rsid w:val="00327A87"/>
    <w:rsid w:val="0034172C"/>
    <w:rsid w:val="004B0E1A"/>
    <w:rsid w:val="005928A7"/>
    <w:rsid w:val="00757282"/>
    <w:rsid w:val="0076528A"/>
    <w:rsid w:val="007E20FC"/>
    <w:rsid w:val="009A4F53"/>
    <w:rsid w:val="00A0567E"/>
    <w:rsid w:val="00AE4DE1"/>
    <w:rsid w:val="00C43B05"/>
    <w:rsid w:val="00CA6527"/>
    <w:rsid w:val="00CB1338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D225"/>
  <w15:docId w15:val="{0538D2EE-A2C2-4B82-82ED-A677248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character" w:customStyle="1" w:styleId="4">
    <w:name w:val="Основной текст (4)"/>
    <w:basedOn w:val="a0"/>
    <w:rsid w:val="004B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2019-09-20T07:59:00Z</cp:lastPrinted>
  <dcterms:created xsi:type="dcterms:W3CDTF">2019-09-20T09:45:00Z</dcterms:created>
  <dcterms:modified xsi:type="dcterms:W3CDTF">2019-09-20T10:31:00Z</dcterms:modified>
</cp:coreProperties>
</file>