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A3" w:rsidRDefault="00FA38A3" w:rsidP="00FA38A3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38A3" w:rsidRDefault="00FA38A3" w:rsidP="00FA38A3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38A3" w:rsidRDefault="00FA38A3" w:rsidP="00FA38A3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FC2DCC" wp14:editId="6975D14F">
            <wp:simplePos x="0" y="0"/>
            <wp:positionH relativeFrom="column">
              <wp:posOffset>2782570</wp:posOffset>
            </wp:positionH>
            <wp:positionV relativeFrom="paragraph">
              <wp:posOffset>10160</wp:posOffset>
            </wp:positionV>
            <wp:extent cx="400050" cy="600075"/>
            <wp:effectExtent l="0" t="0" r="0" b="9525"/>
            <wp:wrapSquare wrapText="right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8A3" w:rsidRDefault="00FA38A3" w:rsidP="00FA38A3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38A3" w:rsidRDefault="00FA38A3" w:rsidP="00FA38A3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A3" w:rsidRDefault="00FA38A3" w:rsidP="00FA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Україна</w:t>
      </w:r>
    </w:p>
    <w:p w:rsidR="00FA38A3" w:rsidRDefault="00FA38A3" w:rsidP="00FA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FA38A3" w:rsidRDefault="00FA38A3" w:rsidP="00FA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BA9C" wp14:editId="5962D6A0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A3" w:rsidRDefault="00FA38A3" w:rsidP="00FA38A3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7EBBA9C" id="Прямоугольник 2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HgpwIAACAFAAAOAAAAZHJzL2Uyb0RvYy54bWysVNuO0zAQfUfiHyy/d3Mh3W2iTVd7oYC0&#10;wEoLH+AmTmPh2MZ2m64QEhKvSHwCH8EL4rLfkP4RY6fttsADQuTBGXtmjudyxscny4ajBdWGSZHj&#10;6CDEiIpClkzMcvzyxWQwwshYIkrCpaA5vqEGn4zv3ztuVUZjWUteUo0ARJisVTmurVVZEJiipg0x&#10;B1JRAcpK6oZY2OpZUGrSAnrDgzgMD4NW6lJpWVBj4PSiV+Kxx68qWtjnVWWoRTzHEJv1q/br1K3B&#10;+JhkM01UzYp1GOQfomgIE3DpFuqCWILmmv0G1bBCSyMre1DIJpBVxQrqc4BsovCXbK5roqjPBYpj&#10;1LZM5v/BFs8WVxqxMscxRoI00KLu0+rd6mP3vbtdve8+d7fdt9WH7kf3pfuKYlevVpkM3K7VlXYZ&#10;G3Upi1cGCXleEzGjp1rLtqakhCgjZx/sObiNAVc0bZ/KEq4jcyt96ZaVblDFmXrsHB00lActfa9u&#10;tr2iS4sKOEyGR9B/jApQJenwAcjuLpI5GOestLGPqGyQE3KsgQoelCwuje1NNyY+DclZOWGc+42e&#10;Tc+5RgsCtJn4b41uds24cMZCOrcesT+BGOEOp3PRehq8SaM4Cc/idDA5HB0NkkkyHKRH4WgQRulZ&#10;ehgmaXIxeesCjJKsZmVJxSUTdEPJKPm7lq+HoyeTJyVqc5wO46HPfS96s5tk6L8/JdkwCxPKWZPj&#10;0daIZK7DD0UJaZPMEsZ7OdgP3zcEarD5+6p4PjgK9FSyy+kSUBwvprK8AWZoCf2C1sKzAoJbMWph&#10;RHNsXs+JphjxJwLYlUZJ4mbabzwfMNK7mumuhoiiljD5ANaL57Z/B+ZKs1kNN/WkE/IUGFkxz5G7&#10;qNY8hjH0yayfDDfnu3tvdfewjX8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ERzIeC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FA38A3" w:rsidRDefault="00FA38A3" w:rsidP="00FA38A3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FA38A3" w:rsidRDefault="00FA38A3" w:rsidP="00FA38A3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09DCE" wp14:editId="4142ADF8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934276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MbWgIAAGoEAAAOAAAAZHJzL2Uyb0RvYy54bWysVNFu0zAUfUfiH6y8d0lG023R0gk1LS8D&#10;Jm18gGs7jTXHtmyvaYWQgGekfQK/wANIkwZ8Q/pHXLtpYfCCEHlwru3rk3PPPc7p2aoRaMmM5UoW&#10;UXqQRIhJoiiXiyJ6dTUbHEfIOiwpFkqyIlozG52NHz86bXXODlWtBGUGAYi0eauLqHZO53FsSc0a&#10;bA+UZhI2K2Ua7GBqFjE1uAX0RsSHSTKKW2WoNoowa2G13G5G44BfVYy4l1VlmUOiiICbC6MJ49yP&#10;8fgU5wuDdc1JTwP/A4sGcwkf3UOV2GF0Y/gfUA0nRllVuQOimlhVFScs1ADVpMlv1VzWWLNQC4hj&#10;9V4m+/9gyYvlhUGcQu8iJHEDLeo+bt5ubruv3afNLdq86753X7rP3V33rbvbvIf4fvMBYr/Z3ffL&#10;tyj1Srba5gA4kRfGa0FW8lKfK3JtkVSTGssFCxVdrTV8JpyIHxzxE6uBz7x9rijk4BungqyryjQe&#10;EgRDq9C99b57bOUQgcVRlmTZURYhstuLcb47qI11z5hqkA+KSHDphcU5Xp5bB9QhdZfil6WacSGC&#10;OYREbRFlR2kG/iGNBqkcmOX6qu5bbpXg1Kf7g9Ys5hNh0BJ7w4XHKwPwD9KMupE0wNcM02kfO8zF&#10;NoZ8IT0eFAcE+2jrqNcnycn0eHo8HAwPR9PBMCnLwdPZZDgYzdKjrHxSTiZl+sZXlw7zmlPKpGe3&#10;c3c6/Dv39Pds68u9v/fCxA/RQ4lAdvcOpEN3fUO31pgrur4wXg3faDB0SO4vn78xv85D1s9fxPgH&#10;AAAA//8DAFBLAwQUAAYACAAAACEAR4fw1tsAAAAKAQAADwAAAGRycy9kb3ducmV2LnhtbEyPwU7D&#10;MAyG70i8Q2QkbluywqZSmk4TEw9A4cAxa0xbkThVkm2Fp8cTBzja/6ffn+vt7J04YUxjIA2rpQKB&#10;1AU7Uq/h7fV5UYJI2ZA1LhBq+MIE2+b6qjaVDWd6wVObe8EllCqjYch5qqRM3YDepGWYkDj7CNGb&#10;zGPspY3mzOXeyUKpjfRmJL4wmAmfBuw+26PX0Abl9vPuzrXf5f37PnTlFNdJ69ubefcIIuOc/2C4&#10;6LM6NOx0CEeySTgNi2L1wCgHxRrEBVCq2IA4/G5kU8v/LzQ/AAAA//8DAFBLAQItABQABgAIAAAA&#10;IQC2gziS/gAAAOEBAAATAAAAAAAAAAAAAAAAAAAAAABbQ29udGVudF9UeXBlc10ueG1sUEsBAi0A&#10;FAAGAAgAAAAhADj9If/WAAAAlAEAAAsAAAAAAAAAAAAAAAAALwEAAF9yZWxzLy5yZWxzUEsBAi0A&#10;FAAGAAgAAAAhAMpN8xtaAgAAagQAAA4AAAAAAAAAAAAAAAAALgIAAGRycy9lMm9Eb2MueG1sUEsB&#10;Ai0AFAAGAAgAAAAhAEeH8NbbAAAACg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FA38A3" w:rsidRDefault="00FA38A3" w:rsidP="00FA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56-75-14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-mail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yakushinecka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net</w:t>
      </w:r>
    </w:p>
    <w:p w:rsidR="00FA38A3" w:rsidRDefault="00FA38A3" w:rsidP="00FA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</w:pPr>
    </w:p>
    <w:p w:rsidR="00FA38A3" w:rsidRDefault="00FA38A3" w:rsidP="00FA38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755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ІШЕННЯ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</w:t>
      </w:r>
    </w:p>
    <w:p w:rsidR="00410AF8" w:rsidRDefault="00BB7470" w:rsidP="00755F39">
      <w:pPr>
        <w:tabs>
          <w:tab w:val="left" w:pos="687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410AF8" w:rsidRPr="00410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410AF8" w:rsidRPr="00410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</w:t>
      </w:r>
      <w:r w:rsidR="00755F39" w:rsidRPr="00410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755F39" w:rsidRPr="00410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7-го скликання</w:t>
      </w:r>
    </w:p>
    <w:p w:rsidR="00755F39" w:rsidRPr="00410AF8" w:rsidRDefault="00BB7470" w:rsidP="00755F39">
      <w:pPr>
        <w:tabs>
          <w:tab w:val="left" w:pos="687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="00755F39" w:rsidRPr="00410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755F39" w:rsidRPr="00410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:rsidR="00755F39" w:rsidRPr="00410AF8" w:rsidRDefault="00755F39" w:rsidP="00FA38A3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38A3" w:rsidRDefault="00755F39" w:rsidP="00FA38A3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FA3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2018 р</w:t>
      </w:r>
      <w:r w:rsidR="002D0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A3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FA3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с. </w:t>
      </w:r>
      <w:proofErr w:type="spellStart"/>
      <w:r w:rsidR="00FA3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Якушинці</w:t>
      </w:r>
      <w:proofErr w:type="spellEnd"/>
    </w:p>
    <w:p w:rsidR="00FA38A3" w:rsidRDefault="00FA38A3" w:rsidP="00FA38A3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AF8" w:rsidRDefault="00FA38A3" w:rsidP="00410AF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1228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присвоєння</w:t>
      </w:r>
      <w:r w:rsidR="00410A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228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7 -го</w:t>
      </w:r>
      <w:r w:rsidR="00410A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рангу посадової особи</w:t>
      </w:r>
    </w:p>
    <w:p w:rsidR="00122839" w:rsidRDefault="00410AF8" w:rsidP="00BB7470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органу місцевого самоврядування</w:t>
      </w:r>
    </w:p>
    <w:p w:rsidR="00BB7470" w:rsidRPr="00122839" w:rsidRDefault="00122839" w:rsidP="00BB7470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сільському голові </w:t>
      </w:r>
      <w:r w:rsidR="00410A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Романюку В.С. </w:t>
      </w:r>
      <w:r w:rsidR="00FA38A3">
        <w:rPr>
          <w:sz w:val="28"/>
          <w:szCs w:val="28"/>
          <w:lang w:val="uk-UA" w:eastAsia="ru-RU"/>
        </w:rPr>
        <w:t xml:space="preserve">    </w:t>
      </w:r>
      <w:r w:rsidR="00FA38A3" w:rsidRPr="008B58FD">
        <w:rPr>
          <w:sz w:val="26"/>
          <w:szCs w:val="26"/>
          <w:lang w:val="uk-UA" w:eastAsia="ru-RU"/>
        </w:rPr>
        <w:tab/>
      </w:r>
    </w:p>
    <w:p w:rsidR="00BB7470" w:rsidRDefault="00BB7470" w:rsidP="00BB747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</w:p>
    <w:p w:rsidR="00BB7470" w:rsidRDefault="00BB7470" w:rsidP="00BB747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Пос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ада сільського голови</w:t>
      </w:r>
      <w:r w:rsidR="00E57D2B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положень ст. 4 Закону України від 07.06.01 р. №2493-ІІІ «Про службу в органах місцевого самоврядування»  (</w:t>
      </w:r>
      <w:r w:rsidR="00953A50" w:rsidRPr="00BB7470">
        <w:rPr>
          <w:rFonts w:ascii="Times New Roman" w:hAnsi="Times New Roman" w:cs="Times New Roman"/>
          <w:i/>
          <w:sz w:val="28"/>
          <w:szCs w:val="28"/>
          <w:lang w:val="uk-UA" w:eastAsia="ru-RU"/>
        </w:rPr>
        <w:t>Далі – Закон №2493-ІІІ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E57D2B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57D2B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відноситься до четвертої категорії  посад 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органах місцевого самоврядування.</w:t>
      </w:r>
      <w:r w:rsidR="00E57D2B" w:rsidRPr="00BB7470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E57D2B" w:rsidRPr="00BB7470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</w:p>
    <w:p w:rsidR="00BB7470" w:rsidRDefault="00BB7470" w:rsidP="00BB747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Ві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дповідно положень ст. 15 Закону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2493-ІІІ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ранги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сільським головам присвоюються рішенням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відповідної ради в межах </w:t>
      </w:r>
      <w:r w:rsidR="00E57D2B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четвертої 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категорії посад.</w:t>
      </w:r>
      <w:bookmarkStart w:id="0" w:name="o147"/>
      <w:bookmarkEnd w:id="0"/>
    </w:p>
    <w:p w:rsidR="00BB7470" w:rsidRDefault="00BB7470" w:rsidP="00BB747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Згідно цієї ж статті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черговий ранг 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сільському голові </w:t>
      </w:r>
      <w:r w:rsid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присвоюється  за  умови,  якщо 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він 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успішно відпрацюва</w:t>
      </w:r>
      <w:r w:rsidR="00953A50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6862C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займаній посаді не менш як 2 роки.</w:t>
      </w:r>
    </w:p>
    <w:p w:rsidR="00FA38A3" w:rsidRPr="00BB7470" w:rsidRDefault="00BB7470" w:rsidP="00BB747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A38A3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Враховуючи зазначене, керуючись  ст.</w:t>
      </w:r>
      <w:r w:rsidR="00122839">
        <w:rPr>
          <w:rFonts w:ascii="Times New Roman" w:hAnsi="Times New Roman" w:cs="Times New Roman"/>
          <w:sz w:val="28"/>
          <w:szCs w:val="28"/>
          <w:lang w:val="uk-UA" w:eastAsia="ru-RU"/>
        </w:rPr>
        <w:t>ст.</w:t>
      </w:r>
      <w:r w:rsidR="00FA38A3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B58F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122839">
        <w:rPr>
          <w:rFonts w:ascii="Times New Roman" w:hAnsi="Times New Roman" w:cs="Times New Roman"/>
          <w:sz w:val="28"/>
          <w:szCs w:val="28"/>
          <w:lang w:val="uk-UA" w:eastAsia="ru-RU"/>
        </w:rPr>
        <w:t>, 59</w:t>
      </w:r>
      <w:r w:rsidR="00FA38A3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 України   </w:t>
      </w:r>
      <w:r w:rsidR="008B58F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21.05.1997 р. № 280/97-ВР </w:t>
      </w:r>
      <w:r w:rsidR="00FA38A3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«Про  місцеве  самоврядування  в  Україні», -</w:t>
      </w:r>
    </w:p>
    <w:p w:rsidR="00BB7470" w:rsidRDefault="00BB7470" w:rsidP="00BB7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A38A3" w:rsidRPr="00BB7470" w:rsidRDefault="00FA38A3" w:rsidP="00BB7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ВИРІШИ</w:t>
      </w:r>
      <w:r w:rsidR="00953A50"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>ЛА</w:t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</w:p>
    <w:p w:rsidR="00BB7470" w:rsidRDefault="00BB7470" w:rsidP="00BB7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A38A3" w:rsidRPr="00122839" w:rsidRDefault="002D0EE4" w:rsidP="0012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53A50" w:rsidRPr="00122839">
        <w:rPr>
          <w:rFonts w:ascii="Times New Roman" w:hAnsi="Times New Roman" w:cs="Times New Roman"/>
          <w:sz w:val="28"/>
          <w:szCs w:val="28"/>
          <w:lang w:val="uk-UA" w:eastAsia="ru-RU"/>
        </w:rPr>
        <w:t>Присвоїти  Романюку Василю Станіславовичу</w:t>
      </w:r>
      <w:r w:rsidR="00FA38A3" w:rsidRP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122839" w:rsidRP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сільському голові,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53A50" w:rsidRPr="00122839">
        <w:rPr>
          <w:rFonts w:ascii="Times New Roman" w:hAnsi="Times New Roman" w:cs="Times New Roman"/>
          <w:sz w:val="28"/>
          <w:szCs w:val="28"/>
          <w:lang w:val="uk-UA" w:eastAsia="ru-RU"/>
        </w:rPr>
        <w:t>7-й ранг посадової особи органу місцевого самоврядування</w:t>
      </w:r>
      <w:r w:rsidR="00122839" w:rsidRPr="0012283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A38A3" w:rsidRPr="0012283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A38A3" w:rsidRPr="0012283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</w:t>
      </w:r>
    </w:p>
    <w:p w:rsidR="008B58FD" w:rsidRPr="00122839" w:rsidRDefault="002D0EE4" w:rsidP="0012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A38A3" w:rsidRPr="00122839">
        <w:rPr>
          <w:rFonts w:ascii="Times New Roman" w:hAnsi="Times New Roman" w:cs="Times New Roman"/>
          <w:sz w:val="28"/>
          <w:szCs w:val="28"/>
          <w:lang w:val="uk-UA" w:eastAsia="ru-RU"/>
        </w:rPr>
        <w:t>Відділу  бухгалтерського  обліку    та    звітності    (</w:t>
      </w:r>
      <w:proofErr w:type="spellStart"/>
      <w:r w:rsidR="00FA38A3" w:rsidRPr="00122839">
        <w:rPr>
          <w:rFonts w:ascii="Times New Roman" w:hAnsi="Times New Roman" w:cs="Times New Roman"/>
          <w:i/>
          <w:sz w:val="28"/>
          <w:szCs w:val="28"/>
          <w:lang w:val="uk-UA" w:eastAsia="ru-RU"/>
        </w:rPr>
        <w:t>Михайлюк</w:t>
      </w:r>
      <w:proofErr w:type="spellEnd"/>
      <w:r w:rsidR="00FA38A3" w:rsidRPr="00122839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В.М.</w:t>
      </w:r>
      <w:r w:rsidR="00FA38A3" w:rsidRP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 врахувати дане розпорядження при здійсненні  нарахування заробітної плати </w:t>
      </w:r>
      <w:r w:rsidR="008B58FD" w:rsidRPr="00122839">
        <w:rPr>
          <w:rFonts w:ascii="Times New Roman" w:hAnsi="Times New Roman" w:cs="Times New Roman"/>
          <w:sz w:val="28"/>
          <w:szCs w:val="28"/>
          <w:lang w:val="uk-UA" w:eastAsia="ru-RU"/>
        </w:rPr>
        <w:t>Романюку В.С.</w:t>
      </w:r>
    </w:p>
    <w:p w:rsidR="00FA38A3" w:rsidRPr="00BB7470" w:rsidRDefault="002D0EE4" w:rsidP="00BB7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228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="00FA38A3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8B58F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покласти на постійну комісію сільської ради з питань</w:t>
      </w:r>
      <w:bookmarkStart w:id="1" w:name="_GoBack"/>
      <w:bookmarkEnd w:id="1"/>
      <w:r w:rsidR="008B58F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планування, фінансів, бюджету та соціально-економічного розвитку </w:t>
      </w:r>
      <w:r w:rsidR="008B58F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2D0EE4">
        <w:rPr>
          <w:rFonts w:ascii="Times New Roman" w:hAnsi="Times New Roman" w:cs="Times New Roman"/>
          <w:i/>
          <w:sz w:val="28"/>
          <w:szCs w:val="28"/>
          <w:lang w:val="uk-UA" w:eastAsia="ru-RU"/>
        </w:rPr>
        <w:t>Янчук В.І.</w:t>
      </w:r>
      <w:r w:rsidR="008B58FD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FA38A3" w:rsidRPr="00BB747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A38A3" w:rsidRDefault="00FA38A3" w:rsidP="00BB7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22839" w:rsidRPr="00BB7470" w:rsidRDefault="00122839" w:rsidP="00BB7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A38A3" w:rsidRPr="00122839" w:rsidRDefault="00FA38A3" w:rsidP="00122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</w:t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B7470"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B7470"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B7470"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B7470"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B7470"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BB7470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 xml:space="preserve">    В.С. Романюк </w:t>
      </w:r>
    </w:p>
    <w:p w:rsidR="00FA38A3" w:rsidRPr="00BB7470" w:rsidRDefault="00FA38A3" w:rsidP="00BB7470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A38A3" w:rsidRPr="00BB7470" w:rsidSect="00BB747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C33"/>
    <w:multiLevelType w:val="hybridMultilevel"/>
    <w:tmpl w:val="339C794E"/>
    <w:lvl w:ilvl="0" w:tplc="357C2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E746C4"/>
    <w:multiLevelType w:val="hybridMultilevel"/>
    <w:tmpl w:val="E1981470"/>
    <w:lvl w:ilvl="0" w:tplc="4CE097E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62C330BD"/>
    <w:multiLevelType w:val="hybridMultilevel"/>
    <w:tmpl w:val="A8402D2A"/>
    <w:lvl w:ilvl="0" w:tplc="DC7073CA">
      <w:start w:val="1"/>
      <w:numFmt w:val="decimal"/>
      <w:lvlText w:val="%1."/>
      <w:lvlJc w:val="left"/>
      <w:pPr>
        <w:ind w:left="1185" w:hanging="405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6"/>
    <w:rsid w:val="00003CFD"/>
    <w:rsid w:val="00122839"/>
    <w:rsid w:val="001872F6"/>
    <w:rsid w:val="002D0EE4"/>
    <w:rsid w:val="00410AF8"/>
    <w:rsid w:val="006862CD"/>
    <w:rsid w:val="00755F39"/>
    <w:rsid w:val="008B58FD"/>
    <w:rsid w:val="00953A50"/>
    <w:rsid w:val="00977995"/>
    <w:rsid w:val="00A46345"/>
    <w:rsid w:val="00A512CE"/>
    <w:rsid w:val="00AA5EF4"/>
    <w:rsid w:val="00BB7470"/>
    <w:rsid w:val="00E57D2B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A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97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A3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A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97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A3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</cp:lastModifiedBy>
  <cp:revision>5</cp:revision>
  <cp:lastPrinted>2018-11-23T12:15:00Z</cp:lastPrinted>
  <dcterms:created xsi:type="dcterms:W3CDTF">2018-11-23T11:10:00Z</dcterms:created>
  <dcterms:modified xsi:type="dcterms:W3CDTF">2018-11-23T13:58:00Z</dcterms:modified>
</cp:coreProperties>
</file>