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1C" w:rsidRPr="00ED411C" w:rsidRDefault="001A55F3" w:rsidP="00ED411C">
      <w:pPr>
        <w:tabs>
          <w:tab w:val="left" w:pos="3990"/>
          <w:tab w:val="left" w:pos="9072"/>
        </w:tabs>
        <w:jc w:val="center"/>
        <w:rPr>
          <w:color w:val="000000"/>
          <w:lang w:eastAsia="ru-RU"/>
        </w:rPr>
      </w:pPr>
      <w:r>
        <w:rPr>
          <w:noProof/>
          <w:color w:val="000000"/>
          <w:szCs w:val="22"/>
          <w:lang w:val="ru-RU" w:eastAsia="ru-RU"/>
        </w:rPr>
        <w:drawing>
          <wp:inline distT="0" distB="0" distL="0" distR="0" wp14:anchorId="068B1E3C" wp14:editId="2213AA92">
            <wp:extent cx="532765" cy="61214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DAA">
        <w:rPr>
          <w:b/>
        </w:rPr>
        <w:t xml:space="preserve">  </w:t>
      </w:r>
    </w:p>
    <w:p w:rsidR="00ED411C" w:rsidRDefault="00ED411C" w:rsidP="00180591">
      <w:pPr>
        <w:tabs>
          <w:tab w:val="left" w:pos="9072"/>
        </w:tabs>
        <w:jc w:val="center"/>
        <w:rPr>
          <w:b/>
          <w:color w:val="000000"/>
          <w:lang w:eastAsia="ru-RU"/>
        </w:rPr>
      </w:pPr>
      <w:r w:rsidRPr="00ED411C">
        <w:rPr>
          <w:b/>
          <w:caps/>
          <w:color w:val="000000"/>
          <w:lang w:val="ru-RU" w:eastAsia="ru-RU"/>
        </w:rPr>
        <w:t>Я</w:t>
      </w:r>
      <w:r w:rsidRPr="00ED411C">
        <w:rPr>
          <w:b/>
          <w:color w:val="000000"/>
          <w:lang w:eastAsia="ru-RU"/>
        </w:rPr>
        <w:t>КУШИНЕЦЬКА СІЛЬСЬКА РАДА</w:t>
      </w:r>
    </w:p>
    <w:p w:rsidR="00180591" w:rsidRPr="00ED411C" w:rsidRDefault="00180591" w:rsidP="00180591">
      <w:pPr>
        <w:tabs>
          <w:tab w:val="left" w:pos="9072"/>
        </w:tabs>
        <w:jc w:val="center"/>
        <w:rPr>
          <w:b/>
          <w:color w:val="000000"/>
          <w:lang w:eastAsia="ru-RU"/>
        </w:rPr>
      </w:pPr>
    </w:p>
    <w:p w:rsidR="00ED411C" w:rsidRPr="00ED411C" w:rsidRDefault="00ED411C" w:rsidP="00ED411C">
      <w:pPr>
        <w:tabs>
          <w:tab w:val="left" w:pos="9072"/>
        </w:tabs>
        <w:jc w:val="center"/>
        <w:rPr>
          <w:b/>
          <w:bCs/>
          <w:color w:val="000000"/>
          <w:lang w:eastAsia="ru-RU"/>
        </w:rPr>
      </w:pPr>
      <w:r w:rsidRPr="00ED411C">
        <w:rPr>
          <w:b/>
          <w:bCs/>
          <w:color w:val="000000"/>
          <w:lang w:eastAsia="ru-RU"/>
        </w:rPr>
        <w:t>РІШЕННЯ</w:t>
      </w:r>
    </w:p>
    <w:p w:rsidR="00ED411C" w:rsidRPr="00ED411C" w:rsidRDefault="00ED411C" w:rsidP="00ED411C">
      <w:pPr>
        <w:tabs>
          <w:tab w:val="left" w:pos="9072"/>
        </w:tabs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 </w:t>
      </w:r>
      <w:r w:rsidRPr="00ED411C">
        <w:rPr>
          <w:b/>
          <w:bCs/>
          <w:color w:val="000000"/>
          <w:lang w:eastAsia="ru-RU"/>
        </w:rPr>
        <w:t>17 сесія 8 скликання</w:t>
      </w:r>
    </w:p>
    <w:p w:rsidR="00ED411C" w:rsidRPr="00ED411C" w:rsidRDefault="00ED411C" w:rsidP="00ED411C">
      <w:pPr>
        <w:tabs>
          <w:tab w:val="left" w:pos="9072"/>
        </w:tabs>
        <w:jc w:val="center"/>
        <w:rPr>
          <w:b/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411C" w:rsidRPr="00ED411C" w:rsidTr="000504A4">
        <w:tc>
          <w:tcPr>
            <w:tcW w:w="3190" w:type="dxa"/>
            <w:shd w:val="clear" w:color="auto" w:fill="auto"/>
          </w:tcPr>
          <w:p w:rsidR="00ED411C" w:rsidRPr="00ED411C" w:rsidRDefault="00ED411C" w:rsidP="00ED411C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color w:val="000000"/>
                <w:lang w:eastAsia="ru-RU"/>
              </w:rPr>
            </w:pPr>
            <w:r w:rsidRPr="00ED411C">
              <w:rPr>
                <w:color w:val="000000"/>
                <w:lang w:eastAsia="ru-RU"/>
              </w:rPr>
              <w:t>28 січня 2022</w:t>
            </w:r>
            <w:r>
              <w:rPr>
                <w:color w:val="000000"/>
                <w:lang w:eastAsia="ru-RU"/>
              </w:rPr>
              <w:t xml:space="preserve"> року</w:t>
            </w:r>
          </w:p>
        </w:tc>
        <w:tc>
          <w:tcPr>
            <w:tcW w:w="3190" w:type="dxa"/>
            <w:shd w:val="clear" w:color="auto" w:fill="auto"/>
          </w:tcPr>
          <w:p w:rsidR="00ED411C" w:rsidRPr="00ED411C" w:rsidRDefault="00ED411C" w:rsidP="00ED411C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D411C" w:rsidRPr="00ED411C" w:rsidRDefault="00487819" w:rsidP="003D2C98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</w:t>
            </w:r>
            <w:r w:rsidR="00ED411C">
              <w:rPr>
                <w:color w:val="000000"/>
                <w:lang w:eastAsia="ru-RU"/>
              </w:rPr>
              <w:t xml:space="preserve">  </w:t>
            </w:r>
            <w:r w:rsidR="00ED411C" w:rsidRPr="00ED411C">
              <w:rPr>
                <w:color w:val="000000"/>
                <w:lang w:eastAsia="ru-RU"/>
              </w:rPr>
              <w:t>№</w:t>
            </w:r>
            <w:r w:rsidR="003D2C98">
              <w:rPr>
                <w:color w:val="000000"/>
                <w:lang w:eastAsia="ru-RU"/>
              </w:rPr>
              <w:t>751</w:t>
            </w:r>
            <w:bookmarkStart w:id="0" w:name="_GoBack"/>
            <w:bookmarkEnd w:id="0"/>
          </w:p>
        </w:tc>
      </w:tr>
    </w:tbl>
    <w:p w:rsidR="00ED411C" w:rsidRPr="00EC33C2" w:rsidRDefault="00ED411C" w:rsidP="00DD23E1">
      <w:pPr>
        <w:rPr>
          <w:sz w:val="26"/>
          <w:szCs w:val="26"/>
        </w:rPr>
      </w:pPr>
    </w:p>
    <w:p w:rsidR="00291B76" w:rsidRDefault="00847BC6" w:rsidP="00291B76">
      <w:pPr>
        <w:pStyle w:val="a3"/>
        <w:ind w:left="0" w:right="-82"/>
        <w:rPr>
          <w:b/>
          <w:sz w:val="26"/>
          <w:szCs w:val="26"/>
        </w:rPr>
      </w:pPr>
      <w:r w:rsidRPr="00EB10F4">
        <w:rPr>
          <w:b/>
          <w:sz w:val="26"/>
          <w:szCs w:val="26"/>
        </w:rPr>
        <w:t xml:space="preserve">Про </w:t>
      </w:r>
      <w:r w:rsidR="00291B76">
        <w:rPr>
          <w:b/>
          <w:sz w:val="26"/>
          <w:szCs w:val="26"/>
        </w:rPr>
        <w:t>переукладення договорів господарського відання</w:t>
      </w:r>
    </w:p>
    <w:p w:rsidR="00DD23E1" w:rsidRPr="00E64735" w:rsidRDefault="00291B76" w:rsidP="00291B76">
      <w:pPr>
        <w:pStyle w:val="a3"/>
        <w:ind w:left="0" w:right="-82"/>
        <w:rPr>
          <w:b/>
          <w:sz w:val="26"/>
          <w:szCs w:val="26"/>
        </w:rPr>
      </w:pPr>
      <w:r>
        <w:rPr>
          <w:b/>
          <w:sz w:val="26"/>
          <w:szCs w:val="26"/>
        </w:rPr>
        <w:t>газових мереж з ТОВ «</w:t>
      </w:r>
      <w:proofErr w:type="spellStart"/>
      <w:r>
        <w:rPr>
          <w:b/>
          <w:sz w:val="26"/>
          <w:szCs w:val="26"/>
        </w:rPr>
        <w:t>Газпостачсервіс</w:t>
      </w:r>
      <w:proofErr w:type="spellEnd"/>
      <w:r>
        <w:rPr>
          <w:b/>
          <w:sz w:val="26"/>
          <w:szCs w:val="26"/>
        </w:rPr>
        <w:t>»</w:t>
      </w:r>
    </w:p>
    <w:p w:rsidR="006D2331" w:rsidRDefault="00EB10F4" w:rsidP="006D5E58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A5A45">
        <w:rPr>
          <w:sz w:val="26"/>
          <w:szCs w:val="26"/>
        </w:rPr>
        <w:t xml:space="preserve"> </w:t>
      </w:r>
      <w:r w:rsidR="00260455">
        <w:rPr>
          <w:sz w:val="26"/>
          <w:szCs w:val="26"/>
        </w:rPr>
        <w:t xml:space="preserve"> </w:t>
      </w:r>
    </w:p>
    <w:p w:rsidR="00887D4D" w:rsidRDefault="00D60AD1" w:rsidP="009A6E6B">
      <w:pPr>
        <w:pStyle w:val="a3"/>
        <w:spacing w:line="276" w:lineRule="auto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91B76">
        <w:rPr>
          <w:sz w:val="26"/>
          <w:szCs w:val="26"/>
        </w:rPr>
        <w:t>З метою збільшення повноважень сільської ради щодо управління газовими мережами, спорудами та обладнанням</w:t>
      </w:r>
      <w:r w:rsidR="009A6E6B">
        <w:rPr>
          <w:sz w:val="26"/>
          <w:szCs w:val="26"/>
        </w:rPr>
        <w:t xml:space="preserve">, що </w:t>
      </w:r>
      <w:r w:rsidR="00291B76">
        <w:rPr>
          <w:sz w:val="26"/>
          <w:szCs w:val="26"/>
        </w:rPr>
        <w:t xml:space="preserve">перебувають у господарському </w:t>
      </w:r>
      <w:r w:rsidR="009A6E6B">
        <w:rPr>
          <w:sz w:val="26"/>
          <w:szCs w:val="26"/>
        </w:rPr>
        <w:t>віданні ТОВ</w:t>
      </w:r>
      <w:r w:rsidR="00291B76">
        <w:rPr>
          <w:sz w:val="26"/>
          <w:szCs w:val="26"/>
        </w:rPr>
        <w:t xml:space="preserve"> «</w:t>
      </w:r>
      <w:proofErr w:type="spellStart"/>
      <w:r w:rsidR="00291B76">
        <w:rPr>
          <w:sz w:val="26"/>
          <w:szCs w:val="26"/>
        </w:rPr>
        <w:t>Газпостачсервіс</w:t>
      </w:r>
      <w:proofErr w:type="spellEnd"/>
      <w:r w:rsidR="00291B76">
        <w:rPr>
          <w:sz w:val="26"/>
          <w:szCs w:val="26"/>
        </w:rPr>
        <w:t>»</w:t>
      </w:r>
      <w:r w:rsidR="00887D4D">
        <w:rPr>
          <w:sz w:val="26"/>
          <w:szCs w:val="26"/>
        </w:rPr>
        <w:t xml:space="preserve">, керуючись </w:t>
      </w:r>
      <w:r w:rsidR="009A6E6B">
        <w:rPr>
          <w:sz w:val="26"/>
          <w:szCs w:val="26"/>
        </w:rPr>
        <w:t xml:space="preserve">ст. 6 Цивільного кодексу України, </w:t>
      </w:r>
      <w:r w:rsidR="00887D4D">
        <w:rPr>
          <w:sz w:val="26"/>
          <w:szCs w:val="26"/>
        </w:rPr>
        <w:t xml:space="preserve">ст. ст. 26, 60 Закону України «Про місцеве самоврядування в Україні», сільська рада </w:t>
      </w:r>
    </w:p>
    <w:p w:rsidR="00487819" w:rsidRDefault="00887D4D" w:rsidP="009A6E6B">
      <w:pPr>
        <w:pStyle w:val="a3"/>
        <w:spacing w:line="276" w:lineRule="auto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487819" w:rsidRPr="00345E28" w:rsidRDefault="002D0340" w:rsidP="009A6E6B">
      <w:pPr>
        <w:pStyle w:val="a3"/>
        <w:spacing w:line="276" w:lineRule="auto"/>
        <w:ind w:left="0" w:right="-82"/>
        <w:rPr>
          <w:b/>
          <w:sz w:val="26"/>
          <w:szCs w:val="26"/>
        </w:rPr>
      </w:pPr>
      <w:r w:rsidRPr="002250B2">
        <w:rPr>
          <w:b/>
          <w:sz w:val="26"/>
          <w:szCs w:val="26"/>
        </w:rPr>
        <w:t>ВИРІШИЛА:</w:t>
      </w:r>
    </w:p>
    <w:p w:rsidR="009A6E6B" w:rsidRPr="009A6E6B" w:rsidRDefault="009A6E6B" w:rsidP="009A6E6B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1. </w:t>
      </w:r>
      <w:r w:rsidR="00887D4D">
        <w:rPr>
          <w:sz w:val="26"/>
          <w:szCs w:val="26"/>
        </w:rPr>
        <w:t xml:space="preserve">Переукласти </w:t>
      </w:r>
      <w:r w:rsidRPr="009A6E6B">
        <w:rPr>
          <w:color w:val="000000"/>
          <w:sz w:val="26"/>
          <w:szCs w:val="26"/>
          <w:lang w:eastAsia="ru-RU"/>
        </w:rPr>
        <w:t xml:space="preserve">договори на господарське відання складовими газорозподільної системи, укладені між </w:t>
      </w:r>
      <w:proofErr w:type="spellStart"/>
      <w:r w:rsidRPr="009A6E6B">
        <w:rPr>
          <w:color w:val="000000"/>
          <w:sz w:val="26"/>
          <w:szCs w:val="26"/>
          <w:lang w:eastAsia="ru-RU"/>
        </w:rPr>
        <w:t>Якушинецькою</w:t>
      </w:r>
      <w:proofErr w:type="spellEnd"/>
      <w:r w:rsidRPr="009A6E6B">
        <w:rPr>
          <w:color w:val="000000"/>
          <w:sz w:val="26"/>
          <w:szCs w:val="26"/>
          <w:lang w:eastAsia="ru-RU"/>
        </w:rPr>
        <w:t xml:space="preserve"> сільською радою та ТОВ «</w:t>
      </w:r>
      <w:proofErr w:type="spellStart"/>
      <w:r w:rsidRPr="009A6E6B">
        <w:rPr>
          <w:color w:val="000000"/>
          <w:sz w:val="26"/>
          <w:szCs w:val="26"/>
          <w:lang w:eastAsia="ru-RU"/>
        </w:rPr>
        <w:t>Газпостачсервіс</w:t>
      </w:r>
      <w:proofErr w:type="spellEnd"/>
      <w:r w:rsidRPr="009A6E6B">
        <w:rPr>
          <w:color w:val="000000"/>
          <w:sz w:val="26"/>
          <w:szCs w:val="26"/>
          <w:lang w:eastAsia="ru-RU"/>
        </w:rPr>
        <w:t xml:space="preserve">», </w:t>
      </w:r>
      <w:r>
        <w:rPr>
          <w:color w:val="000000"/>
          <w:sz w:val="26"/>
          <w:szCs w:val="26"/>
          <w:lang w:eastAsia="ru-RU"/>
        </w:rPr>
        <w:t>а саме</w:t>
      </w:r>
      <w:r w:rsidRPr="009A6E6B">
        <w:rPr>
          <w:color w:val="000000"/>
          <w:sz w:val="26"/>
          <w:szCs w:val="26"/>
          <w:lang w:eastAsia="ru-RU"/>
        </w:rPr>
        <w:t>:</w:t>
      </w:r>
      <w:r>
        <w:rPr>
          <w:color w:val="000000"/>
          <w:sz w:val="26"/>
          <w:szCs w:val="26"/>
          <w:lang w:eastAsia="ru-RU"/>
        </w:rPr>
        <w:t xml:space="preserve"> </w:t>
      </w:r>
      <w:r w:rsidRPr="009A6E6B">
        <w:rPr>
          <w:color w:val="000000"/>
          <w:sz w:val="26"/>
          <w:szCs w:val="26"/>
          <w:lang w:eastAsia="ru-RU"/>
        </w:rPr>
        <w:t>договір № 260413 від 26.04.2013;</w:t>
      </w:r>
      <w:r>
        <w:rPr>
          <w:color w:val="000000"/>
          <w:sz w:val="26"/>
          <w:szCs w:val="26"/>
          <w:lang w:eastAsia="ru-RU"/>
        </w:rPr>
        <w:t xml:space="preserve"> </w:t>
      </w:r>
      <w:r w:rsidRPr="009A6E6B">
        <w:rPr>
          <w:color w:val="000000"/>
          <w:sz w:val="26"/>
          <w:szCs w:val="26"/>
          <w:lang w:eastAsia="ru-RU"/>
        </w:rPr>
        <w:t>договір № 290413 від 29.04.2013; договір № 300413 від 30.04.2013;</w:t>
      </w:r>
      <w:r>
        <w:rPr>
          <w:color w:val="000000"/>
          <w:sz w:val="26"/>
          <w:szCs w:val="26"/>
          <w:lang w:eastAsia="ru-RU"/>
        </w:rPr>
        <w:t xml:space="preserve"> </w:t>
      </w:r>
      <w:r w:rsidRPr="009A6E6B">
        <w:rPr>
          <w:color w:val="000000"/>
          <w:sz w:val="26"/>
          <w:szCs w:val="26"/>
          <w:lang w:eastAsia="ru-RU"/>
        </w:rPr>
        <w:t>договір № 070513 від 07.05.2013;</w:t>
      </w:r>
      <w:r>
        <w:rPr>
          <w:color w:val="000000"/>
          <w:sz w:val="26"/>
          <w:szCs w:val="26"/>
          <w:lang w:eastAsia="ru-RU"/>
        </w:rPr>
        <w:t xml:space="preserve"> </w:t>
      </w:r>
      <w:r w:rsidRPr="009A6E6B">
        <w:rPr>
          <w:color w:val="000000"/>
          <w:sz w:val="26"/>
          <w:szCs w:val="26"/>
          <w:lang w:eastAsia="ru-RU"/>
        </w:rPr>
        <w:t>договір № 010813 від 01.08.2013;</w:t>
      </w:r>
      <w:r>
        <w:rPr>
          <w:color w:val="000000"/>
          <w:sz w:val="26"/>
          <w:szCs w:val="26"/>
          <w:lang w:eastAsia="ru-RU"/>
        </w:rPr>
        <w:t xml:space="preserve"> </w:t>
      </w:r>
      <w:r w:rsidRPr="009A6E6B">
        <w:rPr>
          <w:color w:val="000000"/>
          <w:sz w:val="26"/>
          <w:szCs w:val="26"/>
          <w:lang w:eastAsia="ru-RU"/>
        </w:rPr>
        <w:t>договір № 111113 від 11.11.2013;</w:t>
      </w:r>
      <w:r>
        <w:rPr>
          <w:color w:val="000000"/>
          <w:sz w:val="26"/>
          <w:szCs w:val="26"/>
          <w:lang w:eastAsia="ru-RU"/>
        </w:rPr>
        <w:t xml:space="preserve"> </w:t>
      </w:r>
      <w:r w:rsidRPr="009A6E6B">
        <w:rPr>
          <w:color w:val="000000"/>
          <w:sz w:val="26"/>
          <w:szCs w:val="26"/>
          <w:lang w:eastAsia="ru-RU"/>
        </w:rPr>
        <w:t>договір № 080414/1 від 08.04.2014;</w:t>
      </w:r>
      <w:r>
        <w:rPr>
          <w:color w:val="000000"/>
          <w:sz w:val="26"/>
          <w:szCs w:val="26"/>
          <w:lang w:eastAsia="ru-RU"/>
        </w:rPr>
        <w:t xml:space="preserve"> </w:t>
      </w:r>
      <w:r w:rsidRPr="009A6E6B">
        <w:rPr>
          <w:color w:val="000000"/>
          <w:sz w:val="26"/>
          <w:szCs w:val="26"/>
          <w:lang w:eastAsia="ru-RU"/>
        </w:rPr>
        <w:t>договір № 080414/2 від 08.04.2014;</w:t>
      </w:r>
      <w:r>
        <w:rPr>
          <w:color w:val="000000"/>
          <w:sz w:val="26"/>
          <w:szCs w:val="26"/>
          <w:lang w:eastAsia="ru-RU"/>
        </w:rPr>
        <w:t xml:space="preserve"> </w:t>
      </w:r>
      <w:r w:rsidRPr="009A6E6B">
        <w:rPr>
          <w:color w:val="000000"/>
          <w:sz w:val="26"/>
          <w:szCs w:val="26"/>
          <w:lang w:eastAsia="ru-RU"/>
        </w:rPr>
        <w:t>договір № 080414/3 від 08.04.2014;</w:t>
      </w:r>
      <w:r>
        <w:rPr>
          <w:color w:val="000000"/>
          <w:sz w:val="26"/>
          <w:szCs w:val="26"/>
          <w:lang w:eastAsia="ru-RU"/>
        </w:rPr>
        <w:t xml:space="preserve"> </w:t>
      </w:r>
      <w:r w:rsidRPr="009A6E6B">
        <w:rPr>
          <w:color w:val="000000"/>
          <w:sz w:val="26"/>
          <w:szCs w:val="26"/>
          <w:lang w:eastAsia="ru-RU"/>
        </w:rPr>
        <w:t>договір № 191214/3 від 19.12.2014;</w:t>
      </w:r>
      <w:r>
        <w:rPr>
          <w:color w:val="000000"/>
          <w:sz w:val="26"/>
          <w:szCs w:val="26"/>
          <w:lang w:eastAsia="ru-RU"/>
        </w:rPr>
        <w:t xml:space="preserve"> </w:t>
      </w:r>
      <w:r w:rsidRPr="009A6E6B">
        <w:rPr>
          <w:color w:val="000000"/>
          <w:sz w:val="26"/>
          <w:szCs w:val="26"/>
          <w:lang w:eastAsia="ru-RU"/>
        </w:rPr>
        <w:t>договір № 180315 від 18.03.2015.</w:t>
      </w:r>
    </w:p>
    <w:p w:rsidR="002250B2" w:rsidRPr="00ED411C" w:rsidRDefault="00345E28" w:rsidP="009A6E6B">
      <w:pPr>
        <w:pStyle w:val="a3"/>
        <w:spacing w:line="276" w:lineRule="auto"/>
        <w:ind w:left="0" w:right="-82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A6E6B">
        <w:rPr>
          <w:sz w:val="26"/>
          <w:szCs w:val="26"/>
        </w:rPr>
        <w:t xml:space="preserve">    2</w:t>
      </w:r>
      <w:r w:rsidR="001A55F3">
        <w:rPr>
          <w:sz w:val="26"/>
          <w:szCs w:val="26"/>
        </w:rPr>
        <w:t xml:space="preserve">. </w:t>
      </w:r>
      <w:r w:rsidR="009A6E6B">
        <w:rPr>
          <w:sz w:val="26"/>
          <w:szCs w:val="26"/>
        </w:rPr>
        <w:t xml:space="preserve"> </w:t>
      </w:r>
      <w:r w:rsidR="002E7791" w:rsidRPr="002E7791">
        <w:rPr>
          <w:color w:val="000000"/>
          <w:sz w:val="26"/>
          <w:szCs w:val="26"/>
        </w:rPr>
        <w:t>Контроль за виконання</w:t>
      </w:r>
      <w:r w:rsidR="009A6E6B">
        <w:rPr>
          <w:color w:val="000000"/>
          <w:sz w:val="26"/>
          <w:szCs w:val="26"/>
        </w:rPr>
        <w:t>м</w:t>
      </w:r>
      <w:r w:rsidR="00273E9E" w:rsidRPr="002E7791">
        <w:rPr>
          <w:color w:val="000000"/>
          <w:sz w:val="26"/>
          <w:szCs w:val="26"/>
        </w:rPr>
        <w:t xml:space="preserve"> дано</w:t>
      </w:r>
      <w:r w:rsidR="00EC709F" w:rsidRPr="002E7791">
        <w:rPr>
          <w:color w:val="000000"/>
          <w:sz w:val="26"/>
          <w:szCs w:val="26"/>
        </w:rPr>
        <w:t xml:space="preserve">го рішення покласти на </w:t>
      </w:r>
      <w:r w:rsidR="00273E9E" w:rsidRPr="002E7791">
        <w:rPr>
          <w:color w:val="000000"/>
          <w:sz w:val="26"/>
          <w:szCs w:val="26"/>
        </w:rPr>
        <w:t xml:space="preserve">комісію </w:t>
      </w:r>
      <w:r w:rsidR="005752C3" w:rsidRPr="005752C3">
        <w:rPr>
          <w:color w:val="000000"/>
          <w:sz w:val="26"/>
          <w:szCs w:val="26"/>
        </w:rPr>
        <w:t xml:space="preserve">з питань житлово-комунального господарства, комунальної власності, промисловості, підприємництва та сфери послуг </w:t>
      </w:r>
      <w:r w:rsidR="00273E9E" w:rsidRPr="002E7791">
        <w:rPr>
          <w:color w:val="000000"/>
          <w:sz w:val="26"/>
          <w:szCs w:val="26"/>
        </w:rPr>
        <w:t>(</w:t>
      </w:r>
      <w:r w:rsidR="00EC709F" w:rsidRPr="002E7791">
        <w:rPr>
          <w:color w:val="000000"/>
          <w:sz w:val="26"/>
          <w:szCs w:val="26"/>
        </w:rPr>
        <w:t>Гаврилюк А.І.</w:t>
      </w:r>
      <w:r w:rsidR="00273E9E" w:rsidRPr="002E7791">
        <w:rPr>
          <w:color w:val="000000"/>
          <w:sz w:val="26"/>
          <w:szCs w:val="26"/>
        </w:rPr>
        <w:t>).</w:t>
      </w:r>
    </w:p>
    <w:p w:rsidR="003D755F" w:rsidRDefault="003D755F" w:rsidP="009A6E6B">
      <w:pPr>
        <w:pStyle w:val="a7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lang w:val="uk-UA"/>
        </w:rPr>
      </w:pPr>
    </w:p>
    <w:p w:rsidR="00487819" w:rsidRDefault="00487819" w:rsidP="009A6E6B">
      <w:pPr>
        <w:pStyle w:val="a7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lang w:val="uk-UA"/>
        </w:rPr>
      </w:pPr>
    </w:p>
    <w:p w:rsidR="00487819" w:rsidRDefault="00487819" w:rsidP="009A6E6B">
      <w:pPr>
        <w:pStyle w:val="a7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lang w:val="uk-UA"/>
        </w:rPr>
      </w:pPr>
    </w:p>
    <w:p w:rsidR="00ED411C" w:rsidRDefault="00ED411C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2250B2" w:rsidRDefault="002250B2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8B222B" w:rsidRPr="00ED411C" w:rsidRDefault="00ED411C" w:rsidP="006E7CD4">
      <w:pPr>
        <w:pStyle w:val="a7"/>
        <w:spacing w:before="0" w:beforeAutospacing="0" w:after="0" w:afterAutospacing="0"/>
        <w:jc w:val="both"/>
        <w:rPr>
          <w:color w:val="4D2121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</w:t>
      </w:r>
      <w:r w:rsidR="00367F87">
        <w:rPr>
          <w:color w:val="000000"/>
          <w:sz w:val="26"/>
          <w:szCs w:val="26"/>
          <w:lang w:val="uk-UA"/>
        </w:rPr>
        <w:t xml:space="preserve">    </w:t>
      </w:r>
      <w:r w:rsidR="002250B2">
        <w:rPr>
          <w:color w:val="000000"/>
          <w:sz w:val="26"/>
          <w:szCs w:val="26"/>
          <w:lang w:val="uk-UA"/>
        </w:rPr>
        <w:t xml:space="preserve">  </w:t>
      </w:r>
      <w:r w:rsidR="00760AFB" w:rsidRPr="00EC33C2">
        <w:rPr>
          <w:sz w:val="26"/>
          <w:szCs w:val="26"/>
        </w:rPr>
        <w:t xml:space="preserve"> </w:t>
      </w:r>
      <w:proofErr w:type="spellStart"/>
      <w:r w:rsidR="00273E9E" w:rsidRPr="00EC33C2">
        <w:rPr>
          <w:sz w:val="26"/>
          <w:szCs w:val="26"/>
        </w:rPr>
        <w:t>Сільський</w:t>
      </w:r>
      <w:proofErr w:type="spellEnd"/>
      <w:r w:rsidR="00273E9E" w:rsidRPr="00EC33C2">
        <w:rPr>
          <w:sz w:val="26"/>
          <w:szCs w:val="26"/>
        </w:rPr>
        <w:t xml:space="preserve"> голова</w:t>
      </w:r>
      <w:r w:rsidR="00273E9E" w:rsidRPr="00EC33C2">
        <w:rPr>
          <w:sz w:val="26"/>
          <w:szCs w:val="26"/>
        </w:rPr>
        <w:tab/>
      </w:r>
      <w:r w:rsidR="00273E9E" w:rsidRPr="00EC33C2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273E9E" w:rsidRPr="00EC33C2">
        <w:rPr>
          <w:sz w:val="26"/>
          <w:szCs w:val="26"/>
        </w:rPr>
        <w:t xml:space="preserve">  </w:t>
      </w:r>
      <w:r>
        <w:rPr>
          <w:sz w:val="26"/>
          <w:szCs w:val="26"/>
          <w:lang w:val="uk-UA"/>
        </w:rPr>
        <w:t xml:space="preserve">  </w:t>
      </w:r>
      <w:r w:rsidR="00273E9E" w:rsidRPr="00EC33C2">
        <w:rPr>
          <w:sz w:val="26"/>
          <w:szCs w:val="26"/>
        </w:rPr>
        <w:t xml:space="preserve">  </w:t>
      </w:r>
      <w:r>
        <w:rPr>
          <w:sz w:val="26"/>
          <w:szCs w:val="26"/>
        </w:rPr>
        <w:t>В</w:t>
      </w:r>
      <w:proofErr w:type="spellStart"/>
      <w:r>
        <w:rPr>
          <w:sz w:val="26"/>
          <w:szCs w:val="26"/>
          <w:lang w:val="uk-UA"/>
        </w:rPr>
        <w:t>асиль</w:t>
      </w:r>
      <w:proofErr w:type="spellEnd"/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Р</w:t>
      </w:r>
      <w:r>
        <w:rPr>
          <w:sz w:val="26"/>
          <w:szCs w:val="26"/>
          <w:lang w:val="uk-UA"/>
        </w:rPr>
        <w:t>ОМАНЮК</w:t>
      </w:r>
    </w:p>
    <w:sectPr w:rsidR="008B222B" w:rsidRPr="00ED411C" w:rsidSect="006E7CD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10C"/>
    <w:multiLevelType w:val="hybridMultilevel"/>
    <w:tmpl w:val="B780472E"/>
    <w:lvl w:ilvl="0" w:tplc="68E6AD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B00F3"/>
    <w:multiLevelType w:val="hybridMultilevel"/>
    <w:tmpl w:val="9EDAA36E"/>
    <w:lvl w:ilvl="0" w:tplc="47D89D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C6"/>
    <w:rsid w:val="00014A1B"/>
    <w:rsid w:val="000E3D0C"/>
    <w:rsid w:val="00123DAA"/>
    <w:rsid w:val="001675EF"/>
    <w:rsid w:val="00180591"/>
    <w:rsid w:val="001A55F3"/>
    <w:rsid w:val="002250B2"/>
    <w:rsid w:val="00260455"/>
    <w:rsid w:val="00273E9E"/>
    <w:rsid w:val="00291B76"/>
    <w:rsid w:val="002D0340"/>
    <w:rsid w:val="002E7791"/>
    <w:rsid w:val="00330381"/>
    <w:rsid w:val="00345E28"/>
    <w:rsid w:val="00352DE6"/>
    <w:rsid w:val="00367F87"/>
    <w:rsid w:val="003D2C98"/>
    <w:rsid w:val="003D755F"/>
    <w:rsid w:val="00415762"/>
    <w:rsid w:val="00415D82"/>
    <w:rsid w:val="00487819"/>
    <w:rsid w:val="004D7647"/>
    <w:rsid w:val="005752C3"/>
    <w:rsid w:val="0059575B"/>
    <w:rsid w:val="005B049C"/>
    <w:rsid w:val="005D102D"/>
    <w:rsid w:val="005F0F15"/>
    <w:rsid w:val="005F5E40"/>
    <w:rsid w:val="00606A88"/>
    <w:rsid w:val="006D2331"/>
    <w:rsid w:val="006D5E58"/>
    <w:rsid w:val="006E7CD4"/>
    <w:rsid w:val="0074020A"/>
    <w:rsid w:val="00760AFB"/>
    <w:rsid w:val="00786B0A"/>
    <w:rsid w:val="007A5A45"/>
    <w:rsid w:val="00847BC6"/>
    <w:rsid w:val="00887D4D"/>
    <w:rsid w:val="008B222B"/>
    <w:rsid w:val="008D034A"/>
    <w:rsid w:val="008D4DA6"/>
    <w:rsid w:val="009008D0"/>
    <w:rsid w:val="00957304"/>
    <w:rsid w:val="009A52B8"/>
    <w:rsid w:val="009A6E6B"/>
    <w:rsid w:val="009E43A1"/>
    <w:rsid w:val="009F4086"/>
    <w:rsid w:val="00AB17C4"/>
    <w:rsid w:val="00B73B2D"/>
    <w:rsid w:val="00BE1112"/>
    <w:rsid w:val="00BF7348"/>
    <w:rsid w:val="00C93CA4"/>
    <w:rsid w:val="00D60AD1"/>
    <w:rsid w:val="00DD23E1"/>
    <w:rsid w:val="00E44BE8"/>
    <w:rsid w:val="00E64735"/>
    <w:rsid w:val="00EB10F4"/>
    <w:rsid w:val="00EC33C2"/>
    <w:rsid w:val="00EC709F"/>
    <w:rsid w:val="00EC7173"/>
    <w:rsid w:val="00ED411C"/>
    <w:rsid w:val="00EE37B4"/>
    <w:rsid w:val="00F16023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080D"/>
  <w15:docId w15:val="{3D9F2AFB-C456-4DC6-951D-55F6EC95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7BC6"/>
    <w:pPr>
      <w:ind w:left="360" w:right="50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52D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DE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8D4D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73E9E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3</cp:revision>
  <cp:lastPrinted>2022-01-18T07:50:00Z</cp:lastPrinted>
  <dcterms:created xsi:type="dcterms:W3CDTF">2022-01-18T09:20:00Z</dcterms:created>
  <dcterms:modified xsi:type="dcterms:W3CDTF">2022-02-01T08:28:00Z</dcterms:modified>
</cp:coreProperties>
</file>