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A8" w:rsidRDefault="009B1CA8" w:rsidP="004A4534">
      <w:pPr>
        <w:tabs>
          <w:tab w:val="left" w:pos="3990"/>
        </w:tabs>
        <w:jc w:val="center"/>
        <w:rPr>
          <w:sz w:val="28"/>
          <w:szCs w:val="28"/>
          <w:lang w:val="uk-UA"/>
        </w:rPr>
      </w:pPr>
    </w:p>
    <w:p w:rsidR="004A4534" w:rsidRPr="00EA00C4" w:rsidRDefault="00F34632" w:rsidP="004A4534">
      <w:pPr>
        <w:tabs>
          <w:tab w:val="left" w:pos="3990"/>
        </w:tabs>
        <w:jc w:val="center"/>
        <w:rPr>
          <w:sz w:val="28"/>
          <w:szCs w:val="28"/>
        </w:rPr>
      </w:pPr>
      <w:r>
        <w:rPr>
          <w:noProof/>
          <w:sz w:val="28"/>
          <w:szCs w:val="28"/>
          <w:lang w:eastAsia="ru-RU"/>
        </w:rPr>
        <w:drawing>
          <wp:inline distT="0" distB="0" distL="0" distR="0">
            <wp:extent cx="402590" cy="600710"/>
            <wp:effectExtent l="0" t="0" r="0" b="889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590" cy="600710"/>
                    </a:xfrm>
                    <a:prstGeom prst="rect">
                      <a:avLst/>
                    </a:prstGeom>
                    <a:noFill/>
                    <a:ln>
                      <a:noFill/>
                    </a:ln>
                  </pic:spPr>
                </pic:pic>
              </a:graphicData>
            </a:graphic>
          </wp:inline>
        </w:drawing>
      </w:r>
    </w:p>
    <w:p w:rsidR="004A4534" w:rsidRPr="00EA00C4" w:rsidRDefault="004A4534" w:rsidP="004A4534">
      <w:pPr>
        <w:jc w:val="center"/>
        <w:rPr>
          <w:b/>
          <w:caps/>
          <w:sz w:val="28"/>
          <w:szCs w:val="28"/>
        </w:rPr>
      </w:pPr>
      <w:r w:rsidRPr="00EA00C4">
        <w:rPr>
          <w:b/>
          <w:caps/>
          <w:sz w:val="28"/>
          <w:szCs w:val="28"/>
        </w:rPr>
        <w:t>Україна</w:t>
      </w:r>
    </w:p>
    <w:p w:rsidR="004A4534" w:rsidRPr="00EA00C4" w:rsidRDefault="004A4534" w:rsidP="004A4534">
      <w:pPr>
        <w:jc w:val="center"/>
        <w:rPr>
          <w:b/>
          <w:sz w:val="28"/>
          <w:szCs w:val="28"/>
        </w:rPr>
      </w:pPr>
      <w:proofErr w:type="spellStart"/>
      <w:r w:rsidRPr="00EA00C4">
        <w:rPr>
          <w:b/>
          <w:caps/>
          <w:sz w:val="28"/>
          <w:szCs w:val="28"/>
        </w:rPr>
        <w:t>Я</w:t>
      </w:r>
      <w:r w:rsidRPr="00EA00C4">
        <w:rPr>
          <w:b/>
          <w:sz w:val="28"/>
          <w:szCs w:val="28"/>
        </w:rPr>
        <w:t>кушинецька</w:t>
      </w:r>
      <w:proofErr w:type="spellEnd"/>
      <w:r>
        <w:rPr>
          <w:b/>
          <w:sz w:val="28"/>
          <w:szCs w:val="28"/>
          <w:lang w:val="uk-UA"/>
        </w:rPr>
        <w:t xml:space="preserve"> </w:t>
      </w:r>
      <w:proofErr w:type="spellStart"/>
      <w:r w:rsidRPr="00EA00C4">
        <w:rPr>
          <w:b/>
          <w:sz w:val="28"/>
          <w:szCs w:val="28"/>
        </w:rPr>
        <w:t>сільська</w:t>
      </w:r>
      <w:proofErr w:type="spellEnd"/>
      <w:r w:rsidRPr="00EA00C4">
        <w:rPr>
          <w:b/>
          <w:sz w:val="28"/>
          <w:szCs w:val="28"/>
        </w:rPr>
        <w:t xml:space="preserve"> рада</w:t>
      </w:r>
    </w:p>
    <w:p w:rsidR="004A4534" w:rsidRPr="00EA00C4" w:rsidRDefault="004A4534" w:rsidP="004A4534">
      <w:pPr>
        <w:jc w:val="center"/>
        <w:rPr>
          <w:b/>
          <w:sz w:val="28"/>
          <w:szCs w:val="28"/>
        </w:rPr>
      </w:pPr>
      <w:proofErr w:type="spellStart"/>
      <w:r w:rsidRPr="00EA00C4">
        <w:rPr>
          <w:b/>
          <w:sz w:val="28"/>
          <w:szCs w:val="28"/>
        </w:rPr>
        <w:t>Вінницького</w:t>
      </w:r>
      <w:proofErr w:type="spellEnd"/>
      <w:r w:rsidRPr="00EA00C4">
        <w:rPr>
          <w:b/>
          <w:sz w:val="28"/>
          <w:szCs w:val="28"/>
        </w:rPr>
        <w:t xml:space="preserve"> району</w:t>
      </w:r>
      <w:proofErr w:type="gramStart"/>
      <w:r>
        <w:rPr>
          <w:b/>
          <w:sz w:val="28"/>
          <w:szCs w:val="28"/>
          <w:lang w:val="uk-UA"/>
        </w:rPr>
        <w:t xml:space="preserve"> </w:t>
      </w:r>
      <w:proofErr w:type="spellStart"/>
      <w:r w:rsidRPr="00EA00C4">
        <w:rPr>
          <w:b/>
          <w:sz w:val="28"/>
          <w:szCs w:val="28"/>
        </w:rPr>
        <w:t>В</w:t>
      </w:r>
      <w:proofErr w:type="gramEnd"/>
      <w:r w:rsidRPr="00EA00C4">
        <w:rPr>
          <w:b/>
          <w:sz w:val="28"/>
          <w:szCs w:val="28"/>
        </w:rPr>
        <w:t>інницької</w:t>
      </w:r>
      <w:proofErr w:type="spellEnd"/>
      <w:r>
        <w:rPr>
          <w:b/>
          <w:sz w:val="28"/>
          <w:szCs w:val="28"/>
          <w:lang w:val="uk-UA"/>
        </w:rPr>
        <w:t xml:space="preserve"> </w:t>
      </w:r>
      <w:proofErr w:type="spellStart"/>
      <w:r w:rsidRPr="00EA00C4">
        <w:rPr>
          <w:b/>
          <w:sz w:val="28"/>
          <w:szCs w:val="28"/>
        </w:rPr>
        <w:t>області</w:t>
      </w:r>
      <w:proofErr w:type="spellEnd"/>
    </w:p>
    <w:p w:rsidR="004A4534" w:rsidRPr="00EA00C4" w:rsidRDefault="00F34632" w:rsidP="004A4534">
      <w:pPr>
        <w:jc w:val="center"/>
        <w:rPr>
          <w:b/>
          <w:sz w:val="28"/>
          <w:szCs w:val="28"/>
        </w:rPr>
      </w:pP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-139065</wp:posOffset>
                </wp:positionH>
                <wp:positionV relativeFrom="paragraph">
                  <wp:posOffset>79375</wp:posOffset>
                </wp:positionV>
                <wp:extent cx="6505575" cy="0"/>
                <wp:effectExtent l="32385" t="31750" r="34290" b="349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TjHgIAADoEAAAOAAAAZHJzL2Uyb0RvYy54bWysU8GO2jAQvVfqP1i+QxJKgI0Iq4pAL7SL&#10;tPQDjO0Qax3bsg0BVf33jk1AbHupqubgjOOZl/fmjefP51aiE7dOaFXibJhixBXVTKhDib/v1oMZ&#10;Rs4TxYjUipf4wh1+Xnz8MO9MwUe60ZJxiwBEuaIzJW68N0WSONrwlrihNlzBYa1tSzxs7SFhlnSA&#10;3spklKaTpNOWGaspdw6+VtdDvIj4dc2pf6lrxz2SJQZuPq42rvuwJos5KQ6WmEbQngb5BxYtEQp+&#10;eoeqiCfoaMUfUK2gVjtd+yHVbaLrWlAeNYCaLP1NzWtDDI9aoDnO3Nvk/h8s/XbaWiRYiUcYKdKC&#10;RRuhOJqFznTGFZCwVFsbtNGzejUbTd8cUnrZEHXgkeHuYqAsCxXJu5KwcQbw991XzSCHHL2ObTrX&#10;tg2Q0AB0jm5c7m7ws0cUPk7yNM+nOUb0dpaQ4lZorPNfuG5RCEosgXMEJqeN84EIKW4p4T9Kr4WU&#10;0WypUFfifJrlMA+0NSDdg/lvu6a30GkpWEgPhc4e9ktp0YmEAYpP1Aknj2lWHxWL8A0nbNXHngh5&#10;jYGOVAEPxAHBPrpOyI+n9Gk1W83Gg/FoshqM06oafF4vx4PJOpvm1adquayyn0FdNi4awRhXgd1t&#10;WrPx301Df2+uc3af13tjkvfosYNA9vaOpKO7wdDraOw1u2ztzXUY0JjcX6ZwAx73ED9e+cUvAAAA&#10;//8DAFBLAwQUAAYACAAAACEAR4fw1tsAAAAKAQAADwAAAGRycy9kb3ducmV2LnhtbEyPwU7DMAyG&#10;70i8Q2QkbluywqZSmk4TEw9A4cAxa0xbkThVkm2Fp8cTBzja/6ffn+vt7J04YUxjIA2rpQKB1AU7&#10;Uq/h7fV5UYJI2ZA1LhBq+MIE2+b6qjaVDWd6wVObe8EllCqjYch5qqRM3YDepGWYkDj7CNGbzGPs&#10;pY3mzOXeyUKpjfRmJL4wmAmfBuw+26PX0Abl9vPuzrXf5f37PnTlFNdJ69ubefcIIuOc/2C46LM6&#10;NOx0CEeySTgNi2L1wCgHxRrEBVCq2IA4/G5kU8v/LzQ/AAAA//8DAFBLAQItABQABgAIAAAAIQC2&#10;gziS/gAAAOEBAAATAAAAAAAAAAAAAAAAAAAAAABbQ29udGVudF9UeXBlc10ueG1sUEsBAi0AFAAG&#10;AAgAAAAhADj9If/WAAAAlAEAAAsAAAAAAAAAAAAAAAAALwEAAF9yZWxzLy5yZWxzUEsBAi0AFAAG&#10;AAgAAAAhAIMkxOMeAgAAOgQAAA4AAAAAAAAAAAAAAAAALgIAAGRycy9lMm9Eb2MueG1sUEsBAi0A&#10;FAAGAAgAAAAhAEeH8NbbAAAACgEAAA8AAAAAAAAAAAAAAAAAeAQAAGRycy9kb3ducmV2LnhtbFBL&#10;BQYAAAAABAAEAPMAAACABQAAAAA=&#10;" strokeweight="4.5pt">
                <v:stroke linestyle="thickThin"/>
              </v:line>
            </w:pict>
          </mc:Fallback>
        </mc:AlternateContent>
      </w:r>
    </w:p>
    <w:p w:rsidR="004A4534" w:rsidRPr="00EA00C4" w:rsidRDefault="004A4534" w:rsidP="004A4534">
      <w:pPr>
        <w:jc w:val="center"/>
        <w:rPr>
          <w:sz w:val="28"/>
          <w:szCs w:val="28"/>
        </w:rPr>
      </w:pPr>
      <w:r w:rsidRPr="00EA00C4">
        <w:rPr>
          <w:sz w:val="28"/>
          <w:szCs w:val="28"/>
        </w:rPr>
        <w:t xml:space="preserve">23222, с. </w:t>
      </w:r>
      <w:proofErr w:type="spellStart"/>
      <w:r w:rsidRPr="00EA00C4">
        <w:rPr>
          <w:sz w:val="28"/>
          <w:szCs w:val="28"/>
        </w:rPr>
        <w:t>Якушинці</w:t>
      </w:r>
      <w:proofErr w:type="spellEnd"/>
      <w:r w:rsidRPr="00EA00C4">
        <w:rPr>
          <w:sz w:val="28"/>
          <w:szCs w:val="28"/>
        </w:rPr>
        <w:t xml:space="preserve">, </w:t>
      </w:r>
      <w:proofErr w:type="spellStart"/>
      <w:r w:rsidRPr="00EA00C4">
        <w:rPr>
          <w:sz w:val="28"/>
          <w:szCs w:val="28"/>
        </w:rPr>
        <w:t>вул</w:t>
      </w:r>
      <w:proofErr w:type="spellEnd"/>
      <w:r w:rsidRPr="00EA00C4">
        <w:rPr>
          <w:sz w:val="28"/>
          <w:szCs w:val="28"/>
        </w:rPr>
        <w:t>. Новоселів,1 тел: 56-75-14, 56-75-19</w:t>
      </w:r>
    </w:p>
    <w:p w:rsidR="004A4534" w:rsidRDefault="004A4534" w:rsidP="004A4534">
      <w:pPr>
        <w:jc w:val="center"/>
        <w:rPr>
          <w:noProof/>
          <w:sz w:val="28"/>
          <w:szCs w:val="28"/>
          <w:lang w:val="uk-UA" w:eastAsia="ru-RU"/>
        </w:rPr>
      </w:pPr>
    </w:p>
    <w:p w:rsidR="004A4534" w:rsidRPr="00A368E8" w:rsidRDefault="004A4534" w:rsidP="004A4534">
      <w:pPr>
        <w:jc w:val="center"/>
        <w:rPr>
          <w:sz w:val="28"/>
          <w:szCs w:val="28"/>
          <w:lang w:val="uk-UA"/>
        </w:rPr>
      </w:pPr>
    </w:p>
    <w:p w:rsidR="004A4534" w:rsidRPr="00AD4144" w:rsidRDefault="00BD04C4" w:rsidP="004A4534">
      <w:pPr>
        <w:jc w:val="center"/>
        <w:rPr>
          <w:sz w:val="28"/>
          <w:szCs w:val="28"/>
        </w:rPr>
      </w:pPr>
      <w:r>
        <w:rPr>
          <w:sz w:val="28"/>
          <w:szCs w:val="28"/>
          <w:lang w:val="uk-UA"/>
        </w:rPr>
        <w:t xml:space="preserve"> </w:t>
      </w:r>
      <w:r w:rsidR="00512BE9">
        <w:rPr>
          <w:sz w:val="28"/>
          <w:szCs w:val="28"/>
          <w:lang w:val="uk-UA"/>
        </w:rPr>
        <w:t>29 березня</w:t>
      </w:r>
      <w:r w:rsidR="004A4534" w:rsidRPr="00AD4144">
        <w:rPr>
          <w:sz w:val="28"/>
          <w:szCs w:val="28"/>
        </w:rPr>
        <w:t xml:space="preserve"> 201</w:t>
      </w:r>
      <w:r w:rsidR="00512BE9">
        <w:rPr>
          <w:sz w:val="28"/>
          <w:szCs w:val="28"/>
          <w:lang w:val="uk-UA"/>
        </w:rPr>
        <w:t>9</w:t>
      </w:r>
      <w:r w:rsidR="004A4534" w:rsidRPr="00AD4144">
        <w:rPr>
          <w:sz w:val="28"/>
          <w:szCs w:val="28"/>
        </w:rPr>
        <w:t xml:space="preserve"> року                                                    </w:t>
      </w:r>
      <w:r w:rsidR="004A4534">
        <w:rPr>
          <w:sz w:val="28"/>
          <w:szCs w:val="28"/>
          <w:lang w:val="uk-UA"/>
        </w:rPr>
        <w:t xml:space="preserve">    </w:t>
      </w:r>
      <w:r w:rsidR="00512BE9">
        <w:rPr>
          <w:sz w:val="28"/>
          <w:szCs w:val="28"/>
          <w:lang w:val="uk-UA"/>
        </w:rPr>
        <w:t>28</w:t>
      </w:r>
      <w:r w:rsidR="004A4534" w:rsidRPr="00AD4144">
        <w:rPr>
          <w:sz w:val="28"/>
          <w:szCs w:val="28"/>
        </w:rPr>
        <w:t xml:space="preserve"> </w:t>
      </w:r>
      <w:proofErr w:type="spellStart"/>
      <w:r w:rsidR="004A4534" w:rsidRPr="00AD4144">
        <w:rPr>
          <w:sz w:val="28"/>
          <w:szCs w:val="28"/>
        </w:rPr>
        <w:t>сесія</w:t>
      </w:r>
      <w:proofErr w:type="spellEnd"/>
      <w:r w:rsidR="004A4534" w:rsidRPr="00AD4144">
        <w:rPr>
          <w:sz w:val="28"/>
          <w:szCs w:val="28"/>
        </w:rPr>
        <w:t xml:space="preserve"> 7 </w:t>
      </w:r>
      <w:proofErr w:type="spellStart"/>
      <w:r w:rsidR="004A4534" w:rsidRPr="00AD4144">
        <w:rPr>
          <w:sz w:val="28"/>
          <w:szCs w:val="28"/>
        </w:rPr>
        <w:t>скликання</w:t>
      </w:r>
      <w:proofErr w:type="spellEnd"/>
    </w:p>
    <w:p w:rsidR="004A4534" w:rsidRDefault="004A4534" w:rsidP="004A4534">
      <w:pPr>
        <w:jc w:val="center"/>
        <w:rPr>
          <w:b/>
          <w:bCs/>
          <w:sz w:val="28"/>
          <w:szCs w:val="28"/>
          <w:lang w:val="uk-UA"/>
        </w:rPr>
      </w:pPr>
      <w:r>
        <w:rPr>
          <w:b/>
          <w:bCs/>
          <w:sz w:val="28"/>
          <w:szCs w:val="28"/>
          <w:lang w:val="uk-UA"/>
        </w:rPr>
        <w:t xml:space="preserve">                                           </w:t>
      </w:r>
    </w:p>
    <w:p w:rsidR="004A4534" w:rsidRDefault="004A4534" w:rsidP="004A4534">
      <w:pPr>
        <w:jc w:val="center"/>
        <w:rPr>
          <w:b/>
          <w:bCs/>
          <w:sz w:val="28"/>
          <w:szCs w:val="28"/>
          <w:lang w:val="uk-UA"/>
        </w:rPr>
      </w:pPr>
      <w:proofErr w:type="gramStart"/>
      <w:r w:rsidRPr="00AD4144">
        <w:rPr>
          <w:b/>
          <w:bCs/>
          <w:sz w:val="28"/>
          <w:szCs w:val="28"/>
        </w:rPr>
        <w:t>Р</w:t>
      </w:r>
      <w:proofErr w:type="gramEnd"/>
      <w:r w:rsidRPr="00AD4144">
        <w:rPr>
          <w:b/>
          <w:bCs/>
          <w:sz w:val="28"/>
          <w:szCs w:val="28"/>
        </w:rPr>
        <w:t>ІШЕННЯ</w:t>
      </w:r>
    </w:p>
    <w:p w:rsidR="004A4534" w:rsidRDefault="004A4534" w:rsidP="004A4534">
      <w:pPr>
        <w:jc w:val="center"/>
        <w:rPr>
          <w:b/>
          <w:bCs/>
          <w:sz w:val="28"/>
          <w:szCs w:val="28"/>
          <w:lang w:val="uk-UA"/>
        </w:rPr>
      </w:pPr>
    </w:p>
    <w:p w:rsidR="004A4534" w:rsidRPr="00B62A52" w:rsidRDefault="004A4534" w:rsidP="004A4534">
      <w:pPr>
        <w:tabs>
          <w:tab w:val="left" w:pos="993"/>
        </w:tabs>
        <w:ind w:left="284"/>
        <w:jc w:val="both"/>
        <w:rPr>
          <w:sz w:val="28"/>
          <w:szCs w:val="28"/>
          <w:lang w:val="uk-UA"/>
        </w:rPr>
      </w:pPr>
      <w:r w:rsidRPr="00B62A52">
        <w:rPr>
          <w:b/>
          <w:bCs/>
          <w:sz w:val="28"/>
          <w:szCs w:val="28"/>
        </w:rPr>
        <w:t xml:space="preserve">Про </w:t>
      </w:r>
      <w:r w:rsidR="00512BE9">
        <w:rPr>
          <w:b/>
          <w:bCs/>
          <w:sz w:val="28"/>
          <w:szCs w:val="28"/>
          <w:lang w:val="uk-UA"/>
        </w:rPr>
        <w:t>внесення змін до</w:t>
      </w:r>
      <w:r>
        <w:rPr>
          <w:b/>
          <w:bCs/>
          <w:sz w:val="28"/>
          <w:szCs w:val="28"/>
          <w:lang w:val="uk-UA"/>
        </w:rPr>
        <w:t xml:space="preserve"> «</w:t>
      </w:r>
      <w:r w:rsidRPr="00B62A52">
        <w:rPr>
          <w:b/>
          <w:bCs/>
          <w:sz w:val="28"/>
          <w:szCs w:val="28"/>
        </w:rPr>
        <w:t>П</w:t>
      </w:r>
      <w:proofErr w:type="spellStart"/>
      <w:r w:rsidRPr="00B62A52">
        <w:rPr>
          <w:b/>
          <w:bCs/>
          <w:sz w:val="28"/>
          <w:szCs w:val="28"/>
          <w:lang w:val="uk-UA"/>
        </w:rPr>
        <w:t>рограми</w:t>
      </w:r>
      <w:proofErr w:type="spellEnd"/>
    </w:p>
    <w:p w:rsidR="004A4534" w:rsidRDefault="004A4534" w:rsidP="004A4534">
      <w:pPr>
        <w:tabs>
          <w:tab w:val="left" w:pos="993"/>
        </w:tabs>
        <w:ind w:left="284"/>
        <w:jc w:val="both"/>
        <w:rPr>
          <w:b/>
          <w:bCs/>
          <w:sz w:val="28"/>
          <w:szCs w:val="28"/>
          <w:lang w:val="uk-UA"/>
        </w:rPr>
      </w:pPr>
      <w:r>
        <w:rPr>
          <w:b/>
          <w:bCs/>
          <w:sz w:val="28"/>
          <w:szCs w:val="28"/>
          <w:lang w:val="uk-UA"/>
        </w:rPr>
        <w:t>благоустрою населених пунктів та</w:t>
      </w:r>
    </w:p>
    <w:p w:rsidR="004A4534" w:rsidRDefault="004A4534" w:rsidP="004A4534">
      <w:pPr>
        <w:tabs>
          <w:tab w:val="left" w:pos="993"/>
        </w:tabs>
        <w:ind w:left="284"/>
        <w:jc w:val="both"/>
        <w:rPr>
          <w:b/>
          <w:bCs/>
          <w:sz w:val="28"/>
          <w:szCs w:val="28"/>
          <w:lang w:val="uk-UA"/>
        </w:rPr>
      </w:pPr>
      <w:r>
        <w:rPr>
          <w:b/>
          <w:bCs/>
          <w:sz w:val="28"/>
          <w:szCs w:val="28"/>
          <w:lang w:val="uk-UA"/>
        </w:rPr>
        <w:t>розвитку житлово-комунального</w:t>
      </w:r>
    </w:p>
    <w:p w:rsidR="004A4534" w:rsidRDefault="004A4534" w:rsidP="004A4534">
      <w:pPr>
        <w:tabs>
          <w:tab w:val="left" w:pos="993"/>
        </w:tabs>
        <w:ind w:left="284"/>
        <w:jc w:val="both"/>
        <w:rPr>
          <w:b/>
          <w:bCs/>
          <w:sz w:val="28"/>
          <w:szCs w:val="28"/>
          <w:lang w:val="uk-UA"/>
        </w:rPr>
      </w:pPr>
      <w:r>
        <w:rPr>
          <w:b/>
          <w:bCs/>
          <w:sz w:val="28"/>
          <w:szCs w:val="28"/>
          <w:lang w:val="uk-UA"/>
        </w:rPr>
        <w:t xml:space="preserve">господарства </w:t>
      </w:r>
      <w:r w:rsidRPr="00A368E8">
        <w:rPr>
          <w:b/>
          <w:bCs/>
          <w:sz w:val="28"/>
          <w:szCs w:val="28"/>
        </w:rPr>
        <w:t>на 201</w:t>
      </w:r>
      <w:r w:rsidRPr="00A368E8">
        <w:rPr>
          <w:b/>
          <w:bCs/>
          <w:sz w:val="28"/>
          <w:szCs w:val="28"/>
          <w:lang w:val="uk-UA"/>
        </w:rPr>
        <w:t>8-2020</w:t>
      </w:r>
      <w:r w:rsidRPr="00B62A52">
        <w:rPr>
          <w:b/>
          <w:bCs/>
          <w:sz w:val="28"/>
          <w:szCs w:val="28"/>
        </w:rPr>
        <w:t xml:space="preserve"> р</w:t>
      </w:r>
      <w:proofErr w:type="spellStart"/>
      <w:r w:rsidRPr="00B62A52">
        <w:rPr>
          <w:b/>
          <w:bCs/>
          <w:sz w:val="28"/>
          <w:szCs w:val="28"/>
          <w:lang w:val="uk-UA"/>
        </w:rPr>
        <w:t>оки</w:t>
      </w:r>
      <w:proofErr w:type="spellEnd"/>
      <w:r>
        <w:rPr>
          <w:b/>
          <w:bCs/>
          <w:sz w:val="28"/>
          <w:szCs w:val="28"/>
          <w:lang w:val="uk-UA"/>
        </w:rPr>
        <w:t>»</w:t>
      </w:r>
    </w:p>
    <w:p w:rsidR="00C83ECC" w:rsidRDefault="00C83ECC" w:rsidP="004A4534">
      <w:pPr>
        <w:tabs>
          <w:tab w:val="left" w:pos="993"/>
        </w:tabs>
        <w:ind w:left="284"/>
        <w:jc w:val="both"/>
        <w:rPr>
          <w:b/>
          <w:bCs/>
          <w:sz w:val="28"/>
          <w:szCs w:val="28"/>
          <w:lang w:val="uk-UA"/>
        </w:rPr>
      </w:pPr>
      <w:r>
        <w:rPr>
          <w:b/>
          <w:bCs/>
          <w:sz w:val="28"/>
          <w:szCs w:val="28"/>
          <w:lang w:val="uk-UA"/>
        </w:rPr>
        <w:t>(в новій редакції)</w:t>
      </w:r>
    </w:p>
    <w:p w:rsidR="004A4534" w:rsidRPr="00B62A52" w:rsidRDefault="004A4534" w:rsidP="004A4534">
      <w:pPr>
        <w:tabs>
          <w:tab w:val="left" w:pos="993"/>
        </w:tabs>
        <w:ind w:left="284"/>
        <w:jc w:val="both"/>
        <w:rPr>
          <w:sz w:val="28"/>
          <w:szCs w:val="28"/>
          <w:lang w:val="uk-UA"/>
        </w:rPr>
      </w:pPr>
    </w:p>
    <w:p w:rsidR="004A4534" w:rsidRPr="00B62A52" w:rsidRDefault="004A4534" w:rsidP="004A4534">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Законами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«Про благоустрій населених пунктів», </w:t>
      </w:r>
      <w:r w:rsidR="005E06DA" w:rsidRPr="005E06DA">
        <w:rPr>
          <w:rFonts w:ascii="Times New Roman" w:hAnsi="Times New Roman"/>
          <w:sz w:val="28"/>
          <w:szCs w:val="28"/>
        </w:rPr>
        <w:t>«Про житлово-комунальні послуги»,</w:t>
      </w:r>
      <w:r w:rsidR="005E06DA" w:rsidRPr="005E06DA">
        <w:rPr>
          <w:sz w:val="28"/>
          <w:szCs w:val="28"/>
        </w:rPr>
        <w:t xml:space="preserve"> </w:t>
      </w:r>
      <w:r w:rsidR="005E06DA" w:rsidRPr="005E06DA">
        <w:rPr>
          <w:rFonts w:ascii="Times New Roman" w:hAnsi="Times New Roman"/>
          <w:sz w:val="28"/>
          <w:szCs w:val="28"/>
        </w:rPr>
        <w:t>«Про автомобільні дороги», «Про охорону навколишнього природного середовища»</w:t>
      </w:r>
      <w:r w:rsidRPr="005E06DA">
        <w:rPr>
          <w:rFonts w:ascii="Times New Roman" w:hAnsi="Times New Roman"/>
          <w:sz w:val="28"/>
          <w:szCs w:val="28"/>
        </w:rPr>
        <w:t>,</w:t>
      </w:r>
      <w:r>
        <w:rPr>
          <w:rFonts w:ascii="Times New Roman" w:hAnsi="Times New Roman"/>
          <w:sz w:val="28"/>
          <w:szCs w:val="28"/>
        </w:rPr>
        <w:t xml:space="preserve"> </w:t>
      </w:r>
      <w:r w:rsidR="0043342E">
        <w:rPr>
          <w:rFonts w:ascii="Times New Roman" w:hAnsi="Times New Roman"/>
          <w:sz w:val="28"/>
          <w:szCs w:val="28"/>
        </w:rPr>
        <w:t xml:space="preserve">з метою проведення заходів з благоустрою населених пунктів об’єднаних територіальних громад, </w:t>
      </w:r>
      <w:r w:rsidRPr="00B62A52">
        <w:rPr>
          <w:rFonts w:ascii="Times New Roman" w:hAnsi="Times New Roman"/>
          <w:sz w:val="28"/>
          <w:szCs w:val="28"/>
        </w:rPr>
        <w:t>сільська рада</w:t>
      </w:r>
    </w:p>
    <w:p w:rsidR="004A4534" w:rsidRPr="00B62A52" w:rsidRDefault="004A4534" w:rsidP="004A4534">
      <w:pPr>
        <w:tabs>
          <w:tab w:val="left" w:pos="993"/>
        </w:tabs>
        <w:ind w:left="284" w:firstLine="425"/>
        <w:jc w:val="both"/>
        <w:rPr>
          <w:sz w:val="28"/>
          <w:szCs w:val="28"/>
          <w:lang w:val="uk-UA"/>
        </w:rPr>
      </w:pPr>
      <w:r w:rsidRPr="00B62A52">
        <w:rPr>
          <w:sz w:val="28"/>
          <w:szCs w:val="28"/>
        </w:rPr>
        <w:t> </w:t>
      </w:r>
    </w:p>
    <w:p w:rsidR="004A4534" w:rsidRDefault="004A4534" w:rsidP="004A4534">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rsidR="004A4534" w:rsidRPr="00B62A52" w:rsidRDefault="004A4534" w:rsidP="004A4534">
      <w:pPr>
        <w:tabs>
          <w:tab w:val="left" w:pos="993"/>
        </w:tabs>
        <w:ind w:left="284" w:firstLine="425"/>
        <w:jc w:val="both"/>
        <w:rPr>
          <w:sz w:val="28"/>
          <w:szCs w:val="28"/>
          <w:lang w:val="uk-UA"/>
        </w:rPr>
      </w:pPr>
    </w:p>
    <w:p w:rsidR="004A4534" w:rsidRPr="00512BE9" w:rsidRDefault="00512BE9" w:rsidP="007C4F8F">
      <w:pPr>
        <w:numPr>
          <w:ilvl w:val="0"/>
          <w:numId w:val="4"/>
        </w:numPr>
        <w:tabs>
          <w:tab w:val="clear" w:pos="720"/>
          <w:tab w:val="num" w:pos="0"/>
          <w:tab w:val="left" w:pos="851"/>
          <w:tab w:val="left" w:pos="993"/>
        </w:tabs>
        <w:ind w:left="284" w:firstLine="425"/>
        <w:jc w:val="both"/>
        <w:rPr>
          <w:sz w:val="28"/>
          <w:szCs w:val="28"/>
        </w:rPr>
      </w:pPr>
      <w:r>
        <w:rPr>
          <w:sz w:val="28"/>
          <w:szCs w:val="28"/>
          <w:lang w:val="uk-UA"/>
        </w:rPr>
        <w:t xml:space="preserve">Внести наступні зміни до </w:t>
      </w:r>
      <w:r w:rsidR="004A4534" w:rsidRPr="00111C1B">
        <w:rPr>
          <w:sz w:val="28"/>
          <w:szCs w:val="28"/>
          <w:lang w:val="uk-UA"/>
        </w:rPr>
        <w:t>«</w:t>
      </w:r>
      <w:proofErr w:type="spellStart"/>
      <w:r w:rsidR="004A4534" w:rsidRPr="00111C1B">
        <w:rPr>
          <w:sz w:val="28"/>
          <w:szCs w:val="28"/>
        </w:rPr>
        <w:t>Програм</w:t>
      </w:r>
      <w:proofErr w:type="spellEnd"/>
      <w:r w:rsidR="004A4534" w:rsidRPr="00111C1B">
        <w:rPr>
          <w:sz w:val="28"/>
          <w:szCs w:val="28"/>
          <w:lang w:val="uk-UA"/>
        </w:rPr>
        <w:t>и</w:t>
      </w:r>
      <w:r w:rsidR="004A4534" w:rsidRPr="00111C1B">
        <w:rPr>
          <w:sz w:val="28"/>
          <w:szCs w:val="28"/>
        </w:rPr>
        <w:t xml:space="preserve"> </w:t>
      </w:r>
      <w:r w:rsidR="004A4534" w:rsidRPr="00111C1B">
        <w:rPr>
          <w:sz w:val="28"/>
          <w:szCs w:val="28"/>
          <w:lang w:val="uk-UA"/>
        </w:rPr>
        <w:t xml:space="preserve">благоустрій населених пунктів та </w:t>
      </w:r>
      <w:proofErr w:type="spellStart"/>
      <w:r w:rsidR="004A4534" w:rsidRPr="00111C1B">
        <w:rPr>
          <w:sz w:val="28"/>
          <w:szCs w:val="28"/>
        </w:rPr>
        <w:t>розвит</w:t>
      </w:r>
      <w:r w:rsidR="004A4534" w:rsidRPr="00111C1B">
        <w:rPr>
          <w:sz w:val="28"/>
          <w:szCs w:val="28"/>
          <w:lang w:val="uk-UA"/>
        </w:rPr>
        <w:t>ок</w:t>
      </w:r>
      <w:proofErr w:type="spellEnd"/>
      <w:r w:rsidR="004A4534" w:rsidRPr="00111C1B">
        <w:rPr>
          <w:sz w:val="28"/>
          <w:szCs w:val="28"/>
        </w:rPr>
        <w:t xml:space="preserve"> </w:t>
      </w:r>
      <w:proofErr w:type="spellStart"/>
      <w:r w:rsidR="004A4534" w:rsidRPr="00111C1B">
        <w:rPr>
          <w:sz w:val="28"/>
          <w:szCs w:val="28"/>
        </w:rPr>
        <w:t>житлово-комунального</w:t>
      </w:r>
      <w:proofErr w:type="spellEnd"/>
      <w:r w:rsidR="004A4534" w:rsidRPr="00111C1B">
        <w:rPr>
          <w:sz w:val="28"/>
          <w:szCs w:val="28"/>
        </w:rPr>
        <w:t xml:space="preserve"> </w:t>
      </w:r>
      <w:proofErr w:type="spellStart"/>
      <w:r w:rsidR="004A4534" w:rsidRPr="00111C1B">
        <w:rPr>
          <w:sz w:val="28"/>
          <w:szCs w:val="28"/>
        </w:rPr>
        <w:t>господарства</w:t>
      </w:r>
      <w:proofErr w:type="spellEnd"/>
      <w:r w:rsidR="004A4534" w:rsidRPr="00111C1B">
        <w:rPr>
          <w:sz w:val="28"/>
          <w:szCs w:val="28"/>
        </w:rPr>
        <w:t xml:space="preserve"> </w:t>
      </w:r>
      <w:r w:rsidR="004A4534" w:rsidRPr="00111C1B">
        <w:rPr>
          <w:sz w:val="28"/>
          <w:szCs w:val="28"/>
          <w:lang w:val="uk-UA"/>
        </w:rPr>
        <w:t>на 2018-2020 роки»</w:t>
      </w:r>
      <w:r w:rsidR="00C83ECC">
        <w:rPr>
          <w:sz w:val="28"/>
          <w:szCs w:val="28"/>
          <w:lang w:val="uk-UA"/>
        </w:rPr>
        <w:t xml:space="preserve"> (в новій редакції).</w:t>
      </w:r>
    </w:p>
    <w:p w:rsidR="00ED6451" w:rsidRDefault="00985E1A" w:rsidP="00512BE9">
      <w:pPr>
        <w:tabs>
          <w:tab w:val="left" w:pos="7230"/>
        </w:tabs>
        <w:ind w:left="284" w:firstLine="709"/>
        <w:jc w:val="both"/>
        <w:rPr>
          <w:sz w:val="28"/>
          <w:szCs w:val="28"/>
          <w:lang w:val="uk-UA"/>
        </w:rPr>
      </w:pPr>
      <w:r>
        <w:rPr>
          <w:sz w:val="28"/>
          <w:szCs w:val="28"/>
          <w:lang w:val="uk-UA"/>
        </w:rPr>
        <w:t>1.1.</w:t>
      </w:r>
      <w:r w:rsidR="005505A0">
        <w:rPr>
          <w:sz w:val="28"/>
          <w:szCs w:val="28"/>
          <w:lang w:val="uk-UA"/>
        </w:rPr>
        <w:t xml:space="preserve"> </w:t>
      </w:r>
      <w:r w:rsidR="00B56CC6">
        <w:rPr>
          <w:sz w:val="28"/>
          <w:szCs w:val="28"/>
          <w:lang w:val="uk-UA"/>
        </w:rPr>
        <w:t xml:space="preserve">Внести зміни до </w:t>
      </w:r>
      <w:r w:rsidR="00ED6451">
        <w:rPr>
          <w:sz w:val="28"/>
          <w:szCs w:val="28"/>
          <w:lang w:val="uk-UA"/>
        </w:rPr>
        <w:t>змісту</w:t>
      </w:r>
      <w:r w:rsidR="00B56CC6">
        <w:rPr>
          <w:sz w:val="28"/>
          <w:szCs w:val="28"/>
          <w:lang w:val="uk-UA"/>
        </w:rPr>
        <w:t xml:space="preserve"> та обсягу фінансування підпункту</w:t>
      </w:r>
      <w:r w:rsidR="00B56CC6" w:rsidRPr="00512BE9">
        <w:rPr>
          <w:sz w:val="28"/>
          <w:szCs w:val="28"/>
          <w:lang w:val="uk-UA"/>
        </w:rPr>
        <w:t xml:space="preserve"> 1.4.</w:t>
      </w:r>
      <w:r w:rsidR="00B56CC6">
        <w:rPr>
          <w:sz w:val="28"/>
          <w:szCs w:val="28"/>
          <w:lang w:val="uk-UA"/>
        </w:rPr>
        <w:t xml:space="preserve"> </w:t>
      </w:r>
      <w:r w:rsidR="00ED6451">
        <w:rPr>
          <w:sz w:val="28"/>
          <w:szCs w:val="28"/>
          <w:lang w:val="uk-UA"/>
        </w:rPr>
        <w:t>пункту</w:t>
      </w:r>
      <w:r w:rsidR="005505A0">
        <w:rPr>
          <w:sz w:val="28"/>
          <w:szCs w:val="28"/>
          <w:lang w:val="uk-UA"/>
        </w:rPr>
        <w:t xml:space="preserve"> </w:t>
      </w:r>
      <w:r w:rsidR="00512BE9" w:rsidRPr="00512BE9">
        <w:rPr>
          <w:sz w:val="28"/>
          <w:szCs w:val="28"/>
          <w:lang w:val="uk-UA"/>
        </w:rPr>
        <w:t>1 «Благоустрій населених пунктів» Додатку 1 до Програми «Б</w:t>
      </w:r>
      <w:proofErr w:type="spellStart"/>
      <w:r w:rsidR="00512BE9" w:rsidRPr="00512BE9">
        <w:rPr>
          <w:sz w:val="28"/>
          <w:szCs w:val="28"/>
        </w:rPr>
        <w:t>лагоуст</w:t>
      </w:r>
      <w:proofErr w:type="spellEnd"/>
      <w:r w:rsidR="00512BE9" w:rsidRPr="00512BE9">
        <w:rPr>
          <w:sz w:val="28"/>
          <w:szCs w:val="28"/>
          <w:lang w:val="uk-UA"/>
        </w:rPr>
        <w:t xml:space="preserve">рій </w:t>
      </w:r>
      <w:r w:rsidR="005505A0">
        <w:rPr>
          <w:sz w:val="28"/>
          <w:szCs w:val="28"/>
          <w:lang w:val="uk-UA"/>
        </w:rPr>
        <w:t>н</w:t>
      </w:r>
      <w:proofErr w:type="spellStart"/>
      <w:r w:rsidR="00512BE9" w:rsidRPr="00512BE9">
        <w:rPr>
          <w:sz w:val="28"/>
          <w:szCs w:val="28"/>
        </w:rPr>
        <w:t>аселених</w:t>
      </w:r>
      <w:proofErr w:type="spellEnd"/>
      <w:r w:rsidR="00512BE9" w:rsidRPr="00512BE9">
        <w:rPr>
          <w:sz w:val="28"/>
          <w:szCs w:val="28"/>
        </w:rPr>
        <w:t xml:space="preserve"> </w:t>
      </w:r>
      <w:proofErr w:type="spellStart"/>
      <w:r w:rsidR="00512BE9" w:rsidRPr="00512BE9">
        <w:rPr>
          <w:sz w:val="28"/>
          <w:szCs w:val="28"/>
        </w:rPr>
        <w:t>пунктів</w:t>
      </w:r>
      <w:proofErr w:type="spellEnd"/>
      <w:r w:rsidR="00512BE9" w:rsidRPr="00512BE9">
        <w:rPr>
          <w:sz w:val="28"/>
          <w:szCs w:val="28"/>
          <w:lang w:val="uk-UA"/>
        </w:rPr>
        <w:t xml:space="preserve"> </w:t>
      </w:r>
      <w:r w:rsidR="00512BE9" w:rsidRPr="00512BE9">
        <w:rPr>
          <w:sz w:val="28"/>
          <w:szCs w:val="28"/>
        </w:rPr>
        <w:t xml:space="preserve">та </w:t>
      </w:r>
      <w:proofErr w:type="spellStart"/>
      <w:r w:rsidR="00512BE9" w:rsidRPr="00512BE9">
        <w:rPr>
          <w:sz w:val="28"/>
          <w:szCs w:val="28"/>
        </w:rPr>
        <w:t>розвит</w:t>
      </w:r>
      <w:r w:rsidR="00512BE9" w:rsidRPr="00512BE9">
        <w:rPr>
          <w:sz w:val="28"/>
          <w:szCs w:val="28"/>
          <w:lang w:val="uk-UA"/>
        </w:rPr>
        <w:t>ок</w:t>
      </w:r>
      <w:proofErr w:type="spellEnd"/>
      <w:r w:rsidR="00512BE9" w:rsidRPr="00512BE9">
        <w:rPr>
          <w:sz w:val="28"/>
          <w:szCs w:val="28"/>
          <w:lang w:val="uk-UA"/>
        </w:rPr>
        <w:t xml:space="preserve"> </w:t>
      </w:r>
      <w:r w:rsidR="00512BE9">
        <w:rPr>
          <w:sz w:val="28"/>
          <w:szCs w:val="28"/>
          <w:lang w:val="uk-UA"/>
        </w:rPr>
        <w:t>житлово-комунального господарства на 2018-2020 роки»</w:t>
      </w:r>
      <w:r w:rsidR="00ED6451">
        <w:rPr>
          <w:sz w:val="28"/>
          <w:szCs w:val="28"/>
          <w:lang w:val="uk-UA"/>
        </w:rPr>
        <w:t>:</w:t>
      </w:r>
    </w:p>
    <w:p w:rsidR="00B56CC6" w:rsidRDefault="00ED6451" w:rsidP="00512BE9">
      <w:pPr>
        <w:tabs>
          <w:tab w:val="left" w:pos="7230"/>
        </w:tabs>
        <w:ind w:left="284" w:firstLine="709"/>
        <w:jc w:val="both"/>
        <w:rPr>
          <w:sz w:val="28"/>
          <w:szCs w:val="28"/>
          <w:lang w:val="uk-UA"/>
        </w:rPr>
      </w:pPr>
      <w:r>
        <w:rPr>
          <w:sz w:val="28"/>
          <w:szCs w:val="28"/>
          <w:lang w:val="uk-UA"/>
        </w:rPr>
        <w:t>- зміст заходу</w:t>
      </w:r>
      <w:r w:rsidR="00B56CC6">
        <w:rPr>
          <w:sz w:val="28"/>
          <w:szCs w:val="28"/>
          <w:lang w:val="uk-UA"/>
        </w:rPr>
        <w:t>:</w:t>
      </w:r>
      <w:r w:rsidR="005505A0" w:rsidRPr="00512BE9">
        <w:rPr>
          <w:sz w:val="28"/>
          <w:szCs w:val="28"/>
          <w:lang w:val="uk-UA"/>
        </w:rPr>
        <w:t xml:space="preserve"> «Створення та благоустрій парків, місць масового відпочинку населення, об'єктів рекреаційного призначення»</w:t>
      </w:r>
      <w:r w:rsidR="00B56CC6">
        <w:rPr>
          <w:sz w:val="28"/>
          <w:szCs w:val="28"/>
          <w:lang w:val="uk-UA"/>
        </w:rPr>
        <w:t xml:space="preserve"> замінити на </w:t>
      </w:r>
      <w:r w:rsidR="00B56CC6" w:rsidRPr="00512BE9">
        <w:rPr>
          <w:sz w:val="28"/>
          <w:szCs w:val="28"/>
          <w:lang w:val="uk-UA"/>
        </w:rPr>
        <w:t>«Створення</w:t>
      </w:r>
      <w:r>
        <w:rPr>
          <w:sz w:val="28"/>
          <w:szCs w:val="28"/>
          <w:lang w:val="uk-UA"/>
        </w:rPr>
        <w:t xml:space="preserve">, облаштування </w:t>
      </w:r>
      <w:r w:rsidR="00B56CC6" w:rsidRPr="00512BE9">
        <w:rPr>
          <w:sz w:val="28"/>
          <w:szCs w:val="28"/>
          <w:lang w:val="uk-UA"/>
        </w:rPr>
        <w:t>та благоустрій парків, місць масового відпочинку населення</w:t>
      </w:r>
      <w:r w:rsidR="00B56CC6">
        <w:rPr>
          <w:sz w:val="28"/>
          <w:szCs w:val="28"/>
          <w:lang w:val="uk-UA"/>
        </w:rPr>
        <w:t xml:space="preserve"> (капітальний ремонт, реконструкція, </w:t>
      </w:r>
      <w:r w:rsidR="001810C1">
        <w:rPr>
          <w:sz w:val="28"/>
          <w:szCs w:val="28"/>
          <w:lang w:val="uk-UA"/>
        </w:rPr>
        <w:t xml:space="preserve">утримання, </w:t>
      </w:r>
      <w:r w:rsidR="00B56CC6">
        <w:rPr>
          <w:sz w:val="28"/>
          <w:szCs w:val="28"/>
          <w:lang w:val="uk-UA"/>
        </w:rPr>
        <w:t>облаштування та благоустрій площ</w:t>
      </w:r>
      <w:r w:rsidR="00B56CC6" w:rsidRPr="00512BE9">
        <w:rPr>
          <w:sz w:val="28"/>
          <w:szCs w:val="28"/>
          <w:lang w:val="uk-UA"/>
        </w:rPr>
        <w:t>,</w:t>
      </w:r>
      <w:r w:rsidR="00B56CC6">
        <w:rPr>
          <w:sz w:val="28"/>
          <w:szCs w:val="28"/>
          <w:lang w:val="uk-UA"/>
        </w:rPr>
        <w:t xml:space="preserve"> майданів, </w:t>
      </w:r>
      <w:r w:rsidR="00FC1344">
        <w:rPr>
          <w:sz w:val="28"/>
          <w:szCs w:val="28"/>
          <w:lang w:val="uk-UA"/>
        </w:rPr>
        <w:t xml:space="preserve">паркових зон, </w:t>
      </w:r>
      <w:r w:rsidR="00B56CC6" w:rsidRPr="00512BE9">
        <w:rPr>
          <w:sz w:val="28"/>
          <w:szCs w:val="28"/>
          <w:lang w:val="uk-UA"/>
        </w:rPr>
        <w:t>об'єктів рекреаційного призначення</w:t>
      </w:r>
      <w:r>
        <w:rPr>
          <w:sz w:val="28"/>
          <w:szCs w:val="28"/>
          <w:lang w:val="uk-UA"/>
        </w:rPr>
        <w:t xml:space="preserve"> тощо</w:t>
      </w:r>
      <w:r w:rsidR="001810C1">
        <w:rPr>
          <w:sz w:val="28"/>
          <w:szCs w:val="28"/>
          <w:lang w:val="uk-UA"/>
        </w:rPr>
        <w:t>)</w:t>
      </w:r>
      <w:r w:rsidR="00B56CC6" w:rsidRPr="00512BE9">
        <w:rPr>
          <w:sz w:val="28"/>
          <w:szCs w:val="28"/>
          <w:lang w:val="uk-UA"/>
        </w:rPr>
        <w:t>»</w:t>
      </w:r>
      <w:r w:rsidR="00B56CC6">
        <w:rPr>
          <w:sz w:val="28"/>
          <w:szCs w:val="28"/>
          <w:lang w:val="uk-UA"/>
        </w:rPr>
        <w:t>;</w:t>
      </w:r>
    </w:p>
    <w:p w:rsidR="00985E1A" w:rsidRDefault="00ED6451" w:rsidP="00512BE9">
      <w:pPr>
        <w:tabs>
          <w:tab w:val="left" w:pos="7230"/>
        </w:tabs>
        <w:ind w:left="284" w:firstLine="709"/>
        <w:jc w:val="both"/>
        <w:rPr>
          <w:sz w:val="28"/>
          <w:szCs w:val="28"/>
          <w:lang w:val="uk-UA"/>
        </w:rPr>
      </w:pPr>
      <w:r>
        <w:rPr>
          <w:sz w:val="28"/>
          <w:szCs w:val="28"/>
          <w:lang w:val="uk-UA"/>
        </w:rPr>
        <w:t xml:space="preserve">- </w:t>
      </w:r>
      <w:r w:rsidR="00512BE9">
        <w:rPr>
          <w:sz w:val="28"/>
          <w:szCs w:val="28"/>
          <w:lang w:val="uk-UA"/>
        </w:rPr>
        <w:t xml:space="preserve">обсяг фінансування </w:t>
      </w:r>
      <w:r>
        <w:rPr>
          <w:sz w:val="28"/>
          <w:szCs w:val="28"/>
          <w:lang w:val="uk-UA"/>
        </w:rPr>
        <w:t xml:space="preserve">на 2019 рік: </w:t>
      </w:r>
      <w:r w:rsidR="00512BE9">
        <w:rPr>
          <w:sz w:val="28"/>
          <w:szCs w:val="28"/>
          <w:lang w:val="uk-UA"/>
        </w:rPr>
        <w:t xml:space="preserve">«1750,0» </w:t>
      </w:r>
      <w:proofErr w:type="spellStart"/>
      <w:r w:rsidR="00512BE9">
        <w:rPr>
          <w:sz w:val="28"/>
          <w:szCs w:val="28"/>
          <w:lang w:val="uk-UA"/>
        </w:rPr>
        <w:t>тис.грн</w:t>
      </w:r>
      <w:proofErr w:type="spellEnd"/>
      <w:r w:rsidR="00512BE9">
        <w:rPr>
          <w:sz w:val="28"/>
          <w:szCs w:val="28"/>
          <w:lang w:val="uk-UA"/>
        </w:rPr>
        <w:t xml:space="preserve">. замінити на </w:t>
      </w:r>
      <w:r>
        <w:rPr>
          <w:sz w:val="28"/>
          <w:szCs w:val="28"/>
          <w:lang w:val="uk-UA"/>
        </w:rPr>
        <w:t>«265</w:t>
      </w:r>
      <w:r w:rsidR="006067AB">
        <w:rPr>
          <w:sz w:val="28"/>
          <w:szCs w:val="28"/>
          <w:lang w:val="uk-UA"/>
        </w:rPr>
        <w:t xml:space="preserve">0,0» </w:t>
      </w:r>
      <w:proofErr w:type="spellStart"/>
      <w:r w:rsidR="006067AB">
        <w:rPr>
          <w:sz w:val="28"/>
          <w:szCs w:val="28"/>
          <w:lang w:val="uk-UA"/>
        </w:rPr>
        <w:t>тис.грн</w:t>
      </w:r>
      <w:proofErr w:type="spellEnd"/>
      <w:r w:rsidR="006067AB">
        <w:rPr>
          <w:sz w:val="28"/>
          <w:szCs w:val="28"/>
          <w:lang w:val="uk-UA"/>
        </w:rPr>
        <w:t>.</w:t>
      </w:r>
      <w:r w:rsidR="00985E1A">
        <w:rPr>
          <w:sz w:val="28"/>
          <w:szCs w:val="28"/>
          <w:lang w:val="uk-UA"/>
        </w:rPr>
        <w:t>;</w:t>
      </w:r>
    </w:p>
    <w:p w:rsidR="00985E1A" w:rsidRDefault="00985E1A" w:rsidP="00985E1A">
      <w:pPr>
        <w:tabs>
          <w:tab w:val="left" w:pos="7230"/>
        </w:tabs>
        <w:ind w:left="284" w:firstLine="709"/>
        <w:jc w:val="both"/>
        <w:rPr>
          <w:sz w:val="28"/>
          <w:szCs w:val="28"/>
          <w:lang w:val="uk-UA"/>
        </w:rPr>
      </w:pPr>
      <w:r>
        <w:rPr>
          <w:sz w:val="28"/>
          <w:szCs w:val="28"/>
          <w:lang w:val="uk-UA"/>
        </w:rPr>
        <w:t>1.2.</w:t>
      </w:r>
      <w:r w:rsidR="00ED6451" w:rsidRPr="00ED6451">
        <w:rPr>
          <w:sz w:val="28"/>
          <w:szCs w:val="28"/>
          <w:lang w:val="uk-UA"/>
        </w:rPr>
        <w:t xml:space="preserve"> </w:t>
      </w:r>
      <w:r w:rsidR="00CF0DA3">
        <w:rPr>
          <w:sz w:val="28"/>
          <w:szCs w:val="28"/>
          <w:lang w:val="uk-UA"/>
        </w:rPr>
        <w:t>В підпункті</w:t>
      </w:r>
      <w:r w:rsidR="00ED6451">
        <w:rPr>
          <w:sz w:val="28"/>
          <w:szCs w:val="28"/>
          <w:lang w:val="uk-UA"/>
        </w:rPr>
        <w:t xml:space="preserve"> 1.8</w:t>
      </w:r>
      <w:r w:rsidR="00ED6451" w:rsidRPr="00512BE9">
        <w:rPr>
          <w:sz w:val="28"/>
          <w:szCs w:val="28"/>
          <w:lang w:val="uk-UA"/>
        </w:rPr>
        <w:t>.</w:t>
      </w:r>
      <w:r w:rsidR="00ED6451">
        <w:rPr>
          <w:sz w:val="28"/>
          <w:szCs w:val="28"/>
          <w:lang w:val="uk-UA"/>
        </w:rPr>
        <w:t xml:space="preserve"> </w:t>
      </w:r>
      <w:r w:rsidR="00CF0DA3" w:rsidRPr="00985E1A">
        <w:rPr>
          <w:sz w:val="28"/>
          <w:szCs w:val="28"/>
          <w:lang w:val="uk-UA"/>
        </w:rPr>
        <w:t>«Утримання, впорядкування та ремонт братських могил, меморіалів, пам’ятників»</w:t>
      </w:r>
      <w:r w:rsidR="00CF0DA3">
        <w:rPr>
          <w:sz w:val="28"/>
          <w:szCs w:val="28"/>
          <w:lang w:val="uk-UA"/>
        </w:rPr>
        <w:t xml:space="preserve"> </w:t>
      </w:r>
      <w:r w:rsidR="00ED6451">
        <w:rPr>
          <w:sz w:val="28"/>
          <w:szCs w:val="28"/>
          <w:lang w:val="uk-UA"/>
        </w:rPr>
        <w:t xml:space="preserve">пункту </w:t>
      </w:r>
      <w:r w:rsidR="00ED6451" w:rsidRPr="00512BE9">
        <w:rPr>
          <w:sz w:val="28"/>
          <w:szCs w:val="28"/>
          <w:lang w:val="uk-UA"/>
        </w:rPr>
        <w:t>1 «Благоустрій населених пунктів» Додатку 1 до Програми «Б</w:t>
      </w:r>
      <w:proofErr w:type="spellStart"/>
      <w:r w:rsidR="00ED6451" w:rsidRPr="00512BE9">
        <w:rPr>
          <w:sz w:val="28"/>
          <w:szCs w:val="28"/>
        </w:rPr>
        <w:t>лагоуст</w:t>
      </w:r>
      <w:proofErr w:type="spellEnd"/>
      <w:r w:rsidR="00ED6451" w:rsidRPr="00512BE9">
        <w:rPr>
          <w:sz w:val="28"/>
          <w:szCs w:val="28"/>
          <w:lang w:val="uk-UA"/>
        </w:rPr>
        <w:t xml:space="preserve">рій </w:t>
      </w:r>
      <w:r w:rsidR="00ED6451">
        <w:rPr>
          <w:sz w:val="28"/>
          <w:szCs w:val="28"/>
          <w:lang w:val="uk-UA"/>
        </w:rPr>
        <w:t>н</w:t>
      </w:r>
      <w:proofErr w:type="spellStart"/>
      <w:r w:rsidR="00ED6451" w:rsidRPr="00512BE9">
        <w:rPr>
          <w:sz w:val="28"/>
          <w:szCs w:val="28"/>
        </w:rPr>
        <w:t>аселених</w:t>
      </w:r>
      <w:proofErr w:type="spellEnd"/>
      <w:r w:rsidR="00ED6451" w:rsidRPr="00512BE9">
        <w:rPr>
          <w:sz w:val="28"/>
          <w:szCs w:val="28"/>
        </w:rPr>
        <w:t xml:space="preserve"> </w:t>
      </w:r>
      <w:proofErr w:type="spellStart"/>
      <w:r w:rsidR="00ED6451" w:rsidRPr="00512BE9">
        <w:rPr>
          <w:sz w:val="28"/>
          <w:szCs w:val="28"/>
        </w:rPr>
        <w:t>пунктів</w:t>
      </w:r>
      <w:proofErr w:type="spellEnd"/>
      <w:r w:rsidR="00ED6451" w:rsidRPr="00512BE9">
        <w:rPr>
          <w:sz w:val="28"/>
          <w:szCs w:val="28"/>
          <w:lang w:val="uk-UA"/>
        </w:rPr>
        <w:t xml:space="preserve"> </w:t>
      </w:r>
      <w:r w:rsidR="00ED6451" w:rsidRPr="00512BE9">
        <w:rPr>
          <w:sz w:val="28"/>
          <w:szCs w:val="28"/>
        </w:rPr>
        <w:t xml:space="preserve">та </w:t>
      </w:r>
      <w:proofErr w:type="spellStart"/>
      <w:r w:rsidR="00ED6451" w:rsidRPr="00512BE9">
        <w:rPr>
          <w:sz w:val="28"/>
          <w:szCs w:val="28"/>
        </w:rPr>
        <w:t>розвит</w:t>
      </w:r>
      <w:r w:rsidR="00ED6451" w:rsidRPr="00512BE9">
        <w:rPr>
          <w:sz w:val="28"/>
          <w:szCs w:val="28"/>
          <w:lang w:val="uk-UA"/>
        </w:rPr>
        <w:t>ок</w:t>
      </w:r>
      <w:proofErr w:type="spellEnd"/>
      <w:r w:rsidR="00ED6451" w:rsidRPr="00512BE9">
        <w:rPr>
          <w:sz w:val="28"/>
          <w:szCs w:val="28"/>
          <w:lang w:val="uk-UA"/>
        </w:rPr>
        <w:t xml:space="preserve"> </w:t>
      </w:r>
      <w:r w:rsidR="00ED6451">
        <w:rPr>
          <w:sz w:val="28"/>
          <w:szCs w:val="28"/>
          <w:lang w:val="uk-UA"/>
        </w:rPr>
        <w:t>житлово-</w:t>
      </w:r>
      <w:r w:rsidR="00ED6451">
        <w:rPr>
          <w:sz w:val="28"/>
          <w:szCs w:val="28"/>
          <w:lang w:val="uk-UA"/>
        </w:rPr>
        <w:lastRenderedPageBreak/>
        <w:t>комунального господарства на 2018-2020 роки»</w:t>
      </w:r>
      <w:r w:rsidR="00CF0DA3">
        <w:rPr>
          <w:sz w:val="28"/>
          <w:szCs w:val="28"/>
          <w:lang w:val="uk-UA"/>
        </w:rPr>
        <w:t xml:space="preserve"> </w:t>
      </w:r>
      <w:r>
        <w:rPr>
          <w:sz w:val="28"/>
          <w:szCs w:val="28"/>
          <w:lang w:val="uk-UA"/>
        </w:rPr>
        <w:t xml:space="preserve">обсяг фінансування </w:t>
      </w:r>
      <w:r w:rsidR="00C860DE">
        <w:rPr>
          <w:sz w:val="28"/>
          <w:szCs w:val="28"/>
          <w:lang w:val="uk-UA"/>
        </w:rPr>
        <w:t xml:space="preserve">на 2019 рік </w:t>
      </w:r>
      <w:r>
        <w:rPr>
          <w:sz w:val="28"/>
          <w:szCs w:val="28"/>
          <w:lang w:val="uk-UA"/>
        </w:rPr>
        <w:t>«450</w:t>
      </w:r>
      <w:r w:rsidR="00C860DE">
        <w:rPr>
          <w:sz w:val="28"/>
          <w:szCs w:val="28"/>
          <w:lang w:val="uk-UA"/>
        </w:rPr>
        <w:t xml:space="preserve">,0» </w:t>
      </w:r>
      <w:proofErr w:type="spellStart"/>
      <w:r w:rsidR="00C860DE">
        <w:rPr>
          <w:sz w:val="28"/>
          <w:szCs w:val="28"/>
          <w:lang w:val="uk-UA"/>
        </w:rPr>
        <w:t>тис.грн</w:t>
      </w:r>
      <w:proofErr w:type="spellEnd"/>
      <w:r w:rsidR="00C860DE">
        <w:rPr>
          <w:sz w:val="28"/>
          <w:szCs w:val="28"/>
          <w:lang w:val="uk-UA"/>
        </w:rPr>
        <w:t>. замінити на «638,0</w:t>
      </w:r>
      <w:r w:rsidR="00CF0DA3">
        <w:rPr>
          <w:sz w:val="28"/>
          <w:szCs w:val="28"/>
          <w:lang w:val="uk-UA"/>
        </w:rPr>
        <w:t xml:space="preserve">» </w:t>
      </w:r>
      <w:proofErr w:type="spellStart"/>
      <w:r w:rsidR="00CF0DA3">
        <w:rPr>
          <w:sz w:val="28"/>
          <w:szCs w:val="28"/>
          <w:lang w:val="uk-UA"/>
        </w:rPr>
        <w:t>тис.грн</w:t>
      </w:r>
      <w:proofErr w:type="spellEnd"/>
      <w:r w:rsidR="00CF0DA3">
        <w:rPr>
          <w:sz w:val="28"/>
          <w:szCs w:val="28"/>
          <w:lang w:val="uk-UA"/>
        </w:rPr>
        <w:t>.</w:t>
      </w:r>
    </w:p>
    <w:p w:rsidR="004771E2" w:rsidRDefault="00512BE9" w:rsidP="00512BE9">
      <w:pPr>
        <w:tabs>
          <w:tab w:val="left" w:pos="7230"/>
        </w:tabs>
        <w:ind w:left="284" w:firstLine="709"/>
        <w:jc w:val="both"/>
        <w:rPr>
          <w:sz w:val="28"/>
          <w:szCs w:val="28"/>
          <w:lang w:val="uk-UA"/>
        </w:rPr>
      </w:pPr>
      <w:r>
        <w:rPr>
          <w:sz w:val="28"/>
          <w:szCs w:val="28"/>
          <w:lang w:val="uk-UA"/>
        </w:rPr>
        <w:t xml:space="preserve"> </w:t>
      </w:r>
      <w:r w:rsidR="00C4078C">
        <w:rPr>
          <w:sz w:val="28"/>
          <w:szCs w:val="28"/>
          <w:lang w:val="uk-UA"/>
        </w:rPr>
        <w:t xml:space="preserve">2. </w:t>
      </w:r>
      <w:r w:rsidR="00CF0DA3">
        <w:rPr>
          <w:sz w:val="28"/>
          <w:szCs w:val="28"/>
          <w:lang w:val="uk-UA"/>
        </w:rPr>
        <w:t xml:space="preserve">В пункті </w:t>
      </w:r>
      <w:r w:rsidR="00CF0DA3" w:rsidRPr="00512BE9">
        <w:rPr>
          <w:sz w:val="28"/>
          <w:szCs w:val="28"/>
          <w:lang w:val="uk-UA"/>
        </w:rPr>
        <w:t xml:space="preserve">1 «Благоустрій населених пунктів» </w:t>
      </w:r>
      <w:r w:rsidR="004771E2" w:rsidRPr="00512BE9">
        <w:rPr>
          <w:sz w:val="28"/>
          <w:szCs w:val="28"/>
          <w:lang w:val="uk-UA"/>
        </w:rPr>
        <w:t>Додатку 1 до Програми «Б</w:t>
      </w:r>
      <w:proofErr w:type="spellStart"/>
      <w:r w:rsidR="004771E2" w:rsidRPr="00512BE9">
        <w:rPr>
          <w:sz w:val="28"/>
          <w:szCs w:val="28"/>
        </w:rPr>
        <w:t>лагоуст</w:t>
      </w:r>
      <w:proofErr w:type="spellEnd"/>
      <w:r w:rsidR="004771E2" w:rsidRPr="00512BE9">
        <w:rPr>
          <w:sz w:val="28"/>
          <w:szCs w:val="28"/>
          <w:lang w:val="uk-UA"/>
        </w:rPr>
        <w:t xml:space="preserve">рій </w:t>
      </w:r>
      <w:r w:rsidR="004771E2">
        <w:rPr>
          <w:sz w:val="28"/>
          <w:szCs w:val="28"/>
          <w:lang w:val="uk-UA"/>
        </w:rPr>
        <w:t>н</w:t>
      </w:r>
      <w:proofErr w:type="spellStart"/>
      <w:r w:rsidR="004771E2" w:rsidRPr="00512BE9">
        <w:rPr>
          <w:sz w:val="28"/>
          <w:szCs w:val="28"/>
        </w:rPr>
        <w:t>аселених</w:t>
      </w:r>
      <w:proofErr w:type="spellEnd"/>
      <w:r w:rsidR="004771E2" w:rsidRPr="00512BE9">
        <w:rPr>
          <w:sz w:val="28"/>
          <w:szCs w:val="28"/>
        </w:rPr>
        <w:t xml:space="preserve"> </w:t>
      </w:r>
      <w:proofErr w:type="spellStart"/>
      <w:r w:rsidR="004771E2" w:rsidRPr="00512BE9">
        <w:rPr>
          <w:sz w:val="28"/>
          <w:szCs w:val="28"/>
        </w:rPr>
        <w:t>пунктів</w:t>
      </w:r>
      <w:proofErr w:type="spellEnd"/>
      <w:r w:rsidR="004771E2" w:rsidRPr="00512BE9">
        <w:rPr>
          <w:sz w:val="28"/>
          <w:szCs w:val="28"/>
          <w:lang w:val="uk-UA"/>
        </w:rPr>
        <w:t xml:space="preserve"> </w:t>
      </w:r>
      <w:r w:rsidR="004771E2" w:rsidRPr="00512BE9">
        <w:rPr>
          <w:sz w:val="28"/>
          <w:szCs w:val="28"/>
        </w:rPr>
        <w:t xml:space="preserve">та </w:t>
      </w:r>
      <w:proofErr w:type="spellStart"/>
      <w:r w:rsidR="004771E2" w:rsidRPr="00512BE9">
        <w:rPr>
          <w:sz w:val="28"/>
          <w:szCs w:val="28"/>
        </w:rPr>
        <w:t>розвит</w:t>
      </w:r>
      <w:r w:rsidR="004771E2" w:rsidRPr="00512BE9">
        <w:rPr>
          <w:sz w:val="28"/>
          <w:szCs w:val="28"/>
          <w:lang w:val="uk-UA"/>
        </w:rPr>
        <w:t>ок</w:t>
      </w:r>
      <w:proofErr w:type="spellEnd"/>
      <w:r w:rsidR="004771E2" w:rsidRPr="00512BE9">
        <w:rPr>
          <w:sz w:val="28"/>
          <w:szCs w:val="28"/>
          <w:lang w:val="uk-UA"/>
        </w:rPr>
        <w:t xml:space="preserve"> </w:t>
      </w:r>
      <w:r w:rsidR="004771E2">
        <w:rPr>
          <w:sz w:val="28"/>
          <w:szCs w:val="28"/>
          <w:lang w:val="uk-UA"/>
        </w:rPr>
        <w:t>житлово-комунального господарства на 2018-2020 роки»</w:t>
      </w:r>
      <w:r w:rsidR="004771E2">
        <w:rPr>
          <w:sz w:val="28"/>
          <w:szCs w:val="28"/>
          <w:lang w:val="uk-UA"/>
        </w:rPr>
        <w:t xml:space="preserve"> обсяг фінансування на 2019 рік</w:t>
      </w:r>
      <w:r w:rsidR="000A61AD">
        <w:rPr>
          <w:sz w:val="28"/>
          <w:szCs w:val="28"/>
          <w:lang w:val="uk-UA"/>
        </w:rPr>
        <w:t>:</w:t>
      </w:r>
      <w:r w:rsidR="004771E2">
        <w:rPr>
          <w:sz w:val="28"/>
          <w:szCs w:val="28"/>
          <w:lang w:val="uk-UA"/>
        </w:rPr>
        <w:t xml:space="preserve"> суму «4520» </w:t>
      </w:r>
      <w:proofErr w:type="spellStart"/>
      <w:r w:rsidR="004771E2">
        <w:rPr>
          <w:sz w:val="28"/>
          <w:szCs w:val="28"/>
          <w:lang w:val="uk-UA"/>
        </w:rPr>
        <w:t>тис.грн</w:t>
      </w:r>
      <w:proofErr w:type="spellEnd"/>
      <w:r w:rsidR="004771E2">
        <w:rPr>
          <w:sz w:val="28"/>
          <w:szCs w:val="28"/>
          <w:lang w:val="uk-UA"/>
        </w:rPr>
        <w:t xml:space="preserve">. замінити на «5608,0» </w:t>
      </w:r>
      <w:proofErr w:type="spellStart"/>
      <w:r w:rsidR="004771E2">
        <w:rPr>
          <w:sz w:val="28"/>
          <w:szCs w:val="28"/>
          <w:lang w:val="uk-UA"/>
        </w:rPr>
        <w:t>тис.грн</w:t>
      </w:r>
      <w:proofErr w:type="spellEnd"/>
      <w:r w:rsidR="004771E2">
        <w:rPr>
          <w:sz w:val="28"/>
          <w:szCs w:val="28"/>
          <w:lang w:val="uk-UA"/>
        </w:rPr>
        <w:t xml:space="preserve">. </w:t>
      </w:r>
    </w:p>
    <w:p w:rsidR="00512BE9" w:rsidRDefault="004771E2" w:rsidP="00512BE9">
      <w:pPr>
        <w:tabs>
          <w:tab w:val="left" w:pos="7230"/>
        </w:tabs>
        <w:ind w:left="284" w:firstLine="709"/>
        <w:jc w:val="both"/>
        <w:rPr>
          <w:sz w:val="28"/>
          <w:szCs w:val="28"/>
          <w:lang w:val="uk-UA"/>
        </w:rPr>
      </w:pPr>
      <w:r>
        <w:rPr>
          <w:sz w:val="28"/>
          <w:szCs w:val="28"/>
          <w:lang w:val="uk-UA"/>
        </w:rPr>
        <w:t>Загальний обсяг</w:t>
      </w:r>
      <w:r w:rsidR="00C4078C">
        <w:rPr>
          <w:sz w:val="28"/>
          <w:szCs w:val="28"/>
          <w:lang w:val="uk-UA"/>
        </w:rPr>
        <w:t xml:space="preserve"> фінансування </w:t>
      </w:r>
      <w:r>
        <w:rPr>
          <w:sz w:val="28"/>
          <w:szCs w:val="28"/>
          <w:lang w:val="uk-UA"/>
        </w:rPr>
        <w:t xml:space="preserve">на виконання заходів Програми </w:t>
      </w:r>
      <w:r w:rsidR="00CF0DA3">
        <w:rPr>
          <w:sz w:val="28"/>
          <w:szCs w:val="28"/>
          <w:lang w:val="uk-UA"/>
        </w:rPr>
        <w:t>на 2019 рік</w:t>
      </w:r>
      <w:r w:rsidR="000A61AD">
        <w:rPr>
          <w:sz w:val="28"/>
          <w:szCs w:val="28"/>
          <w:lang w:val="uk-UA"/>
        </w:rPr>
        <w:t>:</w:t>
      </w:r>
      <w:r w:rsidR="00CF0DA3">
        <w:rPr>
          <w:sz w:val="28"/>
          <w:szCs w:val="28"/>
          <w:lang w:val="uk-UA"/>
        </w:rPr>
        <w:t xml:space="preserve"> суму </w:t>
      </w:r>
      <w:r>
        <w:rPr>
          <w:sz w:val="28"/>
          <w:szCs w:val="28"/>
          <w:lang w:val="uk-UA"/>
        </w:rPr>
        <w:t xml:space="preserve">«45830,0» </w:t>
      </w:r>
      <w:proofErr w:type="spellStart"/>
      <w:r>
        <w:rPr>
          <w:sz w:val="28"/>
          <w:szCs w:val="28"/>
          <w:lang w:val="uk-UA"/>
        </w:rPr>
        <w:t>тис.грн</w:t>
      </w:r>
      <w:proofErr w:type="spellEnd"/>
      <w:r>
        <w:rPr>
          <w:sz w:val="28"/>
          <w:szCs w:val="28"/>
          <w:lang w:val="uk-UA"/>
        </w:rPr>
        <w:t xml:space="preserve">. замінити на «46918,0» </w:t>
      </w:r>
      <w:proofErr w:type="spellStart"/>
      <w:r>
        <w:rPr>
          <w:sz w:val="28"/>
          <w:szCs w:val="28"/>
          <w:lang w:val="uk-UA"/>
        </w:rPr>
        <w:t>тис.грн</w:t>
      </w:r>
      <w:proofErr w:type="spellEnd"/>
      <w:r>
        <w:rPr>
          <w:sz w:val="28"/>
          <w:szCs w:val="28"/>
          <w:lang w:val="uk-UA"/>
        </w:rPr>
        <w:t>.</w:t>
      </w:r>
    </w:p>
    <w:p w:rsidR="00C7376E" w:rsidRDefault="00320C43" w:rsidP="00320C43">
      <w:pPr>
        <w:tabs>
          <w:tab w:val="left" w:pos="7230"/>
        </w:tabs>
        <w:ind w:left="284" w:firstLine="709"/>
        <w:jc w:val="both"/>
        <w:rPr>
          <w:sz w:val="24"/>
          <w:szCs w:val="24"/>
          <w:lang w:val="uk-UA"/>
        </w:rPr>
      </w:pPr>
      <w:r>
        <w:rPr>
          <w:sz w:val="28"/>
          <w:szCs w:val="28"/>
          <w:lang w:val="uk-UA"/>
        </w:rPr>
        <w:t>В Паспорті Програми «</w:t>
      </w:r>
      <w:r w:rsidRPr="00C7376E">
        <w:rPr>
          <w:sz w:val="28"/>
          <w:szCs w:val="28"/>
          <w:lang w:val="uk-UA"/>
        </w:rPr>
        <w:t>Загальний обсяг фінансових ресурсів, необхідних для реалізації Програми, усього</w:t>
      </w:r>
      <w:r>
        <w:rPr>
          <w:sz w:val="28"/>
          <w:szCs w:val="28"/>
          <w:lang w:val="uk-UA"/>
        </w:rPr>
        <w:t>»</w:t>
      </w:r>
      <w:r w:rsidR="000A61AD">
        <w:rPr>
          <w:sz w:val="28"/>
          <w:szCs w:val="28"/>
          <w:lang w:val="uk-UA"/>
        </w:rPr>
        <w:t>:</w:t>
      </w:r>
      <w:r>
        <w:rPr>
          <w:sz w:val="28"/>
          <w:szCs w:val="28"/>
          <w:lang w:val="uk-UA"/>
        </w:rPr>
        <w:t xml:space="preserve"> суму</w:t>
      </w:r>
      <w:r w:rsidR="00006FD7">
        <w:rPr>
          <w:sz w:val="28"/>
          <w:szCs w:val="28"/>
          <w:lang w:val="uk-UA"/>
        </w:rPr>
        <w:t xml:space="preserve"> «</w:t>
      </w:r>
      <w:r w:rsidR="00006FD7" w:rsidRPr="00006FD7">
        <w:rPr>
          <w:sz w:val="28"/>
          <w:szCs w:val="28"/>
          <w:lang w:val="uk-UA"/>
        </w:rPr>
        <w:t>127611,5</w:t>
      </w:r>
      <w:r w:rsidR="00006FD7" w:rsidRPr="00C7376E">
        <w:rPr>
          <w:sz w:val="28"/>
          <w:szCs w:val="28"/>
          <w:lang w:val="uk-UA"/>
        </w:rPr>
        <w:t xml:space="preserve"> </w:t>
      </w:r>
      <w:proofErr w:type="spellStart"/>
      <w:r w:rsidR="00006FD7" w:rsidRPr="00C7376E">
        <w:rPr>
          <w:sz w:val="28"/>
          <w:szCs w:val="28"/>
          <w:lang w:val="uk-UA"/>
        </w:rPr>
        <w:t>тис.грн</w:t>
      </w:r>
      <w:proofErr w:type="spellEnd"/>
      <w:r w:rsidR="00006FD7" w:rsidRPr="00C7376E">
        <w:rPr>
          <w:sz w:val="28"/>
          <w:szCs w:val="28"/>
          <w:lang w:val="uk-UA"/>
        </w:rPr>
        <w:t>.</w:t>
      </w:r>
      <w:r w:rsidR="00006FD7">
        <w:rPr>
          <w:sz w:val="28"/>
          <w:szCs w:val="28"/>
          <w:lang w:val="uk-UA"/>
        </w:rPr>
        <w:t xml:space="preserve">» замінити на «128699,5», у тому </w:t>
      </w:r>
      <w:r w:rsidR="00006FD7" w:rsidRPr="00C7376E">
        <w:rPr>
          <w:sz w:val="24"/>
          <w:szCs w:val="24"/>
          <w:lang w:val="uk-UA"/>
        </w:rPr>
        <w:t xml:space="preserve"> </w:t>
      </w:r>
      <w:r w:rsidR="00006FD7">
        <w:rPr>
          <w:sz w:val="24"/>
          <w:szCs w:val="24"/>
          <w:lang w:val="uk-UA"/>
        </w:rPr>
        <w:t>числі</w:t>
      </w:r>
      <w:r w:rsidR="00C7376E">
        <w:rPr>
          <w:sz w:val="24"/>
          <w:szCs w:val="24"/>
          <w:lang w:val="uk-UA"/>
        </w:rPr>
        <w:t>:</w:t>
      </w:r>
    </w:p>
    <w:p w:rsidR="00C7376E" w:rsidRPr="00C7376E" w:rsidRDefault="00006FD7" w:rsidP="00320C43">
      <w:pPr>
        <w:tabs>
          <w:tab w:val="left" w:pos="7230"/>
        </w:tabs>
        <w:ind w:left="284" w:firstLine="709"/>
        <w:jc w:val="both"/>
        <w:rPr>
          <w:sz w:val="28"/>
          <w:szCs w:val="28"/>
          <w:lang w:val="uk-UA"/>
        </w:rPr>
      </w:pPr>
      <w:r w:rsidRPr="00C7376E">
        <w:rPr>
          <w:sz w:val="28"/>
          <w:szCs w:val="28"/>
          <w:lang w:val="uk-UA"/>
        </w:rPr>
        <w:t>«</w:t>
      </w:r>
      <w:r w:rsidRPr="00C7376E">
        <w:rPr>
          <w:sz w:val="28"/>
          <w:szCs w:val="28"/>
          <w:lang w:val="uk-UA"/>
        </w:rPr>
        <w:t>- коштів бюджету об'єднаної територіальної громади</w:t>
      </w:r>
      <w:r w:rsidRPr="00C7376E">
        <w:rPr>
          <w:sz w:val="28"/>
          <w:szCs w:val="28"/>
          <w:lang w:val="uk-UA"/>
        </w:rPr>
        <w:t xml:space="preserve">» суму </w:t>
      </w:r>
      <w:r w:rsidR="00C7376E" w:rsidRPr="00C7376E">
        <w:rPr>
          <w:sz w:val="28"/>
          <w:szCs w:val="28"/>
          <w:lang w:val="uk-UA"/>
        </w:rPr>
        <w:t>«</w:t>
      </w:r>
      <w:r w:rsidRPr="00C7376E">
        <w:rPr>
          <w:sz w:val="28"/>
          <w:szCs w:val="28"/>
          <w:lang w:val="uk-UA"/>
        </w:rPr>
        <w:t xml:space="preserve">114711,5 </w:t>
      </w:r>
      <w:proofErr w:type="spellStart"/>
      <w:r w:rsidRPr="00C7376E">
        <w:rPr>
          <w:sz w:val="28"/>
          <w:szCs w:val="28"/>
          <w:lang w:val="uk-UA"/>
        </w:rPr>
        <w:t>тис.грн</w:t>
      </w:r>
      <w:proofErr w:type="spellEnd"/>
      <w:r w:rsidRPr="00C7376E">
        <w:rPr>
          <w:sz w:val="28"/>
          <w:szCs w:val="28"/>
          <w:lang w:val="uk-UA"/>
        </w:rPr>
        <w:t>.</w:t>
      </w:r>
      <w:r w:rsidR="00C7376E" w:rsidRPr="00C7376E">
        <w:rPr>
          <w:sz w:val="28"/>
          <w:szCs w:val="28"/>
          <w:lang w:val="uk-UA"/>
        </w:rPr>
        <w:t xml:space="preserve">» замінити на «127037,5 </w:t>
      </w:r>
      <w:proofErr w:type="spellStart"/>
      <w:r w:rsidR="00C7376E" w:rsidRPr="00C7376E">
        <w:rPr>
          <w:sz w:val="28"/>
          <w:szCs w:val="28"/>
          <w:lang w:val="uk-UA"/>
        </w:rPr>
        <w:t>тис.грн</w:t>
      </w:r>
      <w:proofErr w:type="spellEnd"/>
      <w:r w:rsidR="00C7376E" w:rsidRPr="00C7376E">
        <w:rPr>
          <w:sz w:val="28"/>
          <w:szCs w:val="28"/>
          <w:lang w:val="uk-UA"/>
        </w:rPr>
        <w:t>.»;</w:t>
      </w:r>
    </w:p>
    <w:p w:rsidR="00320C43" w:rsidRPr="00C7376E" w:rsidRDefault="00C7376E" w:rsidP="00320C43">
      <w:pPr>
        <w:tabs>
          <w:tab w:val="left" w:pos="7230"/>
        </w:tabs>
        <w:ind w:left="284" w:firstLine="709"/>
        <w:jc w:val="both"/>
        <w:rPr>
          <w:sz w:val="28"/>
          <w:szCs w:val="28"/>
          <w:lang w:val="uk-UA"/>
        </w:rPr>
      </w:pPr>
      <w:r w:rsidRPr="00C7376E">
        <w:rPr>
          <w:sz w:val="28"/>
          <w:szCs w:val="28"/>
          <w:lang w:val="uk-UA"/>
        </w:rPr>
        <w:t>«</w:t>
      </w:r>
      <w:r w:rsidRPr="00C7376E">
        <w:rPr>
          <w:sz w:val="28"/>
          <w:szCs w:val="28"/>
          <w:lang w:val="uk-UA"/>
        </w:rPr>
        <w:t>- коштів інших джерел</w:t>
      </w:r>
      <w:r w:rsidRPr="00C7376E">
        <w:rPr>
          <w:sz w:val="28"/>
          <w:szCs w:val="28"/>
          <w:lang w:val="uk-UA"/>
        </w:rPr>
        <w:t>» суму «</w:t>
      </w:r>
      <w:r w:rsidRPr="00C7376E">
        <w:rPr>
          <w:sz w:val="28"/>
          <w:szCs w:val="28"/>
          <w:lang w:val="uk-UA"/>
        </w:rPr>
        <w:t>1290</w:t>
      </w:r>
      <w:r w:rsidRPr="00C7376E">
        <w:rPr>
          <w:sz w:val="28"/>
          <w:szCs w:val="28"/>
        </w:rPr>
        <w:t xml:space="preserve">0,0 </w:t>
      </w:r>
      <w:proofErr w:type="spellStart"/>
      <w:r w:rsidRPr="00C7376E">
        <w:rPr>
          <w:sz w:val="28"/>
          <w:szCs w:val="28"/>
        </w:rPr>
        <w:t>тис.грн</w:t>
      </w:r>
      <w:proofErr w:type="spellEnd"/>
      <w:r w:rsidRPr="00C7376E">
        <w:rPr>
          <w:sz w:val="28"/>
          <w:szCs w:val="28"/>
        </w:rPr>
        <w:t>.</w:t>
      </w:r>
      <w:r w:rsidRPr="00C7376E">
        <w:rPr>
          <w:sz w:val="28"/>
          <w:szCs w:val="28"/>
          <w:lang w:val="uk-UA"/>
        </w:rPr>
        <w:t xml:space="preserve">» замінити на «13150 </w:t>
      </w:r>
      <w:proofErr w:type="spellStart"/>
      <w:r w:rsidRPr="00C7376E">
        <w:rPr>
          <w:sz w:val="28"/>
          <w:szCs w:val="28"/>
          <w:lang w:val="uk-UA"/>
        </w:rPr>
        <w:t>тис.грн</w:t>
      </w:r>
      <w:proofErr w:type="spellEnd"/>
      <w:r w:rsidRPr="00C7376E">
        <w:rPr>
          <w:sz w:val="28"/>
          <w:szCs w:val="28"/>
          <w:lang w:val="uk-UA"/>
        </w:rPr>
        <w:t>.».</w:t>
      </w:r>
    </w:p>
    <w:p w:rsidR="004A4534" w:rsidRDefault="00C7376E" w:rsidP="007C4F8F">
      <w:pPr>
        <w:tabs>
          <w:tab w:val="left" w:pos="142"/>
        </w:tabs>
        <w:ind w:left="284" w:firstLine="425"/>
        <w:jc w:val="both"/>
        <w:rPr>
          <w:sz w:val="28"/>
          <w:szCs w:val="28"/>
          <w:lang w:val="uk-UA"/>
        </w:rPr>
      </w:pPr>
      <w:r>
        <w:rPr>
          <w:sz w:val="28"/>
          <w:szCs w:val="28"/>
          <w:lang w:val="uk-UA"/>
        </w:rPr>
        <w:t>3</w:t>
      </w:r>
      <w:r w:rsidR="00F87D40">
        <w:rPr>
          <w:sz w:val="28"/>
          <w:szCs w:val="28"/>
          <w:lang w:val="uk-UA"/>
        </w:rPr>
        <w:t>.</w:t>
      </w:r>
      <w:r w:rsidR="004A4534" w:rsidRPr="00BB0CA0">
        <w:rPr>
          <w:sz w:val="28"/>
          <w:szCs w:val="28"/>
          <w:lang w:val="uk-UA"/>
        </w:rPr>
        <w:t>Контроль за виконанням дан</w:t>
      </w:r>
      <w:r w:rsidR="00BB0CA0">
        <w:rPr>
          <w:sz w:val="28"/>
          <w:szCs w:val="28"/>
          <w:lang w:val="uk-UA"/>
        </w:rPr>
        <w:t>ого ріше</w:t>
      </w:r>
      <w:r w:rsidR="00B95DD4">
        <w:rPr>
          <w:sz w:val="28"/>
          <w:szCs w:val="28"/>
          <w:lang w:val="uk-UA"/>
        </w:rPr>
        <w:t>ння покласти на постійні комісії</w:t>
      </w:r>
      <w:r w:rsidR="004A4534" w:rsidRPr="00BB0CA0">
        <w:rPr>
          <w:sz w:val="28"/>
          <w:szCs w:val="28"/>
          <w:lang w:val="uk-UA"/>
        </w:rPr>
        <w:t xml:space="preserve"> сільської ради з </w:t>
      </w:r>
      <w:r w:rsidR="004A4534" w:rsidRPr="00DC02A1">
        <w:rPr>
          <w:sz w:val="28"/>
          <w:szCs w:val="28"/>
          <w:lang w:val="uk-UA"/>
        </w:rPr>
        <w:t xml:space="preserve">питань </w:t>
      </w:r>
      <w:r w:rsidR="004A4534">
        <w:rPr>
          <w:sz w:val="28"/>
          <w:szCs w:val="28"/>
          <w:lang w:val="uk-UA"/>
        </w:rPr>
        <w:t xml:space="preserve">планування, фінансів, бюджету та </w:t>
      </w:r>
      <w:r w:rsidR="004A4534" w:rsidRPr="00DC02A1">
        <w:rPr>
          <w:sz w:val="28"/>
          <w:szCs w:val="28"/>
          <w:lang w:val="uk-UA"/>
        </w:rPr>
        <w:t>соціально-економічного розвитку (Янчук В.І.).</w:t>
      </w:r>
      <w:r w:rsidR="00724923" w:rsidRPr="00BB0CA0">
        <w:rPr>
          <w:b/>
          <w:bCs/>
          <w:i/>
          <w:iCs/>
          <w:color w:val="17365D" w:themeColor="text2" w:themeShade="BF"/>
          <w:lang w:val="uk-UA"/>
        </w:rPr>
        <w:t xml:space="preserve"> </w:t>
      </w:r>
    </w:p>
    <w:p w:rsidR="004A4534" w:rsidRDefault="004A4534" w:rsidP="004A4534">
      <w:pPr>
        <w:pStyle w:val="ab"/>
        <w:rPr>
          <w:sz w:val="28"/>
          <w:szCs w:val="28"/>
          <w:lang w:val="uk-UA"/>
        </w:rPr>
      </w:pPr>
    </w:p>
    <w:p w:rsidR="004A4534" w:rsidRDefault="004A4534" w:rsidP="004A4534">
      <w:pPr>
        <w:tabs>
          <w:tab w:val="left" w:pos="851"/>
          <w:tab w:val="left" w:pos="993"/>
        </w:tabs>
        <w:ind w:left="709"/>
        <w:jc w:val="both"/>
        <w:rPr>
          <w:sz w:val="28"/>
          <w:szCs w:val="28"/>
          <w:lang w:val="uk-UA"/>
        </w:rPr>
      </w:pPr>
      <w:r>
        <w:rPr>
          <w:sz w:val="28"/>
          <w:szCs w:val="28"/>
          <w:lang w:val="uk-UA"/>
        </w:rPr>
        <w:t xml:space="preserve"> </w:t>
      </w:r>
    </w:p>
    <w:p w:rsidR="004A4534" w:rsidRPr="00B62A52" w:rsidRDefault="004A4534" w:rsidP="004A4534">
      <w:pPr>
        <w:tabs>
          <w:tab w:val="left" w:pos="993"/>
        </w:tabs>
        <w:jc w:val="both"/>
        <w:rPr>
          <w:sz w:val="28"/>
          <w:szCs w:val="28"/>
        </w:rPr>
      </w:pPr>
      <w:r>
        <w:rPr>
          <w:b/>
          <w:bCs/>
          <w:sz w:val="28"/>
          <w:szCs w:val="28"/>
          <w:lang w:val="uk-UA"/>
        </w:rPr>
        <w:t xml:space="preserve">     </w:t>
      </w:r>
      <w:proofErr w:type="spellStart"/>
      <w:r w:rsidRPr="00B62A52">
        <w:rPr>
          <w:b/>
          <w:bCs/>
          <w:sz w:val="28"/>
          <w:szCs w:val="28"/>
        </w:rPr>
        <w:t>Сільський</w:t>
      </w:r>
      <w:proofErr w:type="spellEnd"/>
      <w:r w:rsidRPr="00B62A52">
        <w:rPr>
          <w:b/>
          <w:bCs/>
          <w:sz w:val="28"/>
          <w:szCs w:val="28"/>
        </w:rPr>
        <w:t xml:space="preserve"> голова       </w:t>
      </w:r>
      <w:r w:rsidRPr="00B62A52">
        <w:rPr>
          <w:b/>
          <w:bCs/>
          <w:sz w:val="28"/>
          <w:szCs w:val="28"/>
          <w:lang w:val="uk-UA"/>
        </w:rPr>
        <w:t xml:space="preserve">                                              </w:t>
      </w:r>
      <w:r>
        <w:rPr>
          <w:b/>
          <w:bCs/>
          <w:sz w:val="28"/>
          <w:szCs w:val="28"/>
          <w:lang w:val="uk-UA"/>
        </w:rPr>
        <w:t xml:space="preserve"> </w:t>
      </w:r>
      <w:r w:rsidRPr="00B62A52">
        <w:rPr>
          <w:b/>
          <w:bCs/>
          <w:sz w:val="28"/>
          <w:szCs w:val="28"/>
        </w:rPr>
        <w:t>      </w:t>
      </w:r>
      <w:r w:rsidR="00300A49">
        <w:rPr>
          <w:b/>
          <w:bCs/>
          <w:sz w:val="28"/>
          <w:szCs w:val="28"/>
          <w:lang w:val="uk-UA"/>
        </w:rPr>
        <w:t xml:space="preserve">   </w:t>
      </w:r>
      <w:r w:rsidRPr="00B62A52">
        <w:rPr>
          <w:b/>
          <w:bCs/>
          <w:sz w:val="28"/>
          <w:szCs w:val="28"/>
        </w:rPr>
        <w:t>    </w:t>
      </w:r>
      <w:r>
        <w:rPr>
          <w:b/>
          <w:bCs/>
          <w:sz w:val="28"/>
          <w:szCs w:val="28"/>
          <w:lang w:val="uk-UA"/>
        </w:rPr>
        <w:t xml:space="preserve">  </w:t>
      </w:r>
      <w:r w:rsidRPr="00B62A52">
        <w:rPr>
          <w:b/>
          <w:bCs/>
          <w:sz w:val="28"/>
          <w:szCs w:val="28"/>
        </w:rPr>
        <w:t xml:space="preserve"> В.С. Романюк</w:t>
      </w:r>
    </w:p>
    <w:p w:rsidR="004A4534" w:rsidRPr="00B62A52" w:rsidRDefault="004A4534" w:rsidP="004A4534">
      <w:pPr>
        <w:tabs>
          <w:tab w:val="left" w:pos="993"/>
        </w:tabs>
        <w:ind w:left="284" w:firstLine="425"/>
        <w:jc w:val="both"/>
        <w:rPr>
          <w:sz w:val="28"/>
          <w:szCs w:val="28"/>
          <w:lang w:val="uk-UA"/>
        </w:rPr>
      </w:pPr>
    </w:p>
    <w:p w:rsidR="004A4534" w:rsidRDefault="004A4534" w:rsidP="004A4534">
      <w:pPr>
        <w:tabs>
          <w:tab w:val="left" w:pos="7230"/>
        </w:tabs>
        <w:ind w:left="6237"/>
        <w:jc w:val="both"/>
        <w:rPr>
          <w:sz w:val="24"/>
          <w:szCs w:val="24"/>
          <w:lang w:val="uk-UA"/>
        </w:rPr>
      </w:pPr>
      <w:r w:rsidRPr="00CF0214">
        <w:rPr>
          <w:b/>
          <w:lang w:val="uk-UA"/>
        </w:rPr>
        <w:t xml:space="preserve">                                                                                                 </w:t>
      </w:r>
      <w:r>
        <w:rPr>
          <w:b/>
          <w:lang w:val="uk-UA"/>
        </w:rPr>
        <w:t xml:space="preserve">                  </w:t>
      </w:r>
    </w:p>
    <w:p w:rsidR="004A4534" w:rsidRDefault="004A4534" w:rsidP="004A4534">
      <w:pPr>
        <w:tabs>
          <w:tab w:val="left" w:pos="7230"/>
        </w:tabs>
        <w:ind w:left="6946"/>
        <w:jc w:val="both"/>
        <w:rPr>
          <w:sz w:val="24"/>
          <w:szCs w:val="24"/>
          <w:lang w:val="uk-UA"/>
        </w:rPr>
      </w:pPr>
    </w:p>
    <w:p w:rsidR="00BE4192" w:rsidRPr="00BA338C" w:rsidRDefault="00111C1B" w:rsidP="00BA338C">
      <w:pPr>
        <w:tabs>
          <w:tab w:val="left" w:pos="709"/>
        </w:tabs>
        <w:ind w:left="6379"/>
        <w:jc w:val="both"/>
        <w:rPr>
          <w:sz w:val="24"/>
          <w:szCs w:val="24"/>
          <w:lang w:val="uk-UA"/>
        </w:rPr>
      </w:pPr>
      <w:r w:rsidRPr="00BA338C">
        <w:rPr>
          <w:b/>
          <w:sz w:val="24"/>
          <w:szCs w:val="24"/>
          <w:lang w:val="uk-UA"/>
        </w:rPr>
        <w:t xml:space="preserve">                                                     </w:t>
      </w:r>
      <w:r w:rsidR="000555DB" w:rsidRPr="00BA338C">
        <w:rPr>
          <w:b/>
          <w:sz w:val="24"/>
          <w:szCs w:val="24"/>
          <w:lang w:val="uk-UA"/>
        </w:rPr>
        <w:t xml:space="preserve">          </w:t>
      </w:r>
      <w:r w:rsidRPr="00BA338C">
        <w:rPr>
          <w:b/>
          <w:sz w:val="24"/>
          <w:szCs w:val="24"/>
          <w:lang w:val="uk-UA"/>
        </w:rPr>
        <w:t xml:space="preserve">  </w:t>
      </w:r>
    </w:p>
    <w:p w:rsidR="00BE4192" w:rsidRPr="00BA338C" w:rsidRDefault="00BE4192" w:rsidP="00BA338C">
      <w:pPr>
        <w:tabs>
          <w:tab w:val="left" w:pos="709"/>
        </w:tabs>
        <w:jc w:val="right"/>
        <w:rPr>
          <w:sz w:val="24"/>
          <w:szCs w:val="24"/>
          <w:lang w:val="uk-UA"/>
        </w:rPr>
      </w:pPr>
      <w:bookmarkStart w:id="0" w:name="_GoBack"/>
      <w:bookmarkEnd w:id="0"/>
    </w:p>
    <w:sectPr w:rsidR="00BE4192" w:rsidRPr="00BA338C" w:rsidSect="00650EBB">
      <w:headerReference w:type="even" r:id="rId13"/>
      <w:headerReference w:type="default" r:id="rId14"/>
      <w:pgSz w:w="11906" w:h="16838"/>
      <w:pgMar w:top="426" w:right="607" w:bottom="1134" w:left="1134"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034" w:rsidRDefault="00AA2034">
      <w:r>
        <w:separator/>
      </w:r>
    </w:p>
  </w:endnote>
  <w:endnote w:type="continuationSeparator" w:id="0">
    <w:p w:rsidR="00AA2034" w:rsidRDefault="00AA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034" w:rsidRDefault="00AA2034">
      <w:r>
        <w:separator/>
      </w:r>
    </w:p>
  </w:footnote>
  <w:footnote w:type="continuationSeparator" w:id="0">
    <w:p w:rsidR="00AA2034" w:rsidRDefault="00AA2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C6" w:rsidRDefault="00B56CC6"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56CC6" w:rsidRDefault="00B56CC6"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C6" w:rsidRPr="004626B5" w:rsidRDefault="00B56CC6">
    <w:pPr>
      <w:pStyle w:val="a6"/>
      <w:jc w:val="right"/>
    </w:pPr>
    <w:r>
      <w:fldChar w:fldCharType="begin"/>
    </w:r>
    <w:r>
      <w:instrText xml:space="preserve"> PAGE   \* MERGEFORMAT </w:instrText>
    </w:r>
    <w:r>
      <w:fldChar w:fldCharType="separate"/>
    </w:r>
    <w:r w:rsidR="0009550C">
      <w:rPr>
        <w:noProof/>
      </w:rPr>
      <w:t>2</w:t>
    </w:r>
    <w:r>
      <w:rPr>
        <w:noProof/>
      </w:rPr>
      <w:fldChar w:fldCharType="end"/>
    </w:r>
  </w:p>
  <w:p w:rsidR="00B56CC6" w:rsidRPr="002B023E" w:rsidRDefault="00B56CC6"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3">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7"/>
  </w:num>
  <w:num w:numId="2">
    <w:abstractNumId w:val="4"/>
  </w:num>
  <w:num w:numId="3">
    <w:abstractNumId w:val="5"/>
  </w:num>
  <w:num w:numId="4">
    <w:abstractNumId w:val="1"/>
  </w:num>
  <w:num w:numId="5">
    <w:abstractNumId w:val="0"/>
  </w:num>
  <w:num w:numId="6">
    <w:abstractNumId w:val="6"/>
  </w:num>
  <w:num w:numId="7">
    <w:abstractNumId w:val="2"/>
  </w:num>
  <w:num w:numId="8">
    <w:abstractNumId w:val="9"/>
  </w:num>
  <w:num w:numId="9">
    <w:abstractNumId w:val="3"/>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6FD7"/>
    <w:rsid w:val="0000766A"/>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2793"/>
    <w:rsid w:val="000544FB"/>
    <w:rsid w:val="000547EE"/>
    <w:rsid w:val="00054A78"/>
    <w:rsid w:val="000555DB"/>
    <w:rsid w:val="00055A38"/>
    <w:rsid w:val="000569A9"/>
    <w:rsid w:val="00060CAC"/>
    <w:rsid w:val="00061067"/>
    <w:rsid w:val="0006354E"/>
    <w:rsid w:val="00064342"/>
    <w:rsid w:val="000654FD"/>
    <w:rsid w:val="00065554"/>
    <w:rsid w:val="00066472"/>
    <w:rsid w:val="00070275"/>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50C"/>
    <w:rsid w:val="00096A03"/>
    <w:rsid w:val="00096F36"/>
    <w:rsid w:val="000A4FF8"/>
    <w:rsid w:val="000A5335"/>
    <w:rsid w:val="000A5477"/>
    <w:rsid w:val="000A61AD"/>
    <w:rsid w:val="000A78FC"/>
    <w:rsid w:val="000B5A36"/>
    <w:rsid w:val="000B6720"/>
    <w:rsid w:val="000B7D2D"/>
    <w:rsid w:val="000C0B91"/>
    <w:rsid w:val="000C11B0"/>
    <w:rsid w:val="000C1231"/>
    <w:rsid w:val="000C68F0"/>
    <w:rsid w:val="000C7131"/>
    <w:rsid w:val="000C7F4F"/>
    <w:rsid w:val="000D10CE"/>
    <w:rsid w:val="000D15C3"/>
    <w:rsid w:val="000D24CF"/>
    <w:rsid w:val="000D423C"/>
    <w:rsid w:val="000D5233"/>
    <w:rsid w:val="000D639A"/>
    <w:rsid w:val="000D6A37"/>
    <w:rsid w:val="000D7389"/>
    <w:rsid w:val="000E155A"/>
    <w:rsid w:val="000E3F4A"/>
    <w:rsid w:val="000E49D2"/>
    <w:rsid w:val="000E792C"/>
    <w:rsid w:val="000E7FBE"/>
    <w:rsid w:val="000F152D"/>
    <w:rsid w:val="000F31AB"/>
    <w:rsid w:val="000F4003"/>
    <w:rsid w:val="000F6019"/>
    <w:rsid w:val="00100263"/>
    <w:rsid w:val="00101113"/>
    <w:rsid w:val="001014C9"/>
    <w:rsid w:val="00104395"/>
    <w:rsid w:val="0010634B"/>
    <w:rsid w:val="00106B37"/>
    <w:rsid w:val="00107CBE"/>
    <w:rsid w:val="00110C74"/>
    <w:rsid w:val="00111C1B"/>
    <w:rsid w:val="0011264A"/>
    <w:rsid w:val="001140C0"/>
    <w:rsid w:val="00115126"/>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50798"/>
    <w:rsid w:val="0015269C"/>
    <w:rsid w:val="00154A13"/>
    <w:rsid w:val="001555E6"/>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501C"/>
    <w:rsid w:val="001776A7"/>
    <w:rsid w:val="0017770A"/>
    <w:rsid w:val="0018013C"/>
    <w:rsid w:val="00180284"/>
    <w:rsid w:val="001810C1"/>
    <w:rsid w:val="00182825"/>
    <w:rsid w:val="00183844"/>
    <w:rsid w:val="0018527A"/>
    <w:rsid w:val="001877BE"/>
    <w:rsid w:val="00187CFA"/>
    <w:rsid w:val="001905E1"/>
    <w:rsid w:val="00191CD1"/>
    <w:rsid w:val="00193E88"/>
    <w:rsid w:val="00194314"/>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22BB"/>
    <w:rsid w:val="001B2F30"/>
    <w:rsid w:val="001B728B"/>
    <w:rsid w:val="001C0F6E"/>
    <w:rsid w:val="001C10A7"/>
    <w:rsid w:val="001C2CE5"/>
    <w:rsid w:val="001C6555"/>
    <w:rsid w:val="001C792E"/>
    <w:rsid w:val="001D0C9C"/>
    <w:rsid w:val="001D35C8"/>
    <w:rsid w:val="001D46D6"/>
    <w:rsid w:val="001D4C06"/>
    <w:rsid w:val="001E00D3"/>
    <w:rsid w:val="001E1675"/>
    <w:rsid w:val="001E1FF1"/>
    <w:rsid w:val="001E320A"/>
    <w:rsid w:val="001E4828"/>
    <w:rsid w:val="001E5A76"/>
    <w:rsid w:val="001E76CF"/>
    <w:rsid w:val="001F31D7"/>
    <w:rsid w:val="001F6006"/>
    <w:rsid w:val="001F68BC"/>
    <w:rsid w:val="001F6E51"/>
    <w:rsid w:val="001F6FF2"/>
    <w:rsid w:val="002033E4"/>
    <w:rsid w:val="00204B86"/>
    <w:rsid w:val="00210214"/>
    <w:rsid w:val="00211C6E"/>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7B30"/>
    <w:rsid w:val="0025414E"/>
    <w:rsid w:val="00255EB8"/>
    <w:rsid w:val="00256DFE"/>
    <w:rsid w:val="002575C6"/>
    <w:rsid w:val="00257BE4"/>
    <w:rsid w:val="00257FEA"/>
    <w:rsid w:val="00261EB3"/>
    <w:rsid w:val="00261F21"/>
    <w:rsid w:val="00267B23"/>
    <w:rsid w:val="00270110"/>
    <w:rsid w:val="002712C3"/>
    <w:rsid w:val="00271543"/>
    <w:rsid w:val="0027633F"/>
    <w:rsid w:val="00277434"/>
    <w:rsid w:val="002776F9"/>
    <w:rsid w:val="0028353D"/>
    <w:rsid w:val="00283637"/>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789"/>
    <w:rsid w:val="002B401D"/>
    <w:rsid w:val="002B63EE"/>
    <w:rsid w:val="002B6557"/>
    <w:rsid w:val="002B65BD"/>
    <w:rsid w:val="002B6EC6"/>
    <w:rsid w:val="002B7048"/>
    <w:rsid w:val="002C0C55"/>
    <w:rsid w:val="002C1EE3"/>
    <w:rsid w:val="002C23BA"/>
    <w:rsid w:val="002C2437"/>
    <w:rsid w:val="002C4010"/>
    <w:rsid w:val="002D11A9"/>
    <w:rsid w:val="002D1AEC"/>
    <w:rsid w:val="002D20F3"/>
    <w:rsid w:val="002D2980"/>
    <w:rsid w:val="002D2FE0"/>
    <w:rsid w:val="002D3A90"/>
    <w:rsid w:val="002D4038"/>
    <w:rsid w:val="002D45E3"/>
    <w:rsid w:val="002D5830"/>
    <w:rsid w:val="002D6AFF"/>
    <w:rsid w:val="002E0BBE"/>
    <w:rsid w:val="002E19CE"/>
    <w:rsid w:val="002E67D6"/>
    <w:rsid w:val="002E7BDD"/>
    <w:rsid w:val="002F0105"/>
    <w:rsid w:val="002F1399"/>
    <w:rsid w:val="002F288C"/>
    <w:rsid w:val="002F3246"/>
    <w:rsid w:val="002F5471"/>
    <w:rsid w:val="002F5521"/>
    <w:rsid w:val="002F5769"/>
    <w:rsid w:val="002F58A7"/>
    <w:rsid w:val="002F61EE"/>
    <w:rsid w:val="00300A49"/>
    <w:rsid w:val="00301BA1"/>
    <w:rsid w:val="00301E85"/>
    <w:rsid w:val="00302909"/>
    <w:rsid w:val="00303AC1"/>
    <w:rsid w:val="0030637C"/>
    <w:rsid w:val="00307A41"/>
    <w:rsid w:val="00310CC4"/>
    <w:rsid w:val="00310D49"/>
    <w:rsid w:val="003112E5"/>
    <w:rsid w:val="003130C5"/>
    <w:rsid w:val="00313861"/>
    <w:rsid w:val="003155A3"/>
    <w:rsid w:val="0031573D"/>
    <w:rsid w:val="003159DF"/>
    <w:rsid w:val="003162F8"/>
    <w:rsid w:val="00320C43"/>
    <w:rsid w:val="00321A82"/>
    <w:rsid w:val="00322662"/>
    <w:rsid w:val="0032346F"/>
    <w:rsid w:val="00324437"/>
    <w:rsid w:val="00327F15"/>
    <w:rsid w:val="003301A5"/>
    <w:rsid w:val="00330A83"/>
    <w:rsid w:val="0033102A"/>
    <w:rsid w:val="003312F0"/>
    <w:rsid w:val="00331531"/>
    <w:rsid w:val="00332BFD"/>
    <w:rsid w:val="00334052"/>
    <w:rsid w:val="00334989"/>
    <w:rsid w:val="00334C2E"/>
    <w:rsid w:val="003410F5"/>
    <w:rsid w:val="00344020"/>
    <w:rsid w:val="00346989"/>
    <w:rsid w:val="00347A9E"/>
    <w:rsid w:val="003525CE"/>
    <w:rsid w:val="00354792"/>
    <w:rsid w:val="00354D7D"/>
    <w:rsid w:val="00354FB4"/>
    <w:rsid w:val="00355024"/>
    <w:rsid w:val="00357AF2"/>
    <w:rsid w:val="00360D10"/>
    <w:rsid w:val="00362AE6"/>
    <w:rsid w:val="003634B0"/>
    <w:rsid w:val="00365456"/>
    <w:rsid w:val="0036674E"/>
    <w:rsid w:val="00367DA1"/>
    <w:rsid w:val="00370D0F"/>
    <w:rsid w:val="00371B10"/>
    <w:rsid w:val="00374F32"/>
    <w:rsid w:val="00377FA7"/>
    <w:rsid w:val="0038037D"/>
    <w:rsid w:val="00384D1E"/>
    <w:rsid w:val="00384ED5"/>
    <w:rsid w:val="0038521B"/>
    <w:rsid w:val="00385712"/>
    <w:rsid w:val="00391308"/>
    <w:rsid w:val="0039223F"/>
    <w:rsid w:val="003934BE"/>
    <w:rsid w:val="00395042"/>
    <w:rsid w:val="00395ECF"/>
    <w:rsid w:val="003963B3"/>
    <w:rsid w:val="0039740A"/>
    <w:rsid w:val="0039788F"/>
    <w:rsid w:val="003A33ED"/>
    <w:rsid w:val="003A34A4"/>
    <w:rsid w:val="003A670A"/>
    <w:rsid w:val="003A7E9B"/>
    <w:rsid w:val="003B1E55"/>
    <w:rsid w:val="003B2184"/>
    <w:rsid w:val="003B2D03"/>
    <w:rsid w:val="003B3C8E"/>
    <w:rsid w:val="003B4A54"/>
    <w:rsid w:val="003B5035"/>
    <w:rsid w:val="003B7F72"/>
    <w:rsid w:val="003C130A"/>
    <w:rsid w:val="003C1FB9"/>
    <w:rsid w:val="003C33B5"/>
    <w:rsid w:val="003C6F13"/>
    <w:rsid w:val="003C7B9F"/>
    <w:rsid w:val="003D0DBD"/>
    <w:rsid w:val="003D1897"/>
    <w:rsid w:val="003D44F1"/>
    <w:rsid w:val="003D5C56"/>
    <w:rsid w:val="003E025C"/>
    <w:rsid w:val="003E173D"/>
    <w:rsid w:val="003E1ECB"/>
    <w:rsid w:val="003E5A4C"/>
    <w:rsid w:val="003E70D8"/>
    <w:rsid w:val="003E7518"/>
    <w:rsid w:val="003F021A"/>
    <w:rsid w:val="003F05AC"/>
    <w:rsid w:val="003F1A2A"/>
    <w:rsid w:val="003F4687"/>
    <w:rsid w:val="003F469A"/>
    <w:rsid w:val="003F4BEA"/>
    <w:rsid w:val="003F4CE1"/>
    <w:rsid w:val="003F6155"/>
    <w:rsid w:val="003F6B02"/>
    <w:rsid w:val="003F6B20"/>
    <w:rsid w:val="003F72DE"/>
    <w:rsid w:val="003F7A2B"/>
    <w:rsid w:val="00403C66"/>
    <w:rsid w:val="00404846"/>
    <w:rsid w:val="004057C1"/>
    <w:rsid w:val="00410D7E"/>
    <w:rsid w:val="004125E0"/>
    <w:rsid w:val="004132BE"/>
    <w:rsid w:val="004160D3"/>
    <w:rsid w:val="0041667C"/>
    <w:rsid w:val="0041778E"/>
    <w:rsid w:val="00420419"/>
    <w:rsid w:val="0042113F"/>
    <w:rsid w:val="004222F6"/>
    <w:rsid w:val="00422E67"/>
    <w:rsid w:val="0042374F"/>
    <w:rsid w:val="00424CEE"/>
    <w:rsid w:val="004254A5"/>
    <w:rsid w:val="00425760"/>
    <w:rsid w:val="00426BD9"/>
    <w:rsid w:val="00430C56"/>
    <w:rsid w:val="00432206"/>
    <w:rsid w:val="00432C7A"/>
    <w:rsid w:val="0043342E"/>
    <w:rsid w:val="00436D91"/>
    <w:rsid w:val="00436F6F"/>
    <w:rsid w:val="004407A8"/>
    <w:rsid w:val="00441447"/>
    <w:rsid w:val="00442615"/>
    <w:rsid w:val="004427AB"/>
    <w:rsid w:val="004428D3"/>
    <w:rsid w:val="00443892"/>
    <w:rsid w:val="00443AAA"/>
    <w:rsid w:val="0044422E"/>
    <w:rsid w:val="00445249"/>
    <w:rsid w:val="004456E4"/>
    <w:rsid w:val="004474AD"/>
    <w:rsid w:val="004475C6"/>
    <w:rsid w:val="00450FC4"/>
    <w:rsid w:val="004523D9"/>
    <w:rsid w:val="00452BD9"/>
    <w:rsid w:val="004532F1"/>
    <w:rsid w:val="00456BC0"/>
    <w:rsid w:val="004626B5"/>
    <w:rsid w:val="00463B17"/>
    <w:rsid w:val="00463C6D"/>
    <w:rsid w:val="00463FD8"/>
    <w:rsid w:val="0046446D"/>
    <w:rsid w:val="00467455"/>
    <w:rsid w:val="00470D17"/>
    <w:rsid w:val="004728F1"/>
    <w:rsid w:val="0047312D"/>
    <w:rsid w:val="00474082"/>
    <w:rsid w:val="004742A6"/>
    <w:rsid w:val="004771E2"/>
    <w:rsid w:val="00481637"/>
    <w:rsid w:val="00481B8A"/>
    <w:rsid w:val="004847A9"/>
    <w:rsid w:val="00484ACD"/>
    <w:rsid w:val="004873CF"/>
    <w:rsid w:val="00493DF2"/>
    <w:rsid w:val="004948D4"/>
    <w:rsid w:val="00494E3B"/>
    <w:rsid w:val="00496080"/>
    <w:rsid w:val="00496884"/>
    <w:rsid w:val="00497D5C"/>
    <w:rsid w:val="004A141A"/>
    <w:rsid w:val="004A2482"/>
    <w:rsid w:val="004A249B"/>
    <w:rsid w:val="004A4534"/>
    <w:rsid w:val="004B0E24"/>
    <w:rsid w:val="004B30BF"/>
    <w:rsid w:val="004B3AED"/>
    <w:rsid w:val="004B6BC1"/>
    <w:rsid w:val="004C18E0"/>
    <w:rsid w:val="004C1B55"/>
    <w:rsid w:val="004C5B7A"/>
    <w:rsid w:val="004D397F"/>
    <w:rsid w:val="004D40E6"/>
    <w:rsid w:val="004E212E"/>
    <w:rsid w:val="004E2E87"/>
    <w:rsid w:val="004E3036"/>
    <w:rsid w:val="004E3756"/>
    <w:rsid w:val="004E47F1"/>
    <w:rsid w:val="004F07BB"/>
    <w:rsid w:val="004F091B"/>
    <w:rsid w:val="004F1893"/>
    <w:rsid w:val="004F1E30"/>
    <w:rsid w:val="004F42BA"/>
    <w:rsid w:val="004F533D"/>
    <w:rsid w:val="004F62AD"/>
    <w:rsid w:val="004F6394"/>
    <w:rsid w:val="004F6BD8"/>
    <w:rsid w:val="004F736A"/>
    <w:rsid w:val="0050181F"/>
    <w:rsid w:val="0050264B"/>
    <w:rsid w:val="00510EB5"/>
    <w:rsid w:val="0051134B"/>
    <w:rsid w:val="00511E46"/>
    <w:rsid w:val="00512BE9"/>
    <w:rsid w:val="0051437B"/>
    <w:rsid w:val="005149C4"/>
    <w:rsid w:val="0051555C"/>
    <w:rsid w:val="005165C4"/>
    <w:rsid w:val="00517FAD"/>
    <w:rsid w:val="00521141"/>
    <w:rsid w:val="0052192D"/>
    <w:rsid w:val="0052526E"/>
    <w:rsid w:val="00527DA6"/>
    <w:rsid w:val="00527F43"/>
    <w:rsid w:val="005302AB"/>
    <w:rsid w:val="005305E3"/>
    <w:rsid w:val="00530B20"/>
    <w:rsid w:val="00533F3A"/>
    <w:rsid w:val="00535377"/>
    <w:rsid w:val="0053570B"/>
    <w:rsid w:val="005361A6"/>
    <w:rsid w:val="00536C60"/>
    <w:rsid w:val="0053760A"/>
    <w:rsid w:val="0054552F"/>
    <w:rsid w:val="00546592"/>
    <w:rsid w:val="005473CA"/>
    <w:rsid w:val="005505A0"/>
    <w:rsid w:val="00550CB3"/>
    <w:rsid w:val="00550D87"/>
    <w:rsid w:val="00551CD7"/>
    <w:rsid w:val="00553B24"/>
    <w:rsid w:val="005552E1"/>
    <w:rsid w:val="00555F26"/>
    <w:rsid w:val="00556C36"/>
    <w:rsid w:val="00556ED3"/>
    <w:rsid w:val="00557893"/>
    <w:rsid w:val="00560752"/>
    <w:rsid w:val="005647CD"/>
    <w:rsid w:val="005650A6"/>
    <w:rsid w:val="00565829"/>
    <w:rsid w:val="005662E8"/>
    <w:rsid w:val="005676A7"/>
    <w:rsid w:val="00571B26"/>
    <w:rsid w:val="00571FCD"/>
    <w:rsid w:val="005724A9"/>
    <w:rsid w:val="005745D5"/>
    <w:rsid w:val="0057481B"/>
    <w:rsid w:val="00574B6A"/>
    <w:rsid w:val="0057529D"/>
    <w:rsid w:val="005800BA"/>
    <w:rsid w:val="00580B8B"/>
    <w:rsid w:val="005848D8"/>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4635"/>
    <w:rsid w:val="005B5F81"/>
    <w:rsid w:val="005C1FAF"/>
    <w:rsid w:val="005C2B95"/>
    <w:rsid w:val="005C4587"/>
    <w:rsid w:val="005C59A7"/>
    <w:rsid w:val="005C67D0"/>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F0221"/>
    <w:rsid w:val="005F138F"/>
    <w:rsid w:val="005F153D"/>
    <w:rsid w:val="005F1BEE"/>
    <w:rsid w:val="005F2590"/>
    <w:rsid w:val="005F2B6B"/>
    <w:rsid w:val="005F7FAB"/>
    <w:rsid w:val="006027DA"/>
    <w:rsid w:val="006036CB"/>
    <w:rsid w:val="00603D44"/>
    <w:rsid w:val="00606572"/>
    <w:rsid w:val="006067AB"/>
    <w:rsid w:val="00610475"/>
    <w:rsid w:val="00610B11"/>
    <w:rsid w:val="00610B7B"/>
    <w:rsid w:val="00610C97"/>
    <w:rsid w:val="00611DC6"/>
    <w:rsid w:val="0061335E"/>
    <w:rsid w:val="00614287"/>
    <w:rsid w:val="00614E54"/>
    <w:rsid w:val="006166A5"/>
    <w:rsid w:val="00617150"/>
    <w:rsid w:val="00617647"/>
    <w:rsid w:val="00620EB0"/>
    <w:rsid w:val="00621C80"/>
    <w:rsid w:val="0062471B"/>
    <w:rsid w:val="00625C36"/>
    <w:rsid w:val="006356C2"/>
    <w:rsid w:val="00635858"/>
    <w:rsid w:val="00635EDA"/>
    <w:rsid w:val="00637830"/>
    <w:rsid w:val="00644A30"/>
    <w:rsid w:val="00646746"/>
    <w:rsid w:val="00646D77"/>
    <w:rsid w:val="00646ED2"/>
    <w:rsid w:val="00650EBB"/>
    <w:rsid w:val="0065615C"/>
    <w:rsid w:val="006572A3"/>
    <w:rsid w:val="006576DA"/>
    <w:rsid w:val="00660614"/>
    <w:rsid w:val="00660DAF"/>
    <w:rsid w:val="00661A85"/>
    <w:rsid w:val="00666B77"/>
    <w:rsid w:val="00666F41"/>
    <w:rsid w:val="00667F13"/>
    <w:rsid w:val="00670174"/>
    <w:rsid w:val="00671C01"/>
    <w:rsid w:val="0067719B"/>
    <w:rsid w:val="00677238"/>
    <w:rsid w:val="006820A7"/>
    <w:rsid w:val="00684AAE"/>
    <w:rsid w:val="00686901"/>
    <w:rsid w:val="006870E6"/>
    <w:rsid w:val="006872FC"/>
    <w:rsid w:val="00687EF8"/>
    <w:rsid w:val="00691291"/>
    <w:rsid w:val="0069196E"/>
    <w:rsid w:val="006919B1"/>
    <w:rsid w:val="00693227"/>
    <w:rsid w:val="00693365"/>
    <w:rsid w:val="0069512A"/>
    <w:rsid w:val="006966DB"/>
    <w:rsid w:val="0069670F"/>
    <w:rsid w:val="006A086B"/>
    <w:rsid w:val="006A1D68"/>
    <w:rsid w:val="006A1F71"/>
    <w:rsid w:val="006A2E30"/>
    <w:rsid w:val="006A5590"/>
    <w:rsid w:val="006B1799"/>
    <w:rsid w:val="006B1CE2"/>
    <w:rsid w:val="006B1EAF"/>
    <w:rsid w:val="006B432F"/>
    <w:rsid w:val="006B4E35"/>
    <w:rsid w:val="006C0770"/>
    <w:rsid w:val="006C0D2A"/>
    <w:rsid w:val="006C1D4E"/>
    <w:rsid w:val="006C44C8"/>
    <w:rsid w:val="006C5B41"/>
    <w:rsid w:val="006C6B7D"/>
    <w:rsid w:val="006C7153"/>
    <w:rsid w:val="006C7294"/>
    <w:rsid w:val="006D1A4D"/>
    <w:rsid w:val="006D3DE0"/>
    <w:rsid w:val="006D4A0C"/>
    <w:rsid w:val="006D736B"/>
    <w:rsid w:val="006E1D51"/>
    <w:rsid w:val="006E2F78"/>
    <w:rsid w:val="006E34DA"/>
    <w:rsid w:val="006E6E48"/>
    <w:rsid w:val="006F08AB"/>
    <w:rsid w:val="006F30B5"/>
    <w:rsid w:val="00702C13"/>
    <w:rsid w:val="007064A8"/>
    <w:rsid w:val="00710168"/>
    <w:rsid w:val="00714881"/>
    <w:rsid w:val="007167CA"/>
    <w:rsid w:val="007222D7"/>
    <w:rsid w:val="00724923"/>
    <w:rsid w:val="00724D89"/>
    <w:rsid w:val="0072531D"/>
    <w:rsid w:val="00726CFD"/>
    <w:rsid w:val="00727BE5"/>
    <w:rsid w:val="00731ADC"/>
    <w:rsid w:val="00734427"/>
    <w:rsid w:val="007376BA"/>
    <w:rsid w:val="0074364F"/>
    <w:rsid w:val="00745978"/>
    <w:rsid w:val="007467BD"/>
    <w:rsid w:val="00746882"/>
    <w:rsid w:val="0074746B"/>
    <w:rsid w:val="00753AF1"/>
    <w:rsid w:val="00755F8D"/>
    <w:rsid w:val="00757AC4"/>
    <w:rsid w:val="00760EDE"/>
    <w:rsid w:val="00762241"/>
    <w:rsid w:val="00762EEF"/>
    <w:rsid w:val="00763A4C"/>
    <w:rsid w:val="0076581E"/>
    <w:rsid w:val="00765B7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891"/>
    <w:rsid w:val="007C18D5"/>
    <w:rsid w:val="007C24A7"/>
    <w:rsid w:val="007C24E1"/>
    <w:rsid w:val="007C4C7B"/>
    <w:rsid w:val="007C4E82"/>
    <w:rsid w:val="007C4F8F"/>
    <w:rsid w:val="007C5DCC"/>
    <w:rsid w:val="007C714F"/>
    <w:rsid w:val="007D07C0"/>
    <w:rsid w:val="007D1479"/>
    <w:rsid w:val="007D1911"/>
    <w:rsid w:val="007D3FEC"/>
    <w:rsid w:val="007D4D61"/>
    <w:rsid w:val="007D5A5C"/>
    <w:rsid w:val="007D6C52"/>
    <w:rsid w:val="007D70DC"/>
    <w:rsid w:val="007D7620"/>
    <w:rsid w:val="007E0CC7"/>
    <w:rsid w:val="007E1350"/>
    <w:rsid w:val="007E163A"/>
    <w:rsid w:val="007E2716"/>
    <w:rsid w:val="007E283E"/>
    <w:rsid w:val="007E52FA"/>
    <w:rsid w:val="007E5805"/>
    <w:rsid w:val="007E61A7"/>
    <w:rsid w:val="007E6480"/>
    <w:rsid w:val="007E6C5F"/>
    <w:rsid w:val="007F0DCF"/>
    <w:rsid w:val="007F2C10"/>
    <w:rsid w:val="007F2E97"/>
    <w:rsid w:val="007F78C9"/>
    <w:rsid w:val="007F7E41"/>
    <w:rsid w:val="00800AD4"/>
    <w:rsid w:val="00806DA1"/>
    <w:rsid w:val="00812039"/>
    <w:rsid w:val="00812D77"/>
    <w:rsid w:val="00812DD5"/>
    <w:rsid w:val="008134D3"/>
    <w:rsid w:val="008161FB"/>
    <w:rsid w:val="008176B7"/>
    <w:rsid w:val="00820D8F"/>
    <w:rsid w:val="00822F72"/>
    <w:rsid w:val="0082329B"/>
    <w:rsid w:val="00823E46"/>
    <w:rsid w:val="008249AB"/>
    <w:rsid w:val="00826248"/>
    <w:rsid w:val="008266F2"/>
    <w:rsid w:val="00830D0D"/>
    <w:rsid w:val="00831D83"/>
    <w:rsid w:val="008320A3"/>
    <w:rsid w:val="008322AE"/>
    <w:rsid w:val="00833717"/>
    <w:rsid w:val="00833B31"/>
    <w:rsid w:val="00833D96"/>
    <w:rsid w:val="00836A43"/>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ED1"/>
    <w:rsid w:val="0086266F"/>
    <w:rsid w:val="00867301"/>
    <w:rsid w:val="008675CD"/>
    <w:rsid w:val="0087145E"/>
    <w:rsid w:val="0087271A"/>
    <w:rsid w:val="00874116"/>
    <w:rsid w:val="00875705"/>
    <w:rsid w:val="0087597C"/>
    <w:rsid w:val="00880B38"/>
    <w:rsid w:val="00881366"/>
    <w:rsid w:val="0088261D"/>
    <w:rsid w:val="008840A9"/>
    <w:rsid w:val="00885274"/>
    <w:rsid w:val="00886759"/>
    <w:rsid w:val="00890D7D"/>
    <w:rsid w:val="00892B04"/>
    <w:rsid w:val="00893651"/>
    <w:rsid w:val="008A0E8B"/>
    <w:rsid w:val="008A476A"/>
    <w:rsid w:val="008A6458"/>
    <w:rsid w:val="008A707D"/>
    <w:rsid w:val="008B170D"/>
    <w:rsid w:val="008B1F62"/>
    <w:rsid w:val="008B2291"/>
    <w:rsid w:val="008B24C1"/>
    <w:rsid w:val="008B5232"/>
    <w:rsid w:val="008C0C5E"/>
    <w:rsid w:val="008C1746"/>
    <w:rsid w:val="008C2E4E"/>
    <w:rsid w:val="008C30F3"/>
    <w:rsid w:val="008C52C3"/>
    <w:rsid w:val="008C58C4"/>
    <w:rsid w:val="008C7588"/>
    <w:rsid w:val="008D0C6D"/>
    <w:rsid w:val="008D152C"/>
    <w:rsid w:val="008D16A9"/>
    <w:rsid w:val="008D38A3"/>
    <w:rsid w:val="008D473D"/>
    <w:rsid w:val="008D6FE0"/>
    <w:rsid w:val="008E1932"/>
    <w:rsid w:val="008E2082"/>
    <w:rsid w:val="008E5ACE"/>
    <w:rsid w:val="008E6A94"/>
    <w:rsid w:val="008E7B66"/>
    <w:rsid w:val="008F1C16"/>
    <w:rsid w:val="008F318C"/>
    <w:rsid w:val="008F6106"/>
    <w:rsid w:val="00904D57"/>
    <w:rsid w:val="00905A66"/>
    <w:rsid w:val="009064C7"/>
    <w:rsid w:val="00911D43"/>
    <w:rsid w:val="00912009"/>
    <w:rsid w:val="00913C12"/>
    <w:rsid w:val="0091532E"/>
    <w:rsid w:val="00916405"/>
    <w:rsid w:val="00917032"/>
    <w:rsid w:val="009171BA"/>
    <w:rsid w:val="00920150"/>
    <w:rsid w:val="009235BD"/>
    <w:rsid w:val="00923CDA"/>
    <w:rsid w:val="009242B4"/>
    <w:rsid w:val="00924D20"/>
    <w:rsid w:val="0092538E"/>
    <w:rsid w:val="00927FFA"/>
    <w:rsid w:val="0093171A"/>
    <w:rsid w:val="0093196D"/>
    <w:rsid w:val="009339B0"/>
    <w:rsid w:val="00933F2C"/>
    <w:rsid w:val="00934C65"/>
    <w:rsid w:val="0093620E"/>
    <w:rsid w:val="00937209"/>
    <w:rsid w:val="00940D59"/>
    <w:rsid w:val="009428E3"/>
    <w:rsid w:val="009445B4"/>
    <w:rsid w:val="00945421"/>
    <w:rsid w:val="00945FEB"/>
    <w:rsid w:val="00954423"/>
    <w:rsid w:val="00954963"/>
    <w:rsid w:val="00957618"/>
    <w:rsid w:val="009576A5"/>
    <w:rsid w:val="009600A0"/>
    <w:rsid w:val="0096076C"/>
    <w:rsid w:val="00960B67"/>
    <w:rsid w:val="00961362"/>
    <w:rsid w:val="00962AC0"/>
    <w:rsid w:val="00963D5E"/>
    <w:rsid w:val="00965CE9"/>
    <w:rsid w:val="009660ED"/>
    <w:rsid w:val="009665C0"/>
    <w:rsid w:val="00966EBD"/>
    <w:rsid w:val="0096754E"/>
    <w:rsid w:val="0096756F"/>
    <w:rsid w:val="009708CE"/>
    <w:rsid w:val="00974B95"/>
    <w:rsid w:val="00975561"/>
    <w:rsid w:val="00977063"/>
    <w:rsid w:val="0098088F"/>
    <w:rsid w:val="00980CB4"/>
    <w:rsid w:val="009817A7"/>
    <w:rsid w:val="00983B94"/>
    <w:rsid w:val="00985743"/>
    <w:rsid w:val="00985E1A"/>
    <w:rsid w:val="00987495"/>
    <w:rsid w:val="00987D40"/>
    <w:rsid w:val="00990D35"/>
    <w:rsid w:val="00992721"/>
    <w:rsid w:val="00995DE0"/>
    <w:rsid w:val="009A092D"/>
    <w:rsid w:val="009A19C8"/>
    <w:rsid w:val="009A3370"/>
    <w:rsid w:val="009A52A6"/>
    <w:rsid w:val="009A5D30"/>
    <w:rsid w:val="009A6D26"/>
    <w:rsid w:val="009A76D7"/>
    <w:rsid w:val="009B08F7"/>
    <w:rsid w:val="009B107B"/>
    <w:rsid w:val="009B1CA8"/>
    <w:rsid w:val="009B3F48"/>
    <w:rsid w:val="009B3F87"/>
    <w:rsid w:val="009B6B87"/>
    <w:rsid w:val="009B773C"/>
    <w:rsid w:val="009C0035"/>
    <w:rsid w:val="009C2C60"/>
    <w:rsid w:val="009C56C1"/>
    <w:rsid w:val="009C6F5A"/>
    <w:rsid w:val="009C7F9F"/>
    <w:rsid w:val="009D0F4E"/>
    <w:rsid w:val="009D2145"/>
    <w:rsid w:val="009D38D9"/>
    <w:rsid w:val="009E032D"/>
    <w:rsid w:val="009E187C"/>
    <w:rsid w:val="009E1DBC"/>
    <w:rsid w:val="009E2538"/>
    <w:rsid w:val="009E2598"/>
    <w:rsid w:val="009E410D"/>
    <w:rsid w:val="009E59DC"/>
    <w:rsid w:val="009F05AF"/>
    <w:rsid w:val="009F2A86"/>
    <w:rsid w:val="009F3A39"/>
    <w:rsid w:val="009F3B09"/>
    <w:rsid w:val="009F5647"/>
    <w:rsid w:val="009F57A0"/>
    <w:rsid w:val="009F5D97"/>
    <w:rsid w:val="009F765C"/>
    <w:rsid w:val="009F7D45"/>
    <w:rsid w:val="00A00404"/>
    <w:rsid w:val="00A016D3"/>
    <w:rsid w:val="00A0224E"/>
    <w:rsid w:val="00A03CAA"/>
    <w:rsid w:val="00A0400E"/>
    <w:rsid w:val="00A07707"/>
    <w:rsid w:val="00A07FF0"/>
    <w:rsid w:val="00A10167"/>
    <w:rsid w:val="00A1049A"/>
    <w:rsid w:val="00A1208D"/>
    <w:rsid w:val="00A15920"/>
    <w:rsid w:val="00A17F73"/>
    <w:rsid w:val="00A20967"/>
    <w:rsid w:val="00A22E33"/>
    <w:rsid w:val="00A23749"/>
    <w:rsid w:val="00A2374D"/>
    <w:rsid w:val="00A24264"/>
    <w:rsid w:val="00A24CFD"/>
    <w:rsid w:val="00A24D38"/>
    <w:rsid w:val="00A2547A"/>
    <w:rsid w:val="00A31346"/>
    <w:rsid w:val="00A3236D"/>
    <w:rsid w:val="00A345E7"/>
    <w:rsid w:val="00A34BF6"/>
    <w:rsid w:val="00A368E8"/>
    <w:rsid w:val="00A36C3F"/>
    <w:rsid w:val="00A3746A"/>
    <w:rsid w:val="00A37A6D"/>
    <w:rsid w:val="00A403FD"/>
    <w:rsid w:val="00A412D3"/>
    <w:rsid w:val="00A42726"/>
    <w:rsid w:val="00A433C0"/>
    <w:rsid w:val="00A43C6A"/>
    <w:rsid w:val="00A43DEF"/>
    <w:rsid w:val="00A45BDD"/>
    <w:rsid w:val="00A46717"/>
    <w:rsid w:val="00A46C67"/>
    <w:rsid w:val="00A47331"/>
    <w:rsid w:val="00A5040B"/>
    <w:rsid w:val="00A512B1"/>
    <w:rsid w:val="00A5327E"/>
    <w:rsid w:val="00A53C77"/>
    <w:rsid w:val="00A53DED"/>
    <w:rsid w:val="00A56616"/>
    <w:rsid w:val="00A57E80"/>
    <w:rsid w:val="00A60C61"/>
    <w:rsid w:val="00A60F1D"/>
    <w:rsid w:val="00A61636"/>
    <w:rsid w:val="00A62CFB"/>
    <w:rsid w:val="00A62D24"/>
    <w:rsid w:val="00A63999"/>
    <w:rsid w:val="00A652E6"/>
    <w:rsid w:val="00A6694E"/>
    <w:rsid w:val="00A67302"/>
    <w:rsid w:val="00A705FD"/>
    <w:rsid w:val="00A70767"/>
    <w:rsid w:val="00A70AFE"/>
    <w:rsid w:val="00A70CFB"/>
    <w:rsid w:val="00A70F6B"/>
    <w:rsid w:val="00A722A2"/>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3272"/>
    <w:rsid w:val="00A93462"/>
    <w:rsid w:val="00A971D0"/>
    <w:rsid w:val="00A9757A"/>
    <w:rsid w:val="00AA0A60"/>
    <w:rsid w:val="00AA0FD6"/>
    <w:rsid w:val="00AA2034"/>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D239B"/>
    <w:rsid w:val="00AD3932"/>
    <w:rsid w:val="00AD4704"/>
    <w:rsid w:val="00AD4F31"/>
    <w:rsid w:val="00AD5BE1"/>
    <w:rsid w:val="00AE0836"/>
    <w:rsid w:val="00AE090B"/>
    <w:rsid w:val="00AE1A8D"/>
    <w:rsid w:val="00AE36B0"/>
    <w:rsid w:val="00AE75A5"/>
    <w:rsid w:val="00AF03B6"/>
    <w:rsid w:val="00AF1121"/>
    <w:rsid w:val="00AF7DEB"/>
    <w:rsid w:val="00B003B3"/>
    <w:rsid w:val="00B013C1"/>
    <w:rsid w:val="00B0172C"/>
    <w:rsid w:val="00B05573"/>
    <w:rsid w:val="00B05AFC"/>
    <w:rsid w:val="00B0625F"/>
    <w:rsid w:val="00B07C99"/>
    <w:rsid w:val="00B10AA7"/>
    <w:rsid w:val="00B11BE6"/>
    <w:rsid w:val="00B13911"/>
    <w:rsid w:val="00B15720"/>
    <w:rsid w:val="00B15E37"/>
    <w:rsid w:val="00B2127B"/>
    <w:rsid w:val="00B21560"/>
    <w:rsid w:val="00B215A2"/>
    <w:rsid w:val="00B22790"/>
    <w:rsid w:val="00B23AB1"/>
    <w:rsid w:val="00B23F25"/>
    <w:rsid w:val="00B24009"/>
    <w:rsid w:val="00B263AF"/>
    <w:rsid w:val="00B27F89"/>
    <w:rsid w:val="00B301C8"/>
    <w:rsid w:val="00B34AF6"/>
    <w:rsid w:val="00B4133A"/>
    <w:rsid w:val="00B4272B"/>
    <w:rsid w:val="00B437F1"/>
    <w:rsid w:val="00B45A63"/>
    <w:rsid w:val="00B46178"/>
    <w:rsid w:val="00B46930"/>
    <w:rsid w:val="00B476EC"/>
    <w:rsid w:val="00B5024D"/>
    <w:rsid w:val="00B5141A"/>
    <w:rsid w:val="00B52470"/>
    <w:rsid w:val="00B52725"/>
    <w:rsid w:val="00B52AA2"/>
    <w:rsid w:val="00B53C51"/>
    <w:rsid w:val="00B5565F"/>
    <w:rsid w:val="00B5639C"/>
    <w:rsid w:val="00B56CC6"/>
    <w:rsid w:val="00B6183F"/>
    <w:rsid w:val="00B61E5F"/>
    <w:rsid w:val="00B62C25"/>
    <w:rsid w:val="00B63EFB"/>
    <w:rsid w:val="00B65DD6"/>
    <w:rsid w:val="00B65FA3"/>
    <w:rsid w:val="00B669C6"/>
    <w:rsid w:val="00B66D83"/>
    <w:rsid w:val="00B716BD"/>
    <w:rsid w:val="00B723E6"/>
    <w:rsid w:val="00B725CD"/>
    <w:rsid w:val="00B73A4C"/>
    <w:rsid w:val="00B73BAB"/>
    <w:rsid w:val="00B73F2F"/>
    <w:rsid w:val="00B74C94"/>
    <w:rsid w:val="00B82A38"/>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63A1"/>
    <w:rsid w:val="00BE1893"/>
    <w:rsid w:val="00BE4192"/>
    <w:rsid w:val="00BE7E18"/>
    <w:rsid w:val="00BF0CD2"/>
    <w:rsid w:val="00BF2E11"/>
    <w:rsid w:val="00BF2F98"/>
    <w:rsid w:val="00BF3619"/>
    <w:rsid w:val="00BF59E8"/>
    <w:rsid w:val="00C00FEC"/>
    <w:rsid w:val="00C015E4"/>
    <w:rsid w:val="00C01C02"/>
    <w:rsid w:val="00C02D9E"/>
    <w:rsid w:val="00C0307B"/>
    <w:rsid w:val="00C03745"/>
    <w:rsid w:val="00C038AF"/>
    <w:rsid w:val="00C04D3B"/>
    <w:rsid w:val="00C109FC"/>
    <w:rsid w:val="00C10FA7"/>
    <w:rsid w:val="00C10FE5"/>
    <w:rsid w:val="00C11049"/>
    <w:rsid w:val="00C12327"/>
    <w:rsid w:val="00C1303C"/>
    <w:rsid w:val="00C212A5"/>
    <w:rsid w:val="00C22DBD"/>
    <w:rsid w:val="00C244F2"/>
    <w:rsid w:val="00C24541"/>
    <w:rsid w:val="00C24FA6"/>
    <w:rsid w:val="00C27D02"/>
    <w:rsid w:val="00C27E41"/>
    <w:rsid w:val="00C32365"/>
    <w:rsid w:val="00C350A8"/>
    <w:rsid w:val="00C36D03"/>
    <w:rsid w:val="00C4078C"/>
    <w:rsid w:val="00C40A73"/>
    <w:rsid w:val="00C40BC0"/>
    <w:rsid w:val="00C4161F"/>
    <w:rsid w:val="00C4184A"/>
    <w:rsid w:val="00C4207A"/>
    <w:rsid w:val="00C44605"/>
    <w:rsid w:val="00C45226"/>
    <w:rsid w:val="00C4682D"/>
    <w:rsid w:val="00C472FD"/>
    <w:rsid w:val="00C50892"/>
    <w:rsid w:val="00C5092B"/>
    <w:rsid w:val="00C510F9"/>
    <w:rsid w:val="00C5417D"/>
    <w:rsid w:val="00C56F3D"/>
    <w:rsid w:val="00C5748A"/>
    <w:rsid w:val="00C619B3"/>
    <w:rsid w:val="00C65591"/>
    <w:rsid w:val="00C663BE"/>
    <w:rsid w:val="00C66735"/>
    <w:rsid w:val="00C67267"/>
    <w:rsid w:val="00C67EF1"/>
    <w:rsid w:val="00C70468"/>
    <w:rsid w:val="00C7241F"/>
    <w:rsid w:val="00C72AB3"/>
    <w:rsid w:val="00C72AED"/>
    <w:rsid w:val="00C7376E"/>
    <w:rsid w:val="00C77B3F"/>
    <w:rsid w:val="00C8193F"/>
    <w:rsid w:val="00C828DB"/>
    <w:rsid w:val="00C83352"/>
    <w:rsid w:val="00C83ECC"/>
    <w:rsid w:val="00C860DE"/>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37FF"/>
    <w:rsid w:val="00CB3F5D"/>
    <w:rsid w:val="00CB5947"/>
    <w:rsid w:val="00CB7614"/>
    <w:rsid w:val="00CB7816"/>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59C9"/>
    <w:rsid w:val="00CE64E3"/>
    <w:rsid w:val="00CE6621"/>
    <w:rsid w:val="00CE6F68"/>
    <w:rsid w:val="00CF0214"/>
    <w:rsid w:val="00CF03AB"/>
    <w:rsid w:val="00CF0DA3"/>
    <w:rsid w:val="00CF142B"/>
    <w:rsid w:val="00CF1732"/>
    <w:rsid w:val="00CF1FE0"/>
    <w:rsid w:val="00CF5C49"/>
    <w:rsid w:val="00D01711"/>
    <w:rsid w:val="00D03B6E"/>
    <w:rsid w:val="00D044A3"/>
    <w:rsid w:val="00D07669"/>
    <w:rsid w:val="00D10164"/>
    <w:rsid w:val="00D12187"/>
    <w:rsid w:val="00D123A4"/>
    <w:rsid w:val="00D12662"/>
    <w:rsid w:val="00D142D9"/>
    <w:rsid w:val="00D16FE3"/>
    <w:rsid w:val="00D177B0"/>
    <w:rsid w:val="00D17B0B"/>
    <w:rsid w:val="00D2055B"/>
    <w:rsid w:val="00D225BE"/>
    <w:rsid w:val="00D22ED1"/>
    <w:rsid w:val="00D23E3D"/>
    <w:rsid w:val="00D24865"/>
    <w:rsid w:val="00D24AFC"/>
    <w:rsid w:val="00D24D00"/>
    <w:rsid w:val="00D30275"/>
    <w:rsid w:val="00D30A06"/>
    <w:rsid w:val="00D325E5"/>
    <w:rsid w:val="00D3448E"/>
    <w:rsid w:val="00D4218C"/>
    <w:rsid w:val="00D43FF5"/>
    <w:rsid w:val="00D44023"/>
    <w:rsid w:val="00D46767"/>
    <w:rsid w:val="00D47EEE"/>
    <w:rsid w:val="00D501DD"/>
    <w:rsid w:val="00D502E2"/>
    <w:rsid w:val="00D54251"/>
    <w:rsid w:val="00D54C8E"/>
    <w:rsid w:val="00D54CF0"/>
    <w:rsid w:val="00D56571"/>
    <w:rsid w:val="00D57AFE"/>
    <w:rsid w:val="00D627B2"/>
    <w:rsid w:val="00D64B97"/>
    <w:rsid w:val="00D6521D"/>
    <w:rsid w:val="00D65D2A"/>
    <w:rsid w:val="00D71DC7"/>
    <w:rsid w:val="00D71F1C"/>
    <w:rsid w:val="00D72A6D"/>
    <w:rsid w:val="00D74316"/>
    <w:rsid w:val="00D74CA5"/>
    <w:rsid w:val="00D769F1"/>
    <w:rsid w:val="00D778E2"/>
    <w:rsid w:val="00D81FC7"/>
    <w:rsid w:val="00D821DF"/>
    <w:rsid w:val="00D91290"/>
    <w:rsid w:val="00D91983"/>
    <w:rsid w:val="00D919CC"/>
    <w:rsid w:val="00D92DE2"/>
    <w:rsid w:val="00D9351B"/>
    <w:rsid w:val="00D94447"/>
    <w:rsid w:val="00D9686F"/>
    <w:rsid w:val="00D9732C"/>
    <w:rsid w:val="00D97597"/>
    <w:rsid w:val="00D97655"/>
    <w:rsid w:val="00DA121A"/>
    <w:rsid w:val="00DA225D"/>
    <w:rsid w:val="00DA3106"/>
    <w:rsid w:val="00DA4331"/>
    <w:rsid w:val="00DA56B2"/>
    <w:rsid w:val="00DB2D24"/>
    <w:rsid w:val="00DB307E"/>
    <w:rsid w:val="00DB447E"/>
    <w:rsid w:val="00DC046D"/>
    <w:rsid w:val="00DC0595"/>
    <w:rsid w:val="00DC33E3"/>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97C"/>
    <w:rsid w:val="00DE7FEC"/>
    <w:rsid w:val="00DF0205"/>
    <w:rsid w:val="00DF0AEE"/>
    <w:rsid w:val="00DF1774"/>
    <w:rsid w:val="00DF2B22"/>
    <w:rsid w:val="00DF2E5B"/>
    <w:rsid w:val="00DF5AC0"/>
    <w:rsid w:val="00DF697F"/>
    <w:rsid w:val="00E01073"/>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C1F"/>
    <w:rsid w:val="00E23655"/>
    <w:rsid w:val="00E2546F"/>
    <w:rsid w:val="00E2586C"/>
    <w:rsid w:val="00E25BAE"/>
    <w:rsid w:val="00E27DE8"/>
    <w:rsid w:val="00E3014D"/>
    <w:rsid w:val="00E30E2B"/>
    <w:rsid w:val="00E33BF6"/>
    <w:rsid w:val="00E34CC5"/>
    <w:rsid w:val="00E361FB"/>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4AB3"/>
    <w:rsid w:val="00E67342"/>
    <w:rsid w:val="00E70B10"/>
    <w:rsid w:val="00E71B4B"/>
    <w:rsid w:val="00E748E3"/>
    <w:rsid w:val="00E7712F"/>
    <w:rsid w:val="00E81324"/>
    <w:rsid w:val="00E84A49"/>
    <w:rsid w:val="00E85ABA"/>
    <w:rsid w:val="00E8747B"/>
    <w:rsid w:val="00E91C43"/>
    <w:rsid w:val="00E926D9"/>
    <w:rsid w:val="00E9602D"/>
    <w:rsid w:val="00E968DE"/>
    <w:rsid w:val="00E96E4A"/>
    <w:rsid w:val="00E97A34"/>
    <w:rsid w:val="00EA217B"/>
    <w:rsid w:val="00EA43F8"/>
    <w:rsid w:val="00EA7963"/>
    <w:rsid w:val="00EA79E2"/>
    <w:rsid w:val="00EB1221"/>
    <w:rsid w:val="00EB2D7F"/>
    <w:rsid w:val="00EB4D7F"/>
    <w:rsid w:val="00EB5077"/>
    <w:rsid w:val="00EB71AD"/>
    <w:rsid w:val="00EB7837"/>
    <w:rsid w:val="00EB78A8"/>
    <w:rsid w:val="00EC1A4F"/>
    <w:rsid w:val="00EC3EED"/>
    <w:rsid w:val="00EC4908"/>
    <w:rsid w:val="00EC571D"/>
    <w:rsid w:val="00EC59FC"/>
    <w:rsid w:val="00ED0FFC"/>
    <w:rsid w:val="00ED3385"/>
    <w:rsid w:val="00ED41FC"/>
    <w:rsid w:val="00ED45F8"/>
    <w:rsid w:val="00ED62BD"/>
    <w:rsid w:val="00ED6451"/>
    <w:rsid w:val="00ED6616"/>
    <w:rsid w:val="00ED777C"/>
    <w:rsid w:val="00EE04D7"/>
    <w:rsid w:val="00EE20B1"/>
    <w:rsid w:val="00EE4670"/>
    <w:rsid w:val="00EE6547"/>
    <w:rsid w:val="00EE6ED8"/>
    <w:rsid w:val="00EF1215"/>
    <w:rsid w:val="00EF1E82"/>
    <w:rsid w:val="00EF1F1C"/>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51AD"/>
    <w:rsid w:val="00F0672C"/>
    <w:rsid w:val="00F072A5"/>
    <w:rsid w:val="00F12B2E"/>
    <w:rsid w:val="00F20E16"/>
    <w:rsid w:val="00F233A7"/>
    <w:rsid w:val="00F24ED1"/>
    <w:rsid w:val="00F253AF"/>
    <w:rsid w:val="00F259A7"/>
    <w:rsid w:val="00F33548"/>
    <w:rsid w:val="00F34632"/>
    <w:rsid w:val="00F357F9"/>
    <w:rsid w:val="00F357FF"/>
    <w:rsid w:val="00F3582E"/>
    <w:rsid w:val="00F36719"/>
    <w:rsid w:val="00F36B1C"/>
    <w:rsid w:val="00F37000"/>
    <w:rsid w:val="00F42AF7"/>
    <w:rsid w:val="00F4309C"/>
    <w:rsid w:val="00F502F3"/>
    <w:rsid w:val="00F525EB"/>
    <w:rsid w:val="00F5582D"/>
    <w:rsid w:val="00F60092"/>
    <w:rsid w:val="00F6193F"/>
    <w:rsid w:val="00F623BC"/>
    <w:rsid w:val="00F62B44"/>
    <w:rsid w:val="00F63142"/>
    <w:rsid w:val="00F63985"/>
    <w:rsid w:val="00F64643"/>
    <w:rsid w:val="00F654CC"/>
    <w:rsid w:val="00F70F57"/>
    <w:rsid w:val="00F72573"/>
    <w:rsid w:val="00F73ED0"/>
    <w:rsid w:val="00F76F6B"/>
    <w:rsid w:val="00F80E38"/>
    <w:rsid w:val="00F831A9"/>
    <w:rsid w:val="00F83550"/>
    <w:rsid w:val="00F83E53"/>
    <w:rsid w:val="00F84D9A"/>
    <w:rsid w:val="00F84E21"/>
    <w:rsid w:val="00F87D40"/>
    <w:rsid w:val="00F90E0B"/>
    <w:rsid w:val="00F94929"/>
    <w:rsid w:val="00F94E0E"/>
    <w:rsid w:val="00F966F3"/>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344"/>
    <w:rsid w:val="00FC24CA"/>
    <w:rsid w:val="00FC5DEA"/>
    <w:rsid w:val="00FC6358"/>
    <w:rsid w:val="00FC6CFB"/>
    <w:rsid w:val="00FD0A4C"/>
    <w:rsid w:val="00FD18DB"/>
    <w:rsid w:val="00FD1C4C"/>
    <w:rsid w:val="00FD55BB"/>
    <w:rsid w:val="00FD594B"/>
    <w:rsid w:val="00FD60FB"/>
    <w:rsid w:val="00FD73A1"/>
    <w:rsid w:val="00FE3185"/>
    <w:rsid w:val="00FE34F7"/>
    <w:rsid w:val="00FE5C4B"/>
    <w:rsid w:val="00FE5C8E"/>
    <w:rsid w:val="00FE5E55"/>
    <w:rsid w:val="00FF04AB"/>
    <w:rsid w:val="00FF0F61"/>
    <w:rsid w:val="00FF152E"/>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DCF"/>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DCF"/>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939E06-0FFC-4651-8024-463B900E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474</Words>
  <Characters>2706</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3174</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18</cp:revision>
  <cp:lastPrinted>2018-11-23T12:44:00Z</cp:lastPrinted>
  <dcterms:created xsi:type="dcterms:W3CDTF">2019-03-20T14:38:00Z</dcterms:created>
  <dcterms:modified xsi:type="dcterms:W3CDTF">2019-03-21T08:51:00Z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