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6A8" w:rsidRPr="00C362AB" w:rsidRDefault="008216A8" w:rsidP="008216A8">
      <w:pPr>
        <w:ind w:left="4395"/>
        <w:rPr>
          <w:rFonts w:cs="Times New Roman"/>
          <w:lang w:val="uk-UA"/>
        </w:rPr>
      </w:pPr>
      <w:r w:rsidRPr="00C362AB">
        <w:rPr>
          <w:rFonts w:cs="Times New Roman"/>
          <w:lang w:val="uk-UA"/>
        </w:rPr>
        <w:t xml:space="preserve">Додаток </w:t>
      </w:r>
      <w:r>
        <w:rPr>
          <w:rFonts w:cs="Times New Roman"/>
          <w:lang w:val="uk-UA"/>
        </w:rPr>
        <w:t>1</w:t>
      </w:r>
      <w:r w:rsidRPr="00C362AB">
        <w:rPr>
          <w:rFonts w:cs="Times New Roman"/>
          <w:lang w:val="uk-UA"/>
        </w:rPr>
        <w:t xml:space="preserve"> </w:t>
      </w:r>
    </w:p>
    <w:p w:rsidR="008216A8" w:rsidRDefault="008216A8" w:rsidP="008216A8">
      <w:pPr>
        <w:ind w:left="4395"/>
        <w:jc w:val="both"/>
        <w:rPr>
          <w:rFonts w:cs="Times New Roman"/>
          <w:lang w:val="uk-UA"/>
        </w:rPr>
      </w:pPr>
      <w:r w:rsidRPr="00C362AB">
        <w:rPr>
          <w:rFonts w:cs="Times New Roman"/>
          <w:lang w:val="uk-UA"/>
        </w:rPr>
        <w:t xml:space="preserve">до рішення 14 сесії 7 скликання від </w:t>
      </w:r>
      <w:smartTag w:uri="urn:schemas-microsoft-com:office:smarttags" w:element="date">
        <w:smartTagPr>
          <w:attr w:name="Year" w:val="2018"/>
          <w:attr w:name="Day" w:val="20"/>
          <w:attr w:name="Month" w:val="04"/>
          <w:attr w:name="ls" w:val="trans"/>
        </w:smartTagPr>
        <w:r w:rsidRPr="00C362AB">
          <w:rPr>
            <w:rFonts w:cs="Times New Roman"/>
            <w:lang w:val="uk-UA"/>
          </w:rPr>
          <w:t>20.04.2018</w:t>
        </w:r>
      </w:smartTag>
      <w:r w:rsidRPr="00C362AB">
        <w:rPr>
          <w:rFonts w:cs="Times New Roman"/>
          <w:lang w:val="uk-UA"/>
        </w:rPr>
        <w:t xml:space="preserve"> року «Про створення комунально</w:t>
      </w:r>
      <w:r>
        <w:rPr>
          <w:rFonts w:cs="Times New Roman"/>
          <w:lang w:val="uk-UA"/>
        </w:rPr>
        <w:t>го</w:t>
      </w:r>
      <w:r w:rsidRPr="00C362AB">
        <w:rPr>
          <w:rFonts w:cs="Times New Roman"/>
          <w:lang w:val="uk-UA"/>
        </w:rPr>
        <w:t xml:space="preserve"> </w:t>
      </w:r>
      <w:r>
        <w:rPr>
          <w:rFonts w:cs="Times New Roman"/>
          <w:lang w:val="uk-UA"/>
        </w:rPr>
        <w:t>закладу</w:t>
      </w:r>
      <w:r w:rsidRPr="00C362AB">
        <w:rPr>
          <w:rFonts w:cs="Times New Roman"/>
          <w:lang w:val="uk-UA"/>
        </w:rPr>
        <w:t xml:space="preserve"> </w:t>
      </w:r>
      <w:r w:rsidRPr="00F91DFC">
        <w:rPr>
          <w:rFonts w:cs="Times New Roman"/>
          <w:lang w:val="uk-UA"/>
        </w:rPr>
        <w:t>“Центр надання соціальних послуг Якушинецької сільської ради”</w:t>
      </w:r>
    </w:p>
    <w:p w:rsidR="008216A8" w:rsidRDefault="008216A8" w:rsidP="008216A8">
      <w:pPr>
        <w:jc w:val="center"/>
        <w:rPr>
          <w:rFonts w:cs="Times New Roman"/>
          <w:sz w:val="28"/>
          <w:szCs w:val="28"/>
          <w:lang w:val="uk-UA"/>
        </w:rPr>
      </w:pPr>
    </w:p>
    <w:p w:rsidR="008216A8" w:rsidRDefault="008216A8">
      <w:pPr>
        <w:jc w:val="both"/>
        <w:rPr>
          <w:sz w:val="28"/>
          <w:szCs w:val="28"/>
          <w:lang w:val="uk-UA"/>
        </w:rPr>
      </w:pPr>
    </w:p>
    <w:p w:rsidR="00E05240" w:rsidRPr="00EC47A1" w:rsidRDefault="00E05240">
      <w:pPr>
        <w:jc w:val="both"/>
        <w:rPr>
          <w:szCs w:val="28"/>
          <w:lang w:val="uk-UA"/>
        </w:rPr>
      </w:pPr>
      <w:r w:rsidRPr="00CD2CCA">
        <w:rPr>
          <w:sz w:val="28"/>
          <w:szCs w:val="28"/>
          <w:lang w:val="uk-UA"/>
        </w:rPr>
        <w:tab/>
      </w:r>
      <w:r w:rsidRPr="00CD2CCA">
        <w:rPr>
          <w:sz w:val="28"/>
          <w:szCs w:val="28"/>
          <w:lang w:val="uk-UA"/>
        </w:rPr>
        <w:tab/>
      </w:r>
      <w:r w:rsidRPr="00CD2CCA">
        <w:rPr>
          <w:sz w:val="28"/>
          <w:szCs w:val="28"/>
          <w:lang w:val="uk-UA"/>
        </w:rPr>
        <w:tab/>
      </w:r>
      <w:r w:rsidRPr="00CD2CCA">
        <w:rPr>
          <w:sz w:val="28"/>
          <w:szCs w:val="28"/>
          <w:lang w:val="uk-UA"/>
        </w:rPr>
        <w:tab/>
      </w:r>
      <w:r w:rsidRPr="00CD2CCA">
        <w:rPr>
          <w:sz w:val="28"/>
          <w:szCs w:val="28"/>
          <w:lang w:val="uk-UA"/>
        </w:rPr>
        <w:tab/>
      </w:r>
      <w:r w:rsidRPr="00CD2CCA">
        <w:rPr>
          <w:sz w:val="28"/>
          <w:szCs w:val="28"/>
          <w:lang w:val="uk-UA"/>
        </w:rPr>
        <w:tab/>
        <w:t xml:space="preserve">  </w:t>
      </w:r>
      <w:r w:rsidRPr="00EC47A1">
        <w:rPr>
          <w:szCs w:val="28"/>
          <w:lang w:val="uk-UA"/>
        </w:rPr>
        <w:t xml:space="preserve">Затверджено рішенням 14 сесії 7 скликання </w:t>
      </w:r>
    </w:p>
    <w:p w:rsidR="00244D7F" w:rsidRPr="00EC47A1" w:rsidRDefault="00E05240">
      <w:pPr>
        <w:jc w:val="both"/>
        <w:rPr>
          <w:szCs w:val="28"/>
          <w:lang w:val="uk-UA"/>
        </w:rPr>
      </w:pPr>
      <w:r w:rsidRPr="00EC47A1">
        <w:rPr>
          <w:szCs w:val="28"/>
          <w:lang w:val="uk-UA"/>
        </w:rPr>
        <w:t xml:space="preserve">                           </w:t>
      </w:r>
      <w:r w:rsidR="00EC47A1" w:rsidRPr="00EC47A1">
        <w:rPr>
          <w:szCs w:val="28"/>
          <w:lang w:val="uk-UA"/>
        </w:rPr>
        <w:t xml:space="preserve">                              </w:t>
      </w:r>
      <w:r w:rsidR="00EC47A1">
        <w:rPr>
          <w:szCs w:val="28"/>
          <w:lang w:val="uk-UA"/>
        </w:rPr>
        <w:t xml:space="preserve">            </w:t>
      </w:r>
      <w:r w:rsidR="00EC47A1" w:rsidRPr="00EC47A1">
        <w:rPr>
          <w:szCs w:val="28"/>
          <w:lang w:val="uk-UA"/>
        </w:rPr>
        <w:t xml:space="preserve"> </w:t>
      </w:r>
      <w:r w:rsidRPr="00EC47A1">
        <w:rPr>
          <w:szCs w:val="28"/>
          <w:lang w:val="uk-UA"/>
        </w:rPr>
        <w:t>Якушинецької сільської ради від 20.04.2018</w:t>
      </w:r>
    </w:p>
    <w:p w:rsidR="00244D7F" w:rsidRPr="00CD2CCA" w:rsidRDefault="00244D7F">
      <w:pPr>
        <w:jc w:val="both"/>
        <w:rPr>
          <w:sz w:val="28"/>
          <w:szCs w:val="28"/>
          <w:lang w:val="uk-UA"/>
        </w:rPr>
      </w:pPr>
    </w:p>
    <w:p w:rsidR="00244D7F" w:rsidRPr="00EC47A1" w:rsidRDefault="00244D7F" w:rsidP="00EC47A1">
      <w:pPr>
        <w:pStyle w:val="Standard"/>
        <w:rPr>
          <w:szCs w:val="28"/>
          <w:lang w:val="uk-UA"/>
        </w:rPr>
      </w:pPr>
      <w:r w:rsidRPr="00CD2CCA">
        <w:rPr>
          <w:sz w:val="28"/>
          <w:szCs w:val="28"/>
          <w:lang w:val="uk-UA"/>
        </w:rPr>
        <w:t xml:space="preserve">                                                           </w:t>
      </w:r>
      <w:r w:rsidR="00EC47A1">
        <w:rPr>
          <w:sz w:val="28"/>
          <w:szCs w:val="28"/>
          <w:lang w:val="uk-UA"/>
        </w:rPr>
        <w:t xml:space="preserve">    </w:t>
      </w:r>
      <w:r w:rsidRPr="00EC47A1">
        <w:rPr>
          <w:szCs w:val="28"/>
          <w:lang w:val="uk-UA"/>
        </w:rPr>
        <w:t xml:space="preserve">Погоджено: </w:t>
      </w:r>
    </w:p>
    <w:p w:rsidR="00244D7F" w:rsidRPr="00EC47A1" w:rsidRDefault="00244D7F" w:rsidP="00EC47A1">
      <w:pPr>
        <w:pStyle w:val="Standard"/>
        <w:rPr>
          <w:szCs w:val="28"/>
          <w:lang w:val="uk-UA"/>
        </w:rPr>
      </w:pPr>
      <w:r w:rsidRPr="00EC47A1">
        <w:rPr>
          <w:szCs w:val="28"/>
          <w:lang w:val="uk-UA"/>
        </w:rPr>
        <w:t xml:space="preserve">                                                           </w:t>
      </w:r>
      <w:r w:rsidR="00EC47A1">
        <w:rPr>
          <w:szCs w:val="28"/>
          <w:lang w:val="uk-UA"/>
        </w:rPr>
        <w:t xml:space="preserve">              </w:t>
      </w:r>
      <w:r w:rsidRPr="00EC47A1">
        <w:rPr>
          <w:szCs w:val="28"/>
          <w:lang w:val="uk-UA"/>
        </w:rPr>
        <w:t xml:space="preserve">Департамент соціальної та молодіжної                             </w:t>
      </w:r>
    </w:p>
    <w:p w:rsidR="00244D7F" w:rsidRPr="00EC47A1" w:rsidRDefault="00244D7F" w:rsidP="00EC47A1">
      <w:pPr>
        <w:pStyle w:val="Standard"/>
        <w:rPr>
          <w:szCs w:val="28"/>
          <w:lang w:val="uk-UA"/>
        </w:rPr>
      </w:pPr>
      <w:r w:rsidRPr="00EC47A1">
        <w:rPr>
          <w:szCs w:val="28"/>
          <w:lang w:val="uk-UA"/>
        </w:rPr>
        <w:t xml:space="preserve">                                                          </w:t>
      </w:r>
      <w:r w:rsidR="00EC47A1">
        <w:rPr>
          <w:szCs w:val="28"/>
          <w:lang w:val="uk-UA"/>
        </w:rPr>
        <w:t xml:space="preserve">              </w:t>
      </w:r>
      <w:r w:rsidRPr="00EC47A1">
        <w:rPr>
          <w:szCs w:val="28"/>
          <w:lang w:val="uk-UA"/>
        </w:rPr>
        <w:t xml:space="preserve"> політики Вінницької обласної державної </w:t>
      </w:r>
    </w:p>
    <w:p w:rsidR="00244D7F" w:rsidRPr="00EC47A1" w:rsidRDefault="00244D7F" w:rsidP="00EC47A1">
      <w:pPr>
        <w:pStyle w:val="Standard"/>
        <w:rPr>
          <w:szCs w:val="28"/>
          <w:lang w:val="uk-UA"/>
        </w:rPr>
      </w:pPr>
      <w:r w:rsidRPr="00EC47A1">
        <w:rPr>
          <w:szCs w:val="28"/>
          <w:lang w:val="uk-UA"/>
        </w:rPr>
        <w:t xml:space="preserve">                                                           </w:t>
      </w:r>
      <w:r w:rsidR="00EC47A1">
        <w:rPr>
          <w:szCs w:val="28"/>
          <w:lang w:val="uk-UA"/>
        </w:rPr>
        <w:t xml:space="preserve">              </w:t>
      </w:r>
      <w:r w:rsidRPr="00EC47A1">
        <w:rPr>
          <w:szCs w:val="28"/>
          <w:lang w:val="uk-UA"/>
        </w:rPr>
        <w:t>адміністрації</w:t>
      </w:r>
    </w:p>
    <w:p w:rsidR="00244D7F" w:rsidRPr="00EC47A1" w:rsidRDefault="00244D7F" w:rsidP="00EC47A1">
      <w:pPr>
        <w:rPr>
          <w:szCs w:val="28"/>
          <w:lang w:val="uk-UA"/>
        </w:rPr>
      </w:pPr>
      <w:r w:rsidRPr="00EC47A1">
        <w:rPr>
          <w:szCs w:val="28"/>
          <w:lang w:val="uk-UA"/>
        </w:rPr>
        <w:t xml:space="preserve">                                                           </w:t>
      </w:r>
      <w:r w:rsidR="00EC47A1">
        <w:rPr>
          <w:szCs w:val="28"/>
          <w:lang w:val="uk-UA"/>
        </w:rPr>
        <w:t xml:space="preserve">              </w:t>
      </w:r>
      <w:r w:rsidRPr="00EC47A1">
        <w:rPr>
          <w:szCs w:val="28"/>
          <w:lang w:val="uk-UA"/>
        </w:rPr>
        <w:t>Начальник</w:t>
      </w:r>
    </w:p>
    <w:p w:rsidR="00244D7F" w:rsidRPr="00EC47A1" w:rsidRDefault="00244D7F">
      <w:pPr>
        <w:jc w:val="both"/>
        <w:rPr>
          <w:szCs w:val="28"/>
          <w:lang w:val="uk-UA"/>
        </w:rPr>
      </w:pPr>
      <w:r w:rsidRPr="00CD2CCA">
        <w:rPr>
          <w:sz w:val="28"/>
          <w:szCs w:val="28"/>
          <w:lang w:val="uk-UA"/>
        </w:rPr>
        <w:t xml:space="preserve"> </w:t>
      </w:r>
      <w:r w:rsidRPr="00CD2CCA">
        <w:rPr>
          <w:sz w:val="28"/>
          <w:szCs w:val="28"/>
          <w:lang w:val="uk-UA"/>
        </w:rPr>
        <w:tab/>
      </w:r>
      <w:r w:rsidRPr="00CD2CCA">
        <w:rPr>
          <w:sz w:val="28"/>
          <w:szCs w:val="28"/>
          <w:lang w:val="uk-UA"/>
        </w:rPr>
        <w:tab/>
      </w:r>
      <w:r w:rsidRPr="00CD2CCA">
        <w:rPr>
          <w:sz w:val="28"/>
          <w:szCs w:val="28"/>
          <w:lang w:val="uk-UA"/>
        </w:rPr>
        <w:tab/>
      </w:r>
      <w:r w:rsidRPr="00CD2CCA">
        <w:rPr>
          <w:sz w:val="28"/>
          <w:szCs w:val="28"/>
          <w:lang w:val="uk-UA"/>
        </w:rPr>
        <w:tab/>
      </w:r>
      <w:r w:rsidRPr="00CD2CCA">
        <w:rPr>
          <w:sz w:val="28"/>
          <w:szCs w:val="28"/>
          <w:lang w:val="uk-UA"/>
        </w:rPr>
        <w:tab/>
      </w:r>
      <w:r w:rsidRPr="00CD2CCA">
        <w:rPr>
          <w:sz w:val="28"/>
          <w:szCs w:val="28"/>
          <w:lang w:val="uk-UA"/>
        </w:rPr>
        <w:tab/>
      </w:r>
      <w:r w:rsidRPr="00CD2CCA">
        <w:rPr>
          <w:sz w:val="28"/>
          <w:szCs w:val="28"/>
          <w:lang w:val="uk-UA"/>
        </w:rPr>
        <w:tab/>
      </w:r>
      <w:r w:rsidRPr="00CD2CCA">
        <w:rPr>
          <w:sz w:val="28"/>
          <w:szCs w:val="28"/>
          <w:lang w:val="uk-UA"/>
        </w:rPr>
        <w:tab/>
      </w:r>
      <w:r w:rsidRPr="00CD2CCA">
        <w:rPr>
          <w:sz w:val="28"/>
          <w:szCs w:val="28"/>
          <w:lang w:val="uk-UA"/>
        </w:rPr>
        <w:tab/>
      </w:r>
      <w:r w:rsidRPr="00CD2CCA">
        <w:rPr>
          <w:sz w:val="28"/>
          <w:szCs w:val="28"/>
          <w:lang w:val="uk-UA"/>
        </w:rPr>
        <w:tab/>
      </w:r>
      <w:r w:rsidRPr="00EC47A1">
        <w:rPr>
          <w:szCs w:val="28"/>
          <w:lang w:val="uk-UA"/>
        </w:rPr>
        <w:t xml:space="preserve">   Н.М. Заболотна</w:t>
      </w:r>
      <w:r w:rsidRPr="00EC47A1">
        <w:rPr>
          <w:szCs w:val="28"/>
          <w:lang w:val="uk-UA"/>
        </w:rPr>
        <w:tab/>
        <w:t xml:space="preserve">   </w:t>
      </w:r>
    </w:p>
    <w:p w:rsidR="00244D7F" w:rsidRPr="00EC47A1" w:rsidRDefault="00EC47A1">
      <w:pPr>
        <w:jc w:val="both"/>
        <w:rPr>
          <w:szCs w:val="28"/>
          <w:lang w:val="uk-UA"/>
        </w:rPr>
      </w:pP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t xml:space="preserve">  </w:t>
      </w:r>
      <w:r w:rsidR="00244D7F" w:rsidRPr="00EC47A1">
        <w:rPr>
          <w:szCs w:val="28"/>
          <w:lang w:val="uk-UA"/>
        </w:rPr>
        <w:t>«____» квітня 2018 року</w:t>
      </w:r>
    </w:p>
    <w:p w:rsidR="00E14047" w:rsidRPr="00CD2CCA" w:rsidRDefault="00E05240">
      <w:pPr>
        <w:jc w:val="both"/>
        <w:rPr>
          <w:lang w:val="uk-UA"/>
        </w:rPr>
      </w:pPr>
      <w:r w:rsidRPr="00CD2CCA">
        <w:rPr>
          <w:sz w:val="28"/>
          <w:szCs w:val="28"/>
          <w:lang w:val="uk-UA"/>
        </w:rPr>
        <w:tab/>
      </w:r>
      <w:r w:rsidRPr="00CD2CCA">
        <w:rPr>
          <w:sz w:val="28"/>
          <w:szCs w:val="28"/>
          <w:lang w:val="uk-UA"/>
        </w:rPr>
        <w:tab/>
      </w:r>
      <w:r w:rsidR="00DF76B8" w:rsidRPr="00CD2CCA">
        <w:rPr>
          <w:sz w:val="28"/>
          <w:szCs w:val="28"/>
          <w:lang w:val="uk-UA"/>
        </w:rPr>
        <w:tab/>
      </w:r>
      <w:r w:rsidR="00DF76B8" w:rsidRPr="00CD2CCA">
        <w:rPr>
          <w:sz w:val="28"/>
          <w:szCs w:val="28"/>
          <w:lang w:val="uk-UA"/>
        </w:rPr>
        <w:tab/>
      </w:r>
      <w:r w:rsidR="00DF76B8" w:rsidRPr="00CD2CCA">
        <w:rPr>
          <w:sz w:val="28"/>
          <w:szCs w:val="28"/>
          <w:lang w:val="uk-UA"/>
        </w:rPr>
        <w:tab/>
      </w:r>
      <w:r w:rsidR="00DF76B8" w:rsidRPr="00CD2CCA">
        <w:rPr>
          <w:sz w:val="28"/>
          <w:szCs w:val="28"/>
          <w:lang w:val="uk-UA"/>
        </w:rPr>
        <w:tab/>
      </w:r>
    </w:p>
    <w:p w:rsidR="00244D7F" w:rsidRPr="00EC47A1" w:rsidRDefault="00E05240" w:rsidP="00EC47A1">
      <w:pPr>
        <w:rPr>
          <w:szCs w:val="28"/>
          <w:lang w:val="uk-UA"/>
        </w:rPr>
      </w:pPr>
      <w:r w:rsidRPr="00CD2CCA">
        <w:rPr>
          <w:sz w:val="28"/>
          <w:szCs w:val="28"/>
          <w:lang w:val="uk-UA"/>
        </w:rPr>
        <w:t xml:space="preserve">                                                               </w:t>
      </w:r>
      <w:r w:rsidR="00244D7F" w:rsidRPr="00EC47A1">
        <w:rPr>
          <w:szCs w:val="28"/>
          <w:lang w:val="uk-UA"/>
        </w:rPr>
        <w:t>В</w:t>
      </w:r>
      <w:r w:rsidRPr="00EC47A1">
        <w:rPr>
          <w:szCs w:val="28"/>
          <w:lang w:val="uk-UA"/>
        </w:rPr>
        <w:t xml:space="preserve">ідділом освіти, культури, молоді, спорту </w:t>
      </w:r>
    </w:p>
    <w:p w:rsidR="00244D7F" w:rsidRPr="00EC47A1" w:rsidRDefault="00244D7F" w:rsidP="00EC47A1">
      <w:pPr>
        <w:rPr>
          <w:szCs w:val="28"/>
          <w:lang w:val="uk-UA"/>
        </w:rPr>
      </w:pPr>
      <w:r w:rsidRPr="00EC47A1">
        <w:rPr>
          <w:szCs w:val="28"/>
          <w:lang w:val="uk-UA"/>
        </w:rPr>
        <w:t xml:space="preserve">                                                                </w:t>
      </w:r>
      <w:r w:rsidR="00EC47A1">
        <w:rPr>
          <w:szCs w:val="28"/>
          <w:lang w:val="uk-UA"/>
        </w:rPr>
        <w:t xml:space="preserve">         </w:t>
      </w:r>
      <w:r w:rsidR="00E05240" w:rsidRPr="00EC47A1">
        <w:rPr>
          <w:szCs w:val="28"/>
          <w:lang w:val="uk-UA"/>
        </w:rPr>
        <w:t xml:space="preserve">та соціального захисту населення </w:t>
      </w:r>
    </w:p>
    <w:p w:rsidR="00E14047" w:rsidRPr="00EC47A1" w:rsidRDefault="00244D7F" w:rsidP="00EC47A1">
      <w:pPr>
        <w:rPr>
          <w:szCs w:val="28"/>
          <w:lang w:val="uk-UA"/>
        </w:rPr>
      </w:pPr>
      <w:r w:rsidRPr="00EC47A1">
        <w:rPr>
          <w:szCs w:val="28"/>
          <w:lang w:val="uk-UA"/>
        </w:rPr>
        <w:t xml:space="preserve">                                                                </w:t>
      </w:r>
      <w:r w:rsidR="00EC47A1">
        <w:rPr>
          <w:szCs w:val="28"/>
          <w:lang w:val="uk-UA"/>
        </w:rPr>
        <w:t xml:space="preserve">         </w:t>
      </w:r>
      <w:r w:rsidR="00E05240" w:rsidRPr="00EC47A1">
        <w:rPr>
          <w:szCs w:val="28"/>
          <w:lang w:val="uk-UA"/>
        </w:rPr>
        <w:t>Якушинецької сільської ради</w:t>
      </w:r>
    </w:p>
    <w:p w:rsidR="00E05240" w:rsidRPr="00EC47A1" w:rsidRDefault="00EC47A1" w:rsidP="00EC47A1">
      <w:pPr>
        <w:rPr>
          <w:szCs w:val="28"/>
          <w:lang w:val="uk-UA"/>
        </w:rPr>
      </w:pP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t xml:space="preserve">   </w:t>
      </w:r>
      <w:r w:rsidR="00E05240" w:rsidRPr="00EC47A1">
        <w:rPr>
          <w:szCs w:val="28"/>
          <w:lang w:val="uk-UA"/>
        </w:rPr>
        <w:t xml:space="preserve">Начальник </w:t>
      </w:r>
    </w:p>
    <w:p w:rsidR="00E05240" w:rsidRPr="00EC47A1" w:rsidRDefault="00E05240" w:rsidP="00EC47A1">
      <w:pPr>
        <w:rPr>
          <w:szCs w:val="28"/>
          <w:lang w:val="uk-UA"/>
        </w:rPr>
      </w:pPr>
      <w:r w:rsidRPr="00EC47A1">
        <w:rPr>
          <w:szCs w:val="28"/>
          <w:lang w:val="uk-UA"/>
        </w:rPr>
        <w:t xml:space="preserve">                                                                                                             </w:t>
      </w:r>
      <w:r w:rsidR="00EC47A1">
        <w:rPr>
          <w:szCs w:val="28"/>
          <w:lang w:val="uk-UA"/>
        </w:rPr>
        <w:t xml:space="preserve">           </w:t>
      </w:r>
      <w:r w:rsidRPr="00EC47A1">
        <w:rPr>
          <w:szCs w:val="28"/>
          <w:lang w:val="uk-UA"/>
        </w:rPr>
        <w:t>А.Д. Мазурик</w:t>
      </w:r>
    </w:p>
    <w:p w:rsidR="00E05240" w:rsidRPr="00EC47A1" w:rsidRDefault="00E05240" w:rsidP="00EC47A1">
      <w:pPr>
        <w:rPr>
          <w:szCs w:val="28"/>
          <w:lang w:val="uk-UA"/>
        </w:rPr>
      </w:pPr>
      <w:r w:rsidRPr="00EC47A1">
        <w:rPr>
          <w:szCs w:val="28"/>
          <w:lang w:val="uk-UA"/>
        </w:rPr>
        <w:t xml:space="preserve">                                                                          «____» квітня 2018 року</w:t>
      </w:r>
      <w:r w:rsidRPr="00EC47A1">
        <w:rPr>
          <w:szCs w:val="28"/>
          <w:lang w:val="uk-UA"/>
        </w:rPr>
        <w:tab/>
      </w:r>
    </w:p>
    <w:p w:rsidR="00E14047" w:rsidRDefault="00E14047">
      <w:pPr>
        <w:jc w:val="center"/>
        <w:rPr>
          <w:sz w:val="28"/>
          <w:szCs w:val="28"/>
          <w:lang w:val="uk-UA"/>
        </w:rPr>
      </w:pPr>
    </w:p>
    <w:p w:rsidR="00EC47A1" w:rsidRDefault="00EC47A1">
      <w:pPr>
        <w:jc w:val="center"/>
        <w:rPr>
          <w:sz w:val="28"/>
          <w:szCs w:val="28"/>
          <w:lang w:val="uk-UA"/>
        </w:rPr>
      </w:pPr>
    </w:p>
    <w:p w:rsidR="00EC47A1" w:rsidRPr="00CD2CCA" w:rsidRDefault="00EC47A1">
      <w:pPr>
        <w:jc w:val="center"/>
        <w:rPr>
          <w:sz w:val="28"/>
          <w:szCs w:val="28"/>
          <w:lang w:val="uk-UA"/>
        </w:rPr>
      </w:pPr>
    </w:p>
    <w:p w:rsidR="00E14047" w:rsidRPr="00CD2CCA" w:rsidRDefault="00DF76B8" w:rsidP="00EC47A1">
      <w:pPr>
        <w:jc w:val="center"/>
        <w:rPr>
          <w:b/>
          <w:sz w:val="48"/>
          <w:szCs w:val="48"/>
          <w:lang w:val="uk-UA"/>
        </w:rPr>
      </w:pPr>
      <w:r w:rsidRPr="00CD2CCA">
        <w:rPr>
          <w:b/>
          <w:sz w:val="48"/>
          <w:szCs w:val="48"/>
          <w:lang w:val="uk-UA"/>
        </w:rPr>
        <w:t>С Т А Т У Т</w:t>
      </w:r>
    </w:p>
    <w:p w:rsidR="00E14047" w:rsidRPr="00CD2CCA" w:rsidRDefault="00DF76B8">
      <w:pPr>
        <w:jc w:val="center"/>
        <w:rPr>
          <w:b/>
          <w:sz w:val="32"/>
          <w:szCs w:val="32"/>
          <w:lang w:val="uk-UA"/>
        </w:rPr>
      </w:pPr>
      <w:r w:rsidRPr="00CD2CCA">
        <w:rPr>
          <w:b/>
          <w:sz w:val="32"/>
          <w:szCs w:val="32"/>
          <w:lang w:val="uk-UA"/>
        </w:rPr>
        <w:t>комунального закладу</w:t>
      </w:r>
    </w:p>
    <w:p w:rsidR="00E14047" w:rsidRPr="00CD2CCA" w:rsidRDefault="00E14047">
      <w:pPr>
        <w:jc w:val="center"/>
        <w:rPr>
          <w:b/>
          <w:sz w:val="32"/>
          <w:szCs w:val="32"/>
          <w:lang w:val="uk-UA"/>
        </w:rPr>
      </w:pPr>
    </w:p>
    <w:p w:rsidR="00E14047" w:rsidRPr="00CD2CCA" w:rsidRDefault="00DF76B8">
      <w:pPr>
        <w:pStyle w:val="Standard"/>
        <w:jc w:val="center"/>
        <w:rPr>
          <w:b/>
          <w:sz w:val="36"/>
          <w:szCs w:val="36"/>
          <w:lang w:val="uk-UA"/>
        </w:rPr>
      </w:pPr>
      <w:r w:rsidRPr="00CD2CCA">
        <w:rPr>
          <w:b/>
          <w:sz w:val="36"/>
          <w:szCs w:val="36"/>
          <w:lang w:val="uk-UA"/>
        </w:rPr>
        <w:t xml:space="preserve">«Центр надання соціальних послуг </w:t>
      </w:r>
    </w:p>
    <w:p w:rsidR="00E14047" w:rsidRPr="00CD2CCA" w:rsidRDefault="00E05240">
      <w:pPr>
        <w:pStyle w:val="Standard"/>
        <w:jc w:val="center"/>
        <w:rPr>
          <w:lang w:val="uk-UA"/>
        </w:rPr>
      </w:pPr>
      <w:r w:rsidRPr="00CD2CCA">
        <w:rPr>
          <w:b/>
          <w:sz w:val="36"/>
          <w:szCs w:val="36"/>
          <w:lang w:val="uk-UA"/>
        </w:rPr>
        <w:t>Якушинецької</w:t>
      </w:r>
      <w:r w:rsidR="00DF76B8" w:rsidRPr="00CD2CCA">
        <w:rPr>
          <w:b/>
          <w:sz w:val="36"/>
          <w:szCs w:val="36"/>
          <w:lang w:val="uk-UA"/>
        </w:rPr>
        <w:t xml:space="preserve"> сільської ради»</w:t>
      </w:r>
    </w:p>
    <w:p w:rsidR="00E14047" w:rsidRPr="00CD2CCA" w:rsidRDefault="00E14047">
      <w:pPr>
        <w:jc w:val="center"/>
        <w:rPr>
          <w:b/>
          <w:sz w:val="36"/>
          <w:szCs w:val="36"/>
          <w:lang w:val="uk-UA"/>
        </w:rPr>
      </w:pPr>
    </w:p>
    <w:p w:rsidR="00E14047" w:rsidRPr="00CD2CCA" w:rsidRDefault="00E14047">
      <w:pPr>
        <w:jc w:val="center"/>
        <w:rPr>
          <w:b/>
          <w:sz w:val="36"/>
          <w:szCs w:val="36"/>
          <w:lang w:val="uk-UA"/>
        </w:rPr>
      </w:pPr>
    </w:p>
    <w:p w:rsidR="00E14047" w:rsidRPr="00CD2CCA" w:rsidRDefault="00E14047">
      <w:pPr>
        <w:jc w:val="center"/>
        <w:rPr>
          <w:b/>
          <w:sz w:val="36"/>
          <w:szCs w:val="36"/>
          <w:lang w:val="uk-UA"/>
        </w:rPr>
      </w:pPr>
    </w:p>
    <w:p w:rsidR="00E14047" w:rsidRPr="00CD2CCA" w:rsidRDefault="00E14047">
      <w:pPr>
        <w:jc w:val="center"/>
        <w:rPr>
          <w:i/>
          <w:sz w:val="32"/>
          <w:szCs w:val="32"/>
          <w:lang w:val="uk-UA"/>
        </w:rPr>
      </w:pPr>
    </w:p>
    <w:p w:rsidR="00E14047" w:rsidRPr="00CD2CCA" w:rsidRDefault="00E14047">
      <w:pPr>
        <w:jc w:val="center"/>
        <w:rPr>
          <w:sz w:val="28"/>
          <w:szCs w:val="28"/>
          <w:lang w:val="uk-UA"/>
        </w:rPr>
      </w:pPr>
    </w:p>
    <w:p w:rsidR="00E14047" w:rsidRPr="00CD2CCA" w:rsidRDefault="00E14047">
      <w:pPr>
        <w:jc w:val="center"/>
        <w:rPr>
          <w:sz w:val="28"/>
          <w:szCs w:val="28"/>
          <w:lang w:val="uk-UA"/>
        </w:rPr>
      </w:pPr>
    </w:p>
    <w:p w:rsidR="00E14047" w:rsidRDefault="00E14047">
      <w:pPr>
        <w:jc w:val="center"/>
        <w:rPr>
          <w:sz w:val="28"/>
          <w:szCs w:val="28"/>
          <w:lang w:val="uk-UA"/>
        </w:rPr>
      </w:pPr>
    </w:p>
    <w:p w:rsidR="00EC47A1" w:rsidRDefault="00EC47A1">
      <w:pPr>
        <w:jc w:val="center"/>
        <w:rPr>
          <w:sz w:val="28"/>
          <w:szCs w:val="28"/>
          <w:lang w:val="uk-UA"/>
        </w:rPr>
      </w:pPr>
    </w:p>
    <w:p w:rsidR="00EC47A1" w:rsidRPr="00CD2CCA" w:rsidRDefault="00EC47A1">
      <w:pPr>
        <w:jc w:val="center"/>
        <w:rPr>
          <w:sz w:val="28"/>
          <w:szCs w:val="28"/>
          <w:lang w:val="uk-UA"/>
        </w:rPr>
      </w:pPr>
    </w:p>
    <w:p w:rsidR="00E05240" w:rsidRPr="00CD2CCA" w:rsidRDefault="00E05240" w:rsidP="00E05240">
      <w:pPr>
        <w:jc w:val="center"/>
        <w:rPr>
          <w:lang w:val="uk-UA"/>
        </w:rPr>
      </w:pPr>
      <w:r w:rsidRPr="00CD2CCA">
        <w:rPr>
          <w:sz w:val="28"/>
          <w:szCs w:val="28"/>
          <w:lang w:val="uk-UA"/>
        </w:rPr>
        <w:t>село Якушинці</w:t>
      </w:r>
    </w:p>
    <w:p w:rsidR="00E14047" w:rsidRPr="00CD2CCA" w:rsidRDefault="00E14047">
      <w:pPr>
        <w:jc w:val="center"/>
        <w:rPr>
          <w:sz w:val="28"/>
          <w:szCs w:val="28"/>
          <w:lang w:val="uk-UA"/>
        </w:rPr>
      </w:pPr>
    </w:p>
    <w:p w:rsidR="00E14047" w:rsidRDefault="00E05240">
      <w:pPr>
        <w:jc w:val="center"/>
        <w:rPr>
          <w:sz w:val="28"/>
          <w:szCs w:val="28"/>
          <w:lang w:val="uk-UA"/>
        </w:rPr>
      </w:pPr>
      <w:r w:rsidRPr="00CD2CCA">
        <w:rPr>
          <w:sz w:val="28"/>
          <w:szCs w:val="28"/>
          <w:lang w:val="uk-UA"/>
        </w:rPr>
        <w:t>2018 рік</w:t>
      </w:r>
    </w:p>
    <w:p w:rsidR="00EC47A1" w:rsidRDefault="00EC47A1">
      <w:pPr>
        <w:jc w:val="center"/>
        <w:rPr>
          <w:sz w:val="28"/>
          <w:szCs w:val="28"/>
          <w:lang w:val="uk-UA"/>
        </w:rPr>
      </w:pPr>
    </w:p>
    <w:p w:rsidR="00EC47A1" w:rsidRDefault="00EC47A1">
      <w:pPr>
        <w:pStyle w:val="Standard"/>
        <w:tabs>
          <w:tab w:val="left" w:pos="8562"/>
        </w:tabs>
        <w:ind w:left="57" w:right="57"/>
        <w:jc w:val="center"/>
        <w:rPr>
          <w:b/>
          <w:bCs/>
          <w:sz w:val="28"/>
          <w:szCs w:val="28"/>
          <w:lang w:val="uk-UA"/>
        </w:rPr>
      </w:pPr>
    </w:p>
    <w:p w:rsidR="00EC47A1" w:rsidRDefault="00EC47A1">
      <w:pPr>
        <w:pStyle w:val="Standard"/>
        <w:tabs>
          <w:tab w:val="left" w:pos="8562"/>
        </w:tabs>
        <w:ind w:left="57" w:right="57"/>
        <w:jc w:val="center"/>
        <w:rPr>
          <w:b/>
          <w:bCs/>
          <w:sz w:val="28"/>
          <w:szCs w:val="28"/>
          <w:lang w:val="uk-UA"/>
        </w:rPr>
      </w:pPr>
    </w:p>
    <w:p w:rsidR="00E14047" w:rsidRPr="00CD2CCA" w:rsidRDefault="00E05240">
      <w:pPr>
        <w:pStyle w:val="Standard"/>
        <w:tabs>
          <w:tab w:val="left" w:pos="8562"/>
        </w:tabs>
        <w:ind w:left="57" w:right="57"/>
        <w:jc w:val="center"/>
        <w:rPr>
          <w:b/>
          <w:bCs/>
          <w:sz w:val="28"/>
          <w:szCs w:val="28"/>
          <w:lang w:val="uk-UA"/>
        </w:rPr>
      </w:pPr>
      <w:r w:rsidRPr="00CD2CCA">
        <w:rPr>
          <w:b/>
          <w:bCs/>
          <w:sz w:val="28"/>
          <w:szCs w:val="28"/>
          <w:lang w:val="uk-UA"/>
        </w:rPr>
        <w:lastRenderedPageBreak/>
        <w:t>1</w:t>
      </w:r>
      <w:r w:rsidR="00DF76B8" w:rsidRPr="00CD2CCA">
        <w:rPr>
          <w:b/>
          <w:bCs/>
          <w:sz w:val="28"/>
          <w:szCs w:val="28"/>
          <w:lang w:val="uk-UA"/>
        </w:rPr>
        <w:t>. Загальні положення</w:t>
      </w:r>
    </w:p>
    <w:p w:rsidR="00E05240" w:rsidRPr="00CD2CCA" w:rsidRDefault="00DF76B8" w:rsidP="00363120">
      <w:pPr>
        <w:pStyle w:val="Standard"/>
        <w:tabs>
          <w:tab w:val="left" w:pos="8505"/>
        </w:tabs>
        <w:spacing w:afterLines="60" w:after="144"/>
        <w:jc w:val="both"/>
        <w:rPr>
          <w:sz w:val="28"/>
          <w:szCs w:val="28"/>
          <w:lang w:val="uk-UA"/>
        </w:rPr>
      </w:pPr>
      <w:r w:rsidRPr="00CD2CCA">
        <w:rPr>
          <w:sz w:val="28"/>
          <w:szCs w:val="28"/>
          <w:lang w:val="uk-UA"/>
        </w:rPr>
        <w:t xml:space="preserve">1.1.Центр надання соціальних послуг </w:t>
      </w:r>
      <w:r w:rsidR="00E05240" w:rsidRPr="00CD2CCA">
        <w:rPr>
          <w:sz w:val="28"/>
          <w:szCs w:val="28"/>
          <w:lang w:val="uk-UA"/>
        </w:rPr>
        <w:t xml:space="preserve">Якушинецької </w:t>
      </w:r>
      <w:r w:rsidRPr="00CD2CCA">
        <w:rPr>
          <w:sz w:val="28"/>
          <w:szCs w:val="28"/>
          <w:lang w:val="uk-UA"/>
        </w:rPr>
        <w:t>сільської ради  - є комунальн</w:t>
      </w:r>
      <w:r w:rsidR="00E05240" w:rsidRPr="00CD2CCA">
        <w:rPr>
          <w:sz w:val="28"/>
          <w:szCs w:val="28"/>
          <w:lang w:val="uk-UA"/>
        </w:rPr>
        <w:t>им закладом</w:t>
      </w:r>
      <w:r w:rsidRPr="00CD2CCA">
        <w:rPr>
          <w:sz w:val="28"/>
          <w:szCs w:val="28"/>
          <w:lang w:val="uk-UA"/>
        </w:rPr>
        <w:t xml:space="preserve">  </w:t>
      </w:r>
      <w:r w:rsidR="00E05240" w:rsidRPr="00CD2CCA">
        <w:rPr>
          <w:sz w:val="28"/>
          <w:szCs w:val="28"/>
          <w:lang w:val="uk-UA"/>
        </w:rPr>
        <w:t>(далі – Заклад)</w:t>
      </w:r>
      <w:r w:rsidRPr="00CD2CCA">
        <w:rPr>
          <w:sz w:val="28"/>
          <w:szCs w:val="28"/>
          <w:lang w:val="uk-UA"/>
        </w:rPr>
        <w:t>, рішення щодо утворення, ліквідації або реорганізації яко</w:t>
      </w:r>
      <w:r w:rsidR="00E05240" w:rsidRPr="00CD2CCA">
        <w:rPr>
          <w:sz w:val="28"/>
          <w:szCs w:val="28"/>
          <w:lang w:val="uk-UA"/>
        </w:rPr>
        <w:t>го</w:t>
      </w:r>
      <w:r w:rsidRPr="00CD2CCA">
        <w:rPr>
          <w:sz w:val="28"/>
          <w:szCs w:val="28"/>
          <w:lang w:val="uk-UA"/>
        </w:rPr>
        <w:t xml:space="preserve"> приймає </w:t>
      </w:r>
      <w:r w:rsidR="00E05240" w:rsidRPr="00CD2CCA">
        <w:rPr>
          <w:sz w:val="28"/>
          <w:szCs w:val="28"/>
          <w:lang w:val="uk-UA"/>
        </w:rPr>
        <w:t>Якушинецька сільська</w:t>
      </w:r>
      <w:r w:rsidRPr="00CD2CCA">
        <w:rPr>
          <w:sz w:val="28"/>
          <w:szCs w:val="28"/>
          <w:lang w:val="uk-UA"/>
        </w:rPr>
        <w:t xml:space="preserve">  рада. </w:t>
      </w:r>
    </w:p>
    <w:p w:rsidR="00E14047" w:rsidRPr="00CD2CCA" w:rsidRDefault="00E05240" w:rsidP="00363120">
      <w:pPr>
        <w:pStyle w:val="Standard"/>
        <w:tabs>
          <w:tab w:val="left" w:pos="8505"/>
        </w:tabs>
        <w:spacing w:afterLines="60" w:after="144"/>
        <w:jc w:val="both"/>
        <w:rPr>
          <w:lang w:val="uk-UA"/>
        </w:rPr>
      </w:pPr>
      <w:r w:rsidRPr="00CD2CCA">
        <w:rPr>
          <w:sz w:val="28"/>
          <w:szCs w:val="28"/>
          <w:lang w:val="uk-UA"/>
        </w:rPr>
        <w:t>1.</w:t>
      </w:r>
      <w:r w:rsidR="00316150" w:rsidRPr="00CD2CCA">
        <w:rPr>
          <w:sz w:val="28"/>
          <w:szCs w:val="28"/>
          <w:lang w:val="uk-UA"/>
        </w:rPr>
        <w:t>2</w:t>
      </w:r>
      <w:r w:rsidRPr="00CD2CCA">
        <w:rPr>
          <w:sz w:val="28"/>
          <w:szCs w:val="28"/>
          <w:lang w:val="uk-UA"/>
        </w:rPr>
        <w:t>.</w:t>
      </w:r>
      <w:r w:rsidR="00DF76B8" w:rsidRPr="00CD2CCA">
        <w:rPr>
          <w:sz w:val="28"/>
          <w:szCs w:val="28"/>
          <w:lang w:val="uk-UA"/>
        </w:rPr>
        <w:t>Заклад є юридичною особою з моменту його державної реєстрації, має печатку, штамп, бланки зі своєю назвою</w:t>
      </w:r>
      <w:r w:rsidR="0034498E">
        <w:rPr>
          <w:sz w:val="28"/>
          <w:szCs w:val="28"/>
          <w:lang w:val="uk-UA"/>
        </w:rPr>
        <w:t>, рахунки в установах банку, інші реквізити юридичної особи.</w:t>
      </w:r>
    </w:p>
    <w:p w:rsidR="00E14047" w:rsidRPr="00CD2CCA" w:rsidRDefault="00DF76B8" w:rsidP="00363120">
      <w:pPr>
        <w:pStyle w:val="Standard"/>
        <w:tabs>
          <w:tab w:val="left" w:pos="8505"/>
        </w:tabs>
        <w:spacing w:afterLines="60" w:after="144"/>
        <w:jc w:val="both"/>
        <w:rPr>
          <w:sz w:val="28"/>
          <w:szCs w:val="28"/>
          <w:lang w:val="uk-UA"/>
        </w:rPr>
      </w:pPr>
      <w:r w:rsidRPr="00CD2CCA">
        <w:rPr>
          <w:sz w:val="28"/>
          <w:szCs w:val="28"/>
          <w:lang w:val="uk-UA"/>
        </w:rPr>
        <w:t>1.</w:t>
      </w:r>
      <w:r w:rsidR="00316150" w:rsidRPr="00CD2CCA">
        <w:rPr>
          <w:sz w:val="28"/>
          <w:szCs w:val="28"/>
          <w:lang w:val="uk-UA"/>
        </w:rPr>
        <w:t>3</w:t>
      </w:r>
      <w:r w:rsidRPr="00CD2CCA">
        <w:rPr>
          <w:sz w:val="28"/>
          <w:szCs w:val="28"/>
          <w:lang w:val="uk-UA"/>
        </w:rPr>
        <w:t xml:space="preserve">.Повне найменування: комунальний заклад «Центр надання соціальних послуг </w:t>
      </w:r>
      <w:r w:rsidR="00E05240" w:rsidRPr="00CD2CCA">
        <w:rPr>
          <w:sz w:val="28"/>
          <w:szCs w:val="28"/>
          <w:lang w:val="uk-UA"/>
        </w:rPr>
        <w:t>Якушинецької</w:t>
      </w:r>
      <w:r w:rsidRPr="00CD2CCA">
        <w:rPr>
          <w:sz w:val="28"/>
          <w:szCs w:val="28"/>
          <w:lang w:val="uk-UA"/>
        </w:rPr>
        <w:t xml:space="preserve"> сільської ради».</w:t>
      </w:r>
    </w:p>
    <w:p w:rsidR="00E14047" w:rsidRPr="00CD2CCA" w:rsidRDefault="00DF76B8" w:rsidP="00363120">
      <w:pPr>
        <w:pStyle w:val="Standard"/>
        <w:tabs>
          <w:tab w:val="left" w:pos="8505"/>
        </w:tabs>
        <w:spacing w:afterLines="60" w:after="144"/>
        <w:jc w:val="both"/>
        <w:rPr>
          <w:lang w:val="uk-UA"/>
        </w:rPr>
      </w:pPr>
      <w:r w:rsidRPr="00CD2CCA">
        <w:rPr>
          <w:sz w:val="28"/>
          <w:szCs w:val="28"/>
          <w:lang w:val="uk-UA"/>
        </w:rPr>
        <w:t>1.</w:t>
      </w:r>
      <w:r w:rsidR="00316150" w:rsidRPr="00CD2CCA">
        <w:rPr>
          <w:sz w:val="28"/>
          <w:szCs w:val="28"/>
          <w:lang w:val="uk-UA"/>
        </w:rPr>
        <w:t>4</w:t>
      </w:r>
      <w:r w:rsidRPr="00CD2CCA">
        <w:rPr>
          <w:sz w:val="28"/>
          <w:szCs w:val="28"/>
          <w:lang w:val="uk-UA"/>
        </w:rPr>
        <w:t>.Скорочене найменування: КЗ «</w:t>
      </w:r>
      <w:r w:rsidR="00316150" w:rsidRPr="00CD2CCA">
        <w:rPr>
          <w:sz w:val="28"/>
          <w:szCs w:val="28"/>
          <w:lang w:val="uk-UA"/>
        </w:rPr>
        <w:t>ЦНСП</w:t>
      </w:r>
      <w:r w:rsidRPr="00CD2CCA">
        <w:rPr>
          <w:sz w:val="28"/>
          <w:szCs w:val="28"/>
          <w:lang w:val="uk-UA"/>
        </w:rPr>
        <w:t>».</w:t>
      </w:r>
    </w:p>
    <w:p w:rsidR="00E14047" w:rsidRPr="00CD2CCA" w:rsidRDefault="00DF76B8" w:rsidP="00363120">
      <w:pPr>
        <w:pStyle w:val="Standard"/>
        <w:tabs>
          <w:tab w:val="left" w:pos="8505"/>
        </w:tabs>
        <w:spacing w:afterLines="60" w:after="144"/>
        <w:jc w:val="both"/>
        <w:rPr>
          <w:lang w:val="uk-UA"/>
        </w:rPr>
      </w:pPr>
      <w:r w:rsidRPr="00CD2CCA">
        <w:rPr>
          <w:sz w:val="28"/>
          <w:szCs w:val="28"/>
          <w:lang w:val="uk-UA"/>
        </w:rPr>
        <w:t>1.</w:t>
      </w:r>
      <w:r w:rsidR="00316150" w:rsidRPr="00CD2CCA">
        <w:rPr>
          <w:sz w:val="28"/>
          <w:szCs w:val="28"/>
          <w:lang w:val="uk-UA"/>
        </w:rPr>
        <w:t>5</w:t>
      </w:r>
      <w:r w:rsidRPr="00CD2CCA">
        <w:rPr>
          <w:sz w:val="28"/>
          <w:szCs w:val="28"/>
          <w:lang w:val="uk-UA"/>
        </w:rPr>
        <w:t xml:space="preserve">. Засновником та власником Закладу є </w:t>
      </w:r>
      <w:r w:rsidR="00316150" w:rsidRPr="00CD2CCA">
        <w:rPr>
          <w:sz w:val="28"/>
          <w:szCs w:val="28"/>
          <w:lang w:val="uk-UA"/>
        </w:rPr>
        <w:t>Якушинецька</w:t>
      </w:r>
      <w:r w:rsidRPr="00CD2CCA">
        <w:rPr>
          <w:sz w:val="28"/>
          <w:szCs w:val="28"/>
          <w:lang w:val="uk-UA"/>
        </w:rPr>
        <w:t xml:space="preserve"> сільська рада.</w:t>
      </w:r>
    </w:p>
    <w:p w:rsidR="00E14047" w:rsidRPr="00CD2CCA" w:rsidRDefault="00DF76B8" w:rsidP="00363120">
      <w:pPr>
        <w:pStyle w:val="Standard"/>
        <w:tabs>
          <w:tab w:val="left" w:pos="8505"/>
        </w:tabs>
        <w:spacing w:afterLines="60" w:after="144"/>
        <w:jc w:val="both"/>
        <w:rPr>
          <w:sz w:val="28"/>
          <w:szCs w:val="28"/>
          <w:lang w:val="uk-UA"/>
        </w:rPr>
      </w:pPr>
      <w:r w:rsidRPr="00CD2CCA">
        <w:rPr>
          <w:sz w:val="28"/>
          <w:szCs w:val="28"/>
          <w:lang w:val="uk-UA"/>
        </w:rPr>
        <w:t>1.</w:t>
      </w:r>
      <w:r w:rsidR="00316150" w:rsidRPr="00CD2CCA">
        <w:rPr>
          <w:sz w:val="28"/>
          <w:szCs w:val="28"/>
          <w:lang w:val="uk-UA"/>
        </w:rPr>
        <w:t>6</w:t>
      </w:r>
      <w:r w:rsidRPr="00CD2CCA">
        <w:rPr>
          <w:sz w:val="28"/>
          <w:szCs w:val="28"/>
          <w:lang w:val="uk-UA"/>
        </w:rPr>
        <w:t>.Юридична адреса: 2</w:t>
      </w:r>
      <w:r w:rsidR="00316150" w:rsidRPr="00CD2CCA">
        <w:rPr>
          <w:sz w:val="28"/>
          <w:szCs w:val="28"/>
          <w:lang w:val="uk-UA"/>
        </w:rPr>
        <w:t>3222</w:t>
      </w:r>
      <w:r w:rsidRPr="00CD2CCA">
        <w:rPr>
          <w:sz w:val="28"/>
          <w:szCs w:val="28"/>
          <w:lang w:val="uk-UA"/>
        </w:rPr>
        <w:t>, Вінницька обл</w:t>
      </w:r>
      <w:r w:rsidR="00316150" w:rsidRPr="00CD2CCA">
        <w:rPr>
          <w:sz w:val="28"/>
          <w:szCs w:val="28"/>
          <w:lang w:val="uk-UA"/>
        </w:rPr>
        <w:t>асть</w:t>
      </w:r>
      <w:r w:rsidRPr="00CD2CCA">
        <w:rPr>
          <w:sz w:val="28"/>
          <w:szCs w:val="28"/>
          <w:lang w:val="uk-UA"/>
        </w:rPr>
        <w:t xml:space="preserve">, </w:t>
      </w:r>
      <w:r w:rsidR="00316150" w:rsidRPr="00CD2CCA">
        <w:rPr>
          <w:sz w:val="28"/>
          <w:szCs w:val="28"/>
          <w:lang w:val="uk-UA"/>
        </w:rPr>
        <w:t>Вінницький</w:t>
      </w:r>
      <w:r w:rsidRPr="00CD2CCA">
        <w:rPr>
          <w:sz w:val="28"/>
          <w:szCs w:val="28"/>
          <w:lang w:val="uk-UA"/>
        </w:rPr>
        <w:t xml:space="preserve">  район,                        </w:t>
      </w:r>
      <w:r w:rsidR="00316150" w:rsidRPr="00CD2CCA">
        <w:rPr>
          <w:sz w:val="28"/>
          <w:szCs w:val="28"/>
          <w:lang w:val="uk-UA"/>
        </w:rPr>
        <w:t>село Якушинці</w:t>
      </w:r>
      <w:r w:rsidRPr="00CD2CCA">
        <w:rPr>
          <w:sz w:val="28"/>
          <w:szCs w:val="28"/>
          <w:lang w:val="uk-UA"/>
        </w:rPr>
        <w:t xml:space="preserve">, </w:t>
      </w:r>
      <w:r w:rsidR="00316150" w:rsidRPr="00CD2CCA">
        <w:rPr>
          <w:sz w:val="28"/>
          <w:szCs w:val="28"/>
          <w:lang w:val="uk-UA"/>
        </w:rPr>
        <w:t>вулиця Новоселів</w:t>
      </w:r>
      <w:r w:rsidRPr="00CD2CCA">
        <w:rPr>
          <w:sz w:val="28"/>
          <w:szCs w:val="28"/>
          <w:lang w:val="uk-UA"/>
        </w:rPr>
        <w:t>,</w:t>
      </w:r>
      <w:r w:rsidR="00316150" w:rsidRPr="00CD2CCA">
        <w:rPr>
          <w:sz w:val="28"/>
          <w:szCs w:val="28"/>
          <w:lang w:val="uk-UA"/>
        </w:rPr>
        <w:t>1</w:t>
      </w:r>
      <w:r w:rsidRPr="00CD2CCA">
        <w:rPr>
          <w:sz w:val="28"/>
          <w:szCs w:val="28"/>
          <w:lang w:val="uk-UA"/>
        </w:rPr>
        <w:t>.</w:t>
      </w:r>
    </w:p>
    <w:p w:rsidR="00E14047" w:rsidRPr="00CD2CCA" w:rsidRDefault="00DF76B8" w:rsidP="00363120">
      <w:pPr>
        <w:pStyle w:val="Standard"/>
        <w:tabs>
          <w:tab w:val="left" w:pos="8505"/>
        </w:tabs>
        <w:spacing w:afterLines="60" w:after="144"/>
        <w:jc w:val="both"/>
        <w:rPr>
          <w:sz w:val="28"/>
          <w:szCs w:val="28"/>
          <w:lang w:val="uk-UA"/>
        </w:rPr>
      </w:pPr>
      <w:r w:rsidRPr="00CD2CCA">
        <w:rPr>
          <w:sz w:val="28"/>
          <w:szCs w:val="28"/>
          <w:lang w:val="uk-UA"/>
        </w:rPr>
        <w:t>1.</w:t>
      </w:r>
      <w:r w:rsidR="00316150" w:rsidRPr="00CD2CCA">
        <w:rPr>
          <w:sz w:val="28"/>
          <w:szCs w:val="28"/>
          <w:lang w:val="uk-UA"/>
        </w:rPr>
        <w:t>7</w:t>
      </w:r>
      <w:r w:rsidRPr="00CD2CCA">
        <w:rPr>
          <w:sz w:val="28"/>
          <w:szCs w:val="28"/>
          <w:lang w:val="uk-UA"/>
        </w:rPr>
        <w:t xml:space="preserve">.Метою утворення закладу є надання допомоги особам і сім’ям, які перебувають в складних життєвих обставинах з числа осіб, які є офіційно зареєстрованими жителями </w:t>
      </w:r>
      <w:r w:rsidR="00316150" w:rsidRPr="00CD2CCA">
        <w:rPr>
          <w:sz w:val="28"/>
          <w:szCs w:val="28"/>
          <w:lang w:val="uk-UA"/>
        </w:rPr>
        <w:t>Якушинецької</w:t>
      </w:r>
      <w:r w:rsidRPr="00CD2CCA">
        <w:rPr>
          <w:sz w:val="28"/>
          <w:szCs w:val="28"/>
          <w:lang w:val="uk-UA"/>
        </w:rPr>
        <w:t xml:space="preserve"> об’єднаної територіальної громади або постійно проживають на території </w:t>
      </w:r>
      <w:r w:rsidR="00316150" w:rsidRPr="00CD2CCA">
        <w:rPr>
          <w:sz w:val="28"/>
          <w:szCs w:val="28"/>
          <w:lang w:val="uk-UA"/>
        </w:rPr>
        <w:t>Якушинецької</w:t>
      </w:r>
      <w:r w:rsidRPr="00CD2CCA">
        <w:rPr>
          <w:sz w:val="28"/>
          <w:szCs w:val="28"/>
          <w:lang w:val="uk-UA"/>
        </w:rPr>
        <w:t xml:space="preserve"> сільської ради (за наявності відповідної довідки, засвідченої підписом сільського голови або старости населеного пункту, що входить до складу громади). </w:t>
      </w:r>
    </w:p>
    <w:p w:rsidR="00E14047" w:rsidRPr="00CD2CCA" w:rsidRDefault="00316150" w:rsidP="00363120">
      <w:pPr>
        <w:pStyle w:val="Standard"/>
        <w:tabs>
          <w:tab w:val="left" w:pos="8505"/>
        </w:tabs>
        <w:spacing w:afterLines="60" w:after="144"/>
        <w:jc w:val="both"/>
        <w:rPr>
          <w:sz w:val="28"/>
          <w:szCs w:val="28"/>
          <w:lang w:val="uk-UA"/>
        </w:rPr>
      </w:pPr>
      <w:r w:rsidRPr="00CD2CCA">
        <w:rPr>
          <w:sz w:val="28"/>
          <w:szCs w:val="28"/>
          <w:lang w:val="uk-UA"/>
        </w:rPr>
        <w:t>1.8.</w:t>
      </w:r>
      <w:r w:rsidR="00DF76B8" w:rsidRPr="00CD2CCA">
        <w:rPr>
          <w:sz w:val="28"/>
          <w:szCs w:val="28"/>
          <w:lang w:val="uk-UA"/>
        </w:rPr>
        <w:t>Іншим особам, які мають на меті отримання соціальних послуг від</w:t>
      </w:r>
      <w:r w:rsidRPr="00CD2CCA">
        <w:rPr>
          <w:sz w:val="28"/>
          <w:szCs w:val="28"/>
          <w:lang w:val="uk-UA"/>
        </w:rPr>
        <w:t xml:space="preserve"> Закладу</w:t>
      </w:r>
      <w:r w:rsidR="00DF76B8" w:rsidRPr="00CD2CCA">
        <w:rPr>
          <w:sz w:val="28"/>
          <w:szCs w:val="28"/>
          <w:lang w:val="uk-UA"/>
        </w:rPr>
        <w:t>, проте вони не входять до числа осіб, які зазначені в п.1.</w:t>
      </w:r>
      <w:r w:rsidRPr="00CD2CCA">
        <w:rPr>
          <w:sz w:val="28"/>
          <w:szCs w:val="28"/>
          <w:lang w:val="uk-UA"/>
        </w:rPr>
        <w:t>7</w:t>
      </w:r>
      <w:r w:rsidR="00CD2CCA">
        <w:rPr>
          <w:sz w:val="28"/>
          <w:szCs w:val="28"/>
          <w:lang w:val="uk-UA"/>
        </w:rPr>
        <w:t>.</w:t>
      </w:r>
      <w:r w:rsidR="00DF76B8" w:rsidRPr="00CD2CCA">
        <w:rPr>
          <w:sz w:val="28"/>
          <w:szCs w:val="28"/>
          <w:lang w:val="uk-UA"/>
        </w:rPr>
        <w:t xml:space="preserve"> Статуту такі послуги можуть надаватися на платній основі або за рішенням виконавчого комітету </w:t>
      </w:r>
      <w:r w:rsidRPr="00CD2CCA">
        <w:rPr>
          <w:sz w:val="28"/>
          <w:szCs w:val="28"/>
          <w:lang w:val="uk-UA"/>
        </w:rPr>
        <w:t>Якушинецької</w:t>
      </w:r>
      <w:r w:rsidR="00DF76B8" w:rsidRPr="00CD2CCA">
        <w:rPr>
          <w:sz w:val="28"/>
          <w:szCs w:val="28"/>
          <w:lang w:val="uk-UA"/>
        </w:rPr>
        <w:t xml:space="preserve"> сільської ради  безкоштовно.</w:t>
      </w:r>
    </w:p>
    <w:p w:rsidR="00316150" w:rsidRPr="00CD2CCA" w:rsidRDefault="00DF76B8" w:rsidP="00363120">
      <w:pPr>
        <w:pStyle w:val="Standard"/>
        <w:spacing w:afterLines="60" w:after="144"/>
        <w:jc w:val="both"/>
        <w:rPr>
          <w:sz w:val="28"/>
          <w:szCs w:val="28"/>
          <w:lang w:val="uk-UA"/>
        </w:rPr>
      </w:pPr>
      <w:r w:rsidRPr="00CD2CCA">
        <w:rPr>
          <w:sz w:val="28"/>
          <w:szCs w:val="28"/>
          <w:lang w:val="uk-UA"/>
        </w:rPr>
        <w:t>1.</w:t>
      </w:r>
      <w:r w:rsidR="00316150" w:rsidRPr="00CD2CCA">
        <w:rPr>
          <w:sz w:val="28"/>
          <w:szCs w:val="28"/>
          <w:lang w:val="uk-UA"/>
        </w:rPr>
        <w:t>9</w:t>
      </w:r>
      <w:r w:rsidRPr="00CD2CCA">
        <w:rPr>
          <w:sz w:val="28"/>
          <w:szCs w:val="28"/>
          <w:lang w:val="uk-UA"/>
        </w:rPr>
        <w:t>.</w:t>
      </w:r>
      <w:r w:rsidR="00316150" w:rsidRPr="00CD2CCA">
        <w:rPr>
          <w:sz w:val="28"/>
          <w:szCs w:val="28"/>
          <w:lang w:val="uk-UA"/>
        </w:rPr>
        <w:t>Заклад</w:t>
      </w:r>
      <w:r w:rsidRPr="00CD2CCA">
        <w:rPr>
          <w:sz w:val="28"/>
          <w:szCs w:val="28"/>
          <w:lang w:val="uk-UA"/>
        </w:rPr>
        <w:t xml:space="preserve">   у   своїй   діяльності   керується Конституцією та   законами  України,  </w:t>
      </w:r>
      <w:r w:rsidR="00316150" w:rsidRPr="00CD2CCA">
        <w:rPr>
          <w:sz w:val="28"/>
          <w:szCs w:val="28"/>
          <w:lang w:val="uk-UA"/>
        </w:rPr>
        <w:t>актами</w:t>
      </w:r>
      <w:r w:rsidRPr="00CD2CCA">
        <w:rPr>
          <w:sz w:val="28"/>
          <w:szCs w:val="28"/>
          <w:lang w:val="uk-UA"/>
        </w:rPr>
        <w:t xml:space="preserve"> Президента</w:t>
      </w:r>
      <w:r w:rsidR="00316150" w:rsidRPr="00CD2CCA">
        <w:rPr>
          <w:sz w:val="28"/>
          <w:szCs w:val="28"/>
          <w:lang w:val="uk-UA"/>
        </w:rPr>
        <w:t>,</w:t>
      </w:r>
      <w:r w:rsidRPr="00CD2CCA">
        <w:rPr>
          <w:sz w:val="28"/>
          <w:szCs w:val="28"/>
          <w:lang w:val="uk-UA"/>
        </w:rPr>
        <w:t xml:space="preserve"> Верховної   Ради</w:t>
      </w:r>
      <w:r w:rsidR="00316150" w:rsidRPr="00CD2CCA">
        <w:rPr>
          <w:sz w:val="28"/>
          <w:szCs w:val="28"/>
          <w:lang w:val="uk-UA"/>
        </w:rPr>
        <w:t>,</w:t>
      </w:r>
      <w:r w:rsidRPr="00CD2CCA">
        <w:rPr>
          <w:sz w:val="28"/>
          <w:szCs w:val="28"/>
          <w:lang w:val="uk-UA"/>
        </w:rPr>
        <w:t xml:space="preserve">  Кабінету    Міністрів    України,   </w:t>
      </w:r>
      <w:proofErr w:type="spellStart"/>
      <w:r w:rsidRPr="00CD2CCA">
        <w:rPr>
          <w:sz w:val="28"/>
          <w:szCs w:val="28"/>
          <w:lang w:val="uk-UA"/>
        </w:rPr>
        <w:t>Мінсоцполітики</w:t>
      </w:r>
      <w:proofErr w:type="spellEnd"/>
      <w:r w:rsidR="00CD2CCA">
        <w:rPr>
          <w:sz w:val="28"/>
          <w:szCs w:val="28"/>
          <w:lang w:val="uk-UA"/>
        </w:rPr>
        <w:t xml:space="preserve"> України</w:t>
      </w:r>
      <w:r w:rsidRPr="00CD2CCA">
        <w:rPr>
          <w:sz w:val="28"/>
          <w:szCs w:val="28"/>
          <w:lang w:val="uk-UA"/>
        </w:rPr>
        <w:t xml:space="preserve">,  </w:t>
      </w:r>
      <w:r w:rsidR="00316150" w:rsidRPr="00CD2CCA">
        <w:rPr>
          <w:sz w:val="28"/>
          <w:szCs w:val="28"/>
          <w:lang w:val="uk-UA"/>
        </w:rPr>
        <w:t xml:space="preserve">Якушинецької </w:t>
      </w:r>
      <w:r w:rsidRPr="00CD2CCA">
        <w:rPr>
          <w:sz w:val="28"/>
          <w:szCs w:val="28"/>
          <w:lang w:val="uk-UA"/>
        </w:rPr>
        <w:t xml:space="preserve">  сільської ради, </w:t>
      </w:r>
      <w:r w:rsidR="00316150" w:rsidRPr="00CD2CCA">
        <w:rPr>
          <w:sz w:val="28"/>
          <w:szCs w:val="28"/>
          <w:lang w:val="uk-UA"/>
        </w:rPr>
        <w:t>її виконкому, сільського голови, відділу освіти, культур</w:t>
      </w:r>
      <w:r w:rsidR="006D0277" w:rsidRPr="00CD2CCA">
        <w:rPr>
          <w:sz w:val="28"/>
          <w:szCs w:val="28"/>
          <w:lang w:val="uk-UA"/>
        </w:rPr>
        <w:t>и</w:t>
      </w:r>
      <w:r w:rsidR="00316150" w:rsidRPr="00CD2CCA">
        <w:rPr>
          <w:sz w:val="28"/>
          <w:szCs w:val="28"/>
          <w:lang w:val="uk-UA"/>
        </w:rPr>
        <w:t xml:space="preserve">, молоді, спорту за соціального захисту населення сільської ради, </w:t>
      </w:r>
      <w:r w:rsidR="006C2D1E">
        <w:rPr>
          <w:sz w:val="28"/>
          <w:szCs w:val="28"/>
          <w:lang w:val="uk-UA"/>
        </w:rPr>
        <w:t>іншими нормативними актами та</w:t>
      </w:r>
      <w:r w:rsidR="006C2D1E" w:rsidRPr="00CD2CCA">
        <w:rPr>
          <w:sz w:val="28"/>
          <w:szCs w:val="28"/>
          <w:lang w:val="uk-UA"/>
        </w:rPr>
        <w:t xml:space="preserve"> </w:t>
      </w:r>
      <w:r w:rsidR="00316150" w:rsidRPr="00CD2CCA">
        <w:rPr>
          <w:sz w:val="28"/>
          <w:szCs w:val="28"/>
          <w:lang w:val="uk-UA"/>
        </w:rPr>
        <w:t>цим Статутом</w:t>
      </w:r>
      <w:r w:rsidR="006C2D1E">
        <w:rPr>
          <w:sz w:val="28"/>
          <w:szCs w:val="28"/>
          <w:lang w:val="uk-UA"/>
        </w:rPr>
        <w:t>.</w:t>
      </w:r>
    </w:p>
    <w:p w:rsidR="00E14047" w:rsidRPr="00CD2CCA" w:rsidRDefault="00DF76B8" w:rsidP="00363120">
      <w:pPr>
        <w:pStyle w:val="Standard"/>
        <w:spacing w:afterLines="60" w:after="144"/>
        <w:jc w:val="both"/>
        <w:rPr>
          <w:lang w:val="uk-UA"/>
        </w:rPr>
      </w:pPr>
      <w:r w:rsidRPr="00CD2CCA">
        <w:rPr>
          <w:sz w:val="28"/>
          <w:szCs w:val="28"/>
          <w:lang w:val="uk-UA"/>
        </w:rPr>
        <w:t>1.</w:t>
      </w:r>
      <w:r w:rsidR="00316150" w:rsidRPr="00CD2CCA">
        <w:rPr>
          <w:sz w:val="28"/>
          <w:szCs w:val="28"/>
          <w:lang w:val="uk-UA"/>
        </w:rPr>
        <w:t>10</w:t>
      </w:r>
      <w:r w:rsidRPr="00CD2CCA">
        <w:rPr>
          <w:sz w:val="28"/>
          <w:szCs w:val="28"/>
          <w:lang w:val="uk-UA"/>
        </w:rPr>
        <w:t>.Заклад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комплексності,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sidRPr="00CD2CCA">
        <w:rPr>
          <w:lang w:val="uk-UA"/>
        </w:rPr>
        <w:t xml:space="preserve">                                                                                                                 </w:t>
      </w:r>
    </w:p>
    <w:p w:rsidR="00E14047" w:rsidRPr="00CD2CCA" w:rsidRDefault="00DF76B8" w:rsidP="00363120">
      <w:pPr>
        <w:pStyle w:val="Standard"/>
        <w:spacing w:afterLines="60" w:after="144"/>
        <w:jc w:val="both"/>
        <w:rPr>
          <w:sz w:val="28"/>
          <w:szCs w:val="28"/>
          <w:lang w:val="uk-UA"/>
        </w:rPr>
      </w:pPr>
      <w:r w:rsidRPr="00CD2CCA">
        <w:rPr>
          <w:sz w:val="28"/>
          <w:szCs w:val="28"/>
          <w:lang w:val="uk-UA"/>
        </w:rPr>
        <w:t>1.</w:t>
      </w:r>
      <w:r w:rsidR="00316150" w:rsidRPr="00CD2CCA">
        <w:rPr>
          <w:sz w:val="28"/>
          <w:szCs w:val="28"/>
          <w:lang w:val="uk-UA"/>
        </w:rPr>
        <w:t>11</w:t>
      </w:r>
      <w:r w:rsidRPr="00CD2CCA">
        <w:rPr>
          <w:sz w:val="28"/>
          <w:szCs w:val="28"/>
          <w:lang w:val="uk-UA"/>
        </w:rPr>
        <w:t>.Статут Закладу, його структура  та  чисельність розробляються за пропозицією відділу освіти</w:t>
      </w:r>
      <w:r w:rsidR="00316150" w:rsidRPr="00CD2CCA">
        <w:rPr>
          <w:sz w:val="28"/>
          <w:szCs w:val="28"/>
          <w:lang w:val="uk-UA"/>
        </w:rPr>
        <w:t>, культури, молоді, спорту та соціального захисту населення ради</w:t>
      </w:r>
      <w:r w:rsidRPr="00CD2CCA">
        <w:rPr>
          <w:sz w:val="28"/>
          <w:szCs w:val="28"/>
          <w:lang w:val="uk-UA"/>
        </w:rPr>
        <w:t xml:space="preserve">, затверджується рішенням </w:t>
      </w:r>
      <w:r w:rsidR="00316150" w:rsidRPr="00CD2CCA">
        <w:rPr>
          <w:sz w:val="28"/>
          <w:szCs w:val="28"/>
          <w:lang w:val="uk-UA"/>
        </w:rPr>
        <w:t>Якушинецької сільської</w:t>
      </w:r>
      <w:r w:rsidRPr="00CD2CCA">
        <w:rPr>
          <w:sz w:val="28"/>
          <w:szCs w:val="28"/>
          <w:lang w:val="uk-UA"/>
        </w:rPr>
        <w:t xml:space="preserve"> ради за погодженням з Департаментом соціальної та молодіжної політики Вінницької </w:t>
      </w:r>
      <w:r w:rsidR="00316150" w:rsidRPr="00CD2CCA">
        <w:rPr>
          <w:sz w:val="28"/>
          <w:szCs w:val="28"/>
          <w:lang w:val="uk-UA"/>
        </w:rPr>
        <w:t>обласної державної адміністрації</w:t>
      </w:r>
      <w:r w:rsidRPr="00CD2CCA">
        <w:rPr>
          <w:sz w:val="28"/>
          <w:szCs w:val="28"/>
          <w:lang w:val="uk-UA"/>
        </w:rPr>
        <w:t>.</w:t>
      </w:r>
    </w:p>
    <w:p w:rsidR="00244D7F" w:rsidRPr="00CD2CCA" w:rsidRDefault="00316150" w:rsidP="00363120">
      <w:pPr>
        <w:pStyle w:val="Standard"/>
        <w:spacing w:afterLines="60" w:after="144"/>
        <w:jc w:val="both"/>
        <w:rPr>
          <w:sz w:val="28"/>
          <w:szCs w:val="28"/>
          <w:lang w:val="uk-UA"/>
        </w:rPr>
      </w:pPr>
      <w:r w:rsidRPr="00CD2CCA">
        <w:rPr>
          <w:sz w:val="28"/>
          <w:szCs w:val="28"/>
          <w:lang w:val="uk-UA"/>
        </w:rPr>
        <w:t>1.12.</w:t>
      </w:r>
      <w:r w:rsidR="00DF76B8" w:rsidRPr="00CD2CCA">
        <w:rPr>
          <w:sz w:val="28"/>
          <w:szCs w:val="28"/>
          <w:lang w:val="uk-UA"/>
        </w:rPr>
        <w:t>Кошторис</w:t>
      </w:r>
      <w:r w:rsidR="00244D7F" w:rsidRPr="00CD2CCA">
        <w:rPr>
          <w:sz w:val="28"/>
          <w:szCs w:val="28"/>
          <w:lang w:val="uk-UA"/>
        </w:rPr>
        <w:t xml:space="preserve"> витрат Закладу</w:t>
      </w:r>
      <w:r w:rsidR="00DF76B8" w:rsidRPr="00CD2CCA">
        <w:rPr>
          <w:sz w:val="28"/>
          <w:szCs w:val="28"/>
          <w:lang w:val="uk-UA"/>
        </w:rPr>
        <w:t xml:space="preserve"> затверджуються </w:t>
      </w:r>
      <w:proofErr w:type="spellStart"/>
      <w:r w:rsidR="00244D7F" w:rsidRPr="00CD2CCA">
        <w:rPr>
          <w:sz w:val="28"/>
          <w:szCs w:val="28"/>
          <w:lang w:val="uk-UA"/>
        </w:rPr>
        <w:t>Якушинецькою</w:t>
      </w:r>
      <w:proofErr w:type="spellEnd"/>
      <w:r w:rsidR="00DF76B8" w:rsidRPr="00CD2CCA">
        <w:rPr>
          <w:sz w:val="28"/>
          <w:szCs w:val="28"/>
          <w:lang w:val="uk-UA"/>
        </w:rPr>
        <w:t xml:space="preserve"> сільськ</w:t>
      </w:r>
      <w:r w:rsidR="00244D7F" w:rsidRPr="00CD2CCA">
        <w:rPr>
          <w:sz w:val="28"/>
          <w:szCs w:val="28"/>
          <w:lang w:val="uk-UA"/>
        </w:rPr>
        <w:t xml:space="preserve">ою радою, штатний розпис - начальником відділу освіти, культури, молоді, спорту </w:t>
      </w:r>
      <w:r w:rsidR="00244D7F" w:rsidRPr="00CD2CCA">
        <w:rPr>
          <w:sz w:val="28"/>
          <w:szCs w:val="28"/>
          <w:lang w:val="uk-UA"/>
        </w:rPr>
        <w:lastRenderedPageBreak/>
        <w:t>та соціального захисту населення ради за погодженням з сільським головою.</w:t>
      </w:r>
    </w:p>
    <w:p w:rsidR="00E14047" w:rsidRPr="00CD2CCA" w:rsidRDefault="00DF76B8" w:rsidP="00363120">
      <w:pPr>
        <w:pStyle w:val="Standard"/>
        <w:spacing w:afterLines="60" w:after="144"/>
        <w:jc w:val="both"/>
        <w:rPr>
          <w:lang w:val="uk-UA"/>
        </w:rPr>
      </w:pPr>
      <w:r w:rsidRPr="00CD2CCA">
        <w:rPr>
          <w:sz w:val="28"/>
          <w:szCs w:val="28"/>
          <w:lang w:val="uk-UA"/>
        </w:rPr>
        <w:t>1.1</w:t>
      </w:r>
      <w:r w:rsidR="00244D7F" w:rsidRPr="00CD2CCA">
        <w:rPr>
          <w:sz w:val="28"/>
          <w:szCs w:val="28"/>
          <w:lang w:val="uk-UA"/>
        </w:rPr>
        <w:t>3</w:t>
      </w:r>
      <w:r w:rsidRPr="00CD2CCA">
        <w:rPr>
          <w:sz w:val="28"/>
          <w:szCs w:val="28"/>
          <w:lang w:val="uk-UA"/>
        </w:rPr>
        <w:t xml:space="preserve">.Методичне забезпечення діяльності Закладу  здійснює Міністерство соціальної політики України, організаційно-методичне забезпечення  щодо  надання   соціальних  послуг  </w:t>
      </w:r>
      <w:r w:rsidRPr="00CD2CCA">
        <w:rPr>
          <w:color w:val="000000"/>
          <w:sz w:val="28"/>
          <w:szCs w:val="28"/>
          <w:lang w:val="uk-UA"/>
        </w:rPr>
        <w:t>Департамент  соціальної та молодіжної політики Вінницької облдержадміністрації. Забезпечення координації  та  контроль   за   додержанням    законодавства   про  надання  соціальних  послуг  здійснює  відділ освіти</w:t>
      </w:r>
      <w:r w:rsidR="00363120" w:rsidRPr="00CD2CCA">
        <w:rPr>
          <w:color w:val="000000"/>
          <w:sz w:val="28"/>
          <w:szCs w:val="28"/>
          <w:lang w:val="uk-UA"/>
        </w:rPr>
        <w:t>, культури, молоді, спорту та соціального захисту населення</w:t>
      </w:r>
      <w:r w:rsidRPr="00CD2CCA">
        <w:rPr>
          <w:color w:val="000000"/>
          <w:sz w:val="28"/>
          <w:szCs w:val="28"/>
          <w:lang w:val="uk-UA"/>
        </w:rPr>
        <w:t xml:space="preserve"> </w:t>
      </w:r>
      <w:r w:rsidR="00363120" w:rsidRPr="00CD2CCA">
        <w:rPr>
          <w:color w:val="000000"/>
          <w:sz w:val="28"/>
          <w:szCs w:val="28"/>
          <w:lang w:val="uk-UA"/>
        </w:rPr>
        <w:t>Якушинец</w:t>
      </w:r>
      <w:r w:rsidR="006D0277" w:rsidRPr="00CD2CCA">
        <w:rPr>
          <w:color w:val="000000"/>
          <w:sz w:val="28"/>
          <w:szCs w:val="28"/>
          <w:lang w:val="uk-UA"/>
        </w:rPr>
        <w:t>ь</w:t>
      </w:r>
      <w:r w:rsidR="00363120" w:rsidRPr="00CD2CCA">
        <w:rPr>
          <w:color w:val="000000"/>
          <w:sz w:val="28"/>
          <w:szCs w:val="28"/>
          <w:lang w:val="uk-UA"/>
        </w:rPr>
        <w:t>кої сільської ради</w:t>
      </w:r>
      <w:r w:rsidRPr="00CD2CCA">
        <w:rPr>
          <w:color w:val="000000"/>
          <w:sz w:val="28"/>
          <w:szCs w:val="28"/>
          <w:lang w:val="uk-UA"/>
        </w:rPr>
        <w:t xml:space="preserve">.     </w:t>
      </w:r>
    </w:p>
    <w:p w:rsidR="00E14047" w:rsidRPr="00CD2CCA" w:rsidRDefault="00363120" w:rsidP="00363120">
      <w:pPr>
        <w:pStyle w:val="Standard"/>
        <w:spacing w:afterLines="60" w:after="144"/>
        <w:jc w:val="both"/>
        <w:rPr>
          <w:sz w:val="28"/>
          <w:szCs w:val="28"/>
          <w:lang w:val="uk-UA"/>
        </w:rPr>
      </w:pPr>
      <w:r w:rsidRPr="00CD2CCA">
        <w:rPr>
          <w:sz w:val="28"/>
          <w:szCs w:val="28"/>
          <w:lang w:val="uk-UA"/>
        </w:rPr>
        <w:t>1.14.</w:t>
      </w:r>
      <w:r w:rsidR="00DF76B8" w:rsidRPr="00CD2CCA">
        <w:rPr>
          <w:sz w:val="28"/>
          <w:szCs w:val="28"/>
          <w:lang w:val="uk-UA"/>
        </w:rPr>
        <w:t>Для забезпечення реалізації соціальної політики щодо надання соціальних послуг  Заклад взаємодіє з  установами та організаціями всіх форм власності.</w:t>
      </w:r>
    </w:p>
    <w:p w:rsidR="00E14047" w:rsidRPr="00CD2CCA" w:rsidRDefault="00363120" w:rsidP="00363120">
      <w:pPr>
        <w:pStyle w:val="Standard"/>
        <w:spacing w:afterLines="60" w:after="144"/>
        <w:jc w:val="both"/>
        <w:rPr>
          <w:sz w:val="28"/>
          <w:szCs w:val="28"/>
          <w:lang w:val="uk-UA"/>
        </w:rPr>
      </w:pPr>
      <w:r w:rsidRPr="00CD2CCA">
        <w:rPr>
          <w:sz w:val="28"/>
          <w:szCs w:val="28"/>
          <w:lang w:val="uk-UA"/>
        </w:rPr>
        <w:t>1.15.</w:t>
      </w:r>
      <w:r w:rsidR="00DF76B8" w:rsidRPr="00CD2CCA">
        <w:rPr>
          <w:sz w:val="28"/>
          <w:szCs w:val="28"/>
          <w:lang w:val="uk-UA"/>
        </w:rPr>
        <w:t xml:space="preserve">Допускається застосування гнучкого режиму робочого часу для соціальних працівників відповідно до </w:t>
      </w:r>
      <w:r w:rsidRPr="00CD2CCA">
        <w:rPr>
          <w:sz w:val="28"/>
          <w:szCs w:val="28"/>
          <w:lang w:val="uk-UA"/>
        </w:rPr>
        <w:t>Методичних рекомендацій щодо встановлення гнучкого режиму робочого часу, затверджених н</w:t>
      </w:r>
      <w:r w:rsidR="00DF76B8" w:rsidRPr="00CD2CCA">
        <w:rPr>
          <w:sz w:val="28"/>
          <w:szCs w:val="28"/>
          <w:lang w:val="uk-UA"/>
        </w:rPr>
        <w:t>аказ</w:t>
      </w:r>
      <w:r w:rsidRPr="00CD2CCA">
        <w:rPr>
          <w:sz w:val="28"/>
          <w:szCs w:val="28"/>
          <w:lang w:val="uk-UA"/>
        </w:rPr>
        <w:t>ом</w:t>
      </w:r>
      <w:r w:rsidR="00DF76B8" w:rsidRPr="00CD2CCA">
        <w:rPr>
          <w:sz w:val="28"/>
          <w:szCs w:val="28"/>
          <w:lang w:val="uk-UA"/>
        </w:rPr>
        <w:t xml:space="preserve"> Міністерства праці та соціальної політики </w:t>
      </w:r>
      <w:r w:rsidRPr="00CD2CCA">
        <w:rPr>
          <w:sz w:val="28"/>
          <w:szCs w:val="28"/>
          <w:lang w:val="uk-UA"/>
        </w:rPr>
        <w:t xml:space="preserve">від 04.10.2006 </w:t>
      </w:r>
      <w:r w:rsidR="00DF76B8" w:rsidRPr="00CD2CCA">
        <w:rPr>
          <w:sz w:val="28"/>
          <w:szCs w:val="28"/>
          <w:lang w:val="uk-UA"/>
        </w:rPr>
        <w:t>№ 359.</w:t>
      </w:r>
    </w:p>
    <w:p w:rsidR="00E14047" w:rsidRPr="00CD2CCA" w:rsidRDefault="00E14047" w:rsidP="00363120">
      <w:pPr>
        <w:pStyle w:val="Standard"/>
        <w:spacing w:afterLines="60" w:after="144"/>
        <w:ind w:firstLine="851"/>
        <w:jc w:val="both"/>
        <w:rPr>
          <w:lang w:val="uk-UA"/>
        </w:rPr>
      </w:pPr>
    </w:p>
    <w:p w:rsidR="00E14047" w:rsidRPr="00CD2CCA" w:rsidRDefault="00E05240" w:rsidP="00363120">
      <w:pPr>
        <w:pStyle w:val="Standard"/>
        <w:spacing w:afterLines="60" w:after="144"/>
        <w:jc w:val="center"/>
        <w:rPr>
          <w:lang w:val="uk-UA"/>
        </w:rPr>
      </w:pPr>
      <w:r w:rsidRPr="00CD2CCA">
        <w:rPr>
          <w:b/>
          <w:bCs/>
          <w:sz w:val="28"/>
          <w:szCs w:val="28"/>
          <w:lang w:val="uk-UA"/>
        </w:rPr>
        <w:t>2</w:t>
      </w:r>
      <w:r w:rsidR="00DF76B8" w:rsidRPr="00CD2CCA">
        <w:rPr>
          <w:b/>
          <w:bCs/>
          <w:sz w:val="28"/>
          <w:szCs w:val="28"/>
          <w:lang w:val="uk-UA"/>
        </w:rPr>
        <w:t xml:space="preserve">. Завдання </w:t>
      </w:r>
      <w:r w:rsidR="00363120" w:rsidRPr="00CD2CCA">
        <w:rPr>
          <w:b/>
          <w:sz w:val="28"/>
          <w:szCs w:val="28"/>
          <w:lang w:val="uk-UA"/>
        </w:rPr>
        <w:t>Закладу</w:t>
      </w:r>
    </w:p>
    <w:p w:rsidR="00E14047" w:rsidRPr="00CD2CCA" w:rsidRDefault="00DF76B8" w:rsidP="00363120">
      <w:pPr>
        <w:pStyle w:val="Standard"/>
        <w:spacing w:afterLines="60" w:after="144"/>
        <w:jc w:val="both"/>
        <w:rPr>
          <w:sz w:val="28"/>
          <w:szCs w:val="28"/>
          <w:lang w:val="uk-UA"/>
        </w:rPr>
      </w:pPr>
      <w:r w:rsidRPr="00CD2CCA">
        <w:rPr>
          <w:sz w:val="28"/>
          <w:szCs w:val="28"/>
          <w:lang w:val="uk-UA"/>
        </w:rPr>
        <w:t>2.1.Основними завданнями Закладу є:</w:t>
      </w:r>
    </w:p>
    <w:p w:rsidR="00E14047" w:rsidRPr="00CD2CCA" w:rsidRDefault="00363120" w:rsidP="00363120">
      <w:pPr>
        <w:pStyle w:val="Standard"/>
        <w:spacing w:afterLines="60" w:after="144"/>
        <w:jc w:val="both"/>
        <w:rPr>
          <w:lang w:val="uk-UA"/>
        </w:rPr>
      </w:pPr>
      <w:r w:rsidRPr="00CD2CCA">
        <w:rPr>
          <w:sz w:val="28"/>
          <w:szCs w:val="28"/>
          <w:lang w:val="uk-UA"/>
        </w:rPr>
        <w:t>2.1.1.В</w:t>
      </w:r>
      <w:r w:rsidR="00DF76B8" w:rsidRPr="00CD2CCA">
        <w:rPr>
          <w:sz w:val="28"/>
          <w:szCs w:val="28"/>
          <w:lang w:val="uk-UA"/>
        </w:rPr>
        <w:t>иявлення громадян зазначених  у пункті 4.2</w:t>
      </w:r>
      <w:r w:rsidR="002F453B" w:rsidRPr="00CD2CCA">
        <w:rPr>
          <w:sz w:val="28"/>
          <w:szCs w:val="28"/>
          <w:lang w:val="uk-UA"/>
        </w:rPr>
        <w:t xml:space="preserve"> Статуту</w:t>
      </w:r>
      <w:r w:rsidR="00DF76B8" w:rsidRPr="00CD2CCA">
        <w:rPr>
          <w:sz w:val="28"/>
          <w:szCs w:val="28"/>
          <w:lang w:val="uk-UA"/>
        </w:rPr>
        <w:t>,  формування електронної бази даних таких громадян, визначення  їх індивідуальних потреб у наданні соціальних послуг</w:t>
      </w:r>
      <w:r w:rsidRPr="00CD2CCA">
        <w:rPr>
          <w:sz w:val="28"/>
          <w:szCs w:val="28"/>
          <w:lang w:val="uk-UA"/>
        </w:rPr>
        <w:t>.</w:t>
      </w:r>
    </w:p>
    <w:p w:rsidR="00E14047" w:rsidRPr="00CD2CCA" w:rsidRDefault="00363120" w:rsidP="00363120">
      <w:pPr>
        <w:pStyle w:val="Standard"/>
        <w:spacing w:afterLines="60" w:after="144"/>
        <w:jc w:val="both"/>
        <w:rPr>
          <w:sz w:val="28"/>
          <w:szCs w:val="28"/>
          <w:lang w:val="uk-UA"/>
        </w:rPr>
      </w:pPr>
      <w:r w:rsidRPr="00CD2CCA">
        <w:rPr>
          <w:sz w:val="28"/>
          <w:szCs w:val="28"/>
          <w:lang w:val="uk-UA"/>
        </w:rPr>
        <w:t>2.1.2.З</w:t>
      </w:r>
      <w:r w:rsidR="00DF76B8" w:rsidRPr="00CD2CCA">
        <w:rPr>
          <w:sz w:val="28"/>
          <w:szCs w:val="28"/>
          <w:lang w:val="uk-UA"/>
        </w:rPr>
        <w:t>абезпечення якісного надання соціальних послуг</w:t>
      </w:r>
      <w:r w:rsidRPr="00CD2CCA">
        <w:rPr>
          <w:sz w:val="28"/>
          <w:szCs w:val="28"/>
          <w:lang w:val="uk-UA"/>
        </w:rPr>
        <w:t>.</w:t>
      </w:r>
    </w:p>
    <w:p w:rsidR="00E14047" w:rsidRPr="00CD2CCA" w:rsidRDefault="00363120" w:rsidP="00363120">
      <w:pPr>
        <w:pStyle w:val="Standard"/>
        <w:spacing w:afterLines="60" w:after="144"/>
        <w:jc w:val="both"/>
        <w:rPr>
          <w:sz w:val="28"/>
          <w:szCs w:val="28"/>
          <w:lang w:val="uk-UA"/>
        </w:rPr>
      </w:pPr>
      <w:r w:rsidRPr="00CD2CCA">
        <w:rPr>
          <w:sz w:val="28"/>
          <w:szCs w:val="28"/>
          <w:lang w:val="uk-UA"/>
        </w:rPr>
        <w:t>2.1.3.В</w:t>
      </w:r>
      <w:r w:rsidR="00DF76B8" w:rsidRPr="00CD2CCA">
        <w:rPr>
          <w:sz w:val="28"/>
          <w:szCs w:val="28"/>
          <w:lang w:val="uk-UA"/>
        </w:rPr>
        <w:t>иявлення сімей, дітей та молоді, які перебувають у складних життєвих обставинах і потребують сторонньої допомоги</w:t>
      </w:r>
      <w:r w:rsidRPr="00CD2CCA">
        <w:rPr>
          <w:sz w:val="28"/>
          <w:szCs w:val="28"/>
          <w:lang w:val="uk-UA"/>
        </w:rPr>
        <w:t>.</w:t>
      </w:r>
    </w:p>
    <w:p w:rsidR="00E14047" w:rsidRPr="00CD2CCA" w:rsidRDefault="00363120" w:rsidP="00363120">
      <w:pPr>
        <w:pStyle w:val="Standard"/>
        <w:spacing w:afterLines="60" w:after="144"/>
        <w:jc w:val="both"/>
        <w:rPr>
          <w:sz w:val="28"/>
          <w:szCs w:val="28"/>
          <w:lang w:val="uk-UA"/>
        </w:rPr>
      </w:pPr>
      <w:bookmarkStart w:id="0" w:name="n128"/>
      <w:bookmarkEnd w:id="0"/>
      <w:r w:rsidRPr="00CD2CCA">
        <w:rPr>
          <w:sz w:val="28"/>
          <w:szCs w:val="28"/>
          <w:lang w:val="uk-UA"/>
        </w:rPr>
        <w:t>2.1.4.З</w:t>
      </w:r>
      <w:r w:rsidR="00DF76B8" w:rsidRPr="00CD2CCA">
        <w:rPr>
          <w:sz w:val="28"/>
          <w:szCs w:val="28"/>
          <w:lang w:val="uk-UA"/>
        </w:rPr>
        <w:t>дійснення соціального супроводу сімей, дітей та молоді, які перебувають у складних життєвих обставинах і потребують сторонньої допомоги, надання їм соціальних послуг за результатами проведеної оцінки потреб їх у таких послугах</w:t>
      </w:r>
      <w:r w:rsidRPr="00CD2CCA">
        <w:rPr>
          <w:sz w:val="28"/>
          <w:szCs w:val="28"/>
          <w:lang w:val="uk-UA"/>
        </w:rPr>
        <w:t>.</w:t>
      </w:r>
    </w:p>
    <w:p w:rsidR="00E14047" w:rsidRPr="00CD2CCA" w:rsidRDefault="00363120" w:rsidP="00363120">
      <w:pPr>
        <w:pStyle w:val="Standard"/>
        <w:spacing w:afterLines="60" w:after="144"/>
        <w:jc w:val="both"/>
        <w:rPr>
          <w:sz w:val="28"/>
          <w:szCs w:val="28"/>
          <w:lang w:val="uk-UA"/>
        </w:rPr>
      </w:pPr>
      <w:bookmarkStart w:id="1" w:name="n148"/>
      <w:bookmarkEnd w:id="1"/>
      <w:r w:rsidRPr="00CD2CCA">
        <w:rPr>
          <w:sz w:val="28"/>
          <w:szCs w:val="28"/>
          <w:lang w:val="uk-UA"/>
        </w:rPr>
        <w:t>2.1.5.О</w:t>
      </w:r>
      <w:r w:rsidR="00DF76B8" w:rsidRPr="00CD2CCA">
        <w:rPr>
          <w:sz w:val="28"/>
          <w:szCs w:val="28"/>
          <w:lang w:val="uk-UA"/>
        </w:rPr>
        <w:t>рганізація здійснення наставництва над дитиною, яка проживає у закладах для дітей-сиріт і дітей, позбавлених батьківського піклування, іншому закладі для дітей</w:t>
      </w:r>
      <w:r w:rsidRPr="00CD2CCA">
        <w:rPr>
          <w:sz w:val="28"/>
          <w:szCs w:val="28"/>
          <w:lang w:val="uk-UA"/>
        </w:rPr>
        <w:t>.</w:t>
      </w:r>
    </w:p>
    <w:p w:rsidR="00E14047" w:rsidRPr="00CD2CCA" w:rsidRDefault="00363120" w:rsidP="00363120">
      <w:pPr>
        <w:pStyle w:val="Standard"/>
        <w:spacing w:afterLines="60" w:after="144"/>
        <w:jc w:val="both"/>
        <w:rPr>
          <w:lang w:val="uk-UA"/>
        </w:rPr>
      </w:pPr>
      <w:bookmarkStart w:id="2" w:name="n147"/>
      <w:bookmarkStart w:id="3" w:name="n129"/>
      <w:bookmarkEnd w:id="2"/>
      <w:bookmarkEnd w:id="3"/>
      <w:r w:rsidRPr="00CD2CCA">
        <w:rPr>
          <w:sz w:val="28"/>
          <w:szCs w:val="28"/>
          <w:lang w:val="uk-UA"/>
        </w:rPr>
        <w:t>2.1.6.П</w:t>
      </w:r>
      <w:r w:rsidR="00DF76B8" w:rsidRPr="00CD2CCA">
        <w:rPr>
          <w:sz w:val="28"/>
          <w:szCs w:val="28"/>
          <w:lang w:val="uk-UA"/>
        </w:rPr>
        <w:t>роведення соціально-профілактичної роботи, спрямованої на запобігання потраплянню в складні     життєві обставини осіб</w:t>
      </w:r>
      <w:r w:rsidRPr="00CD2CCA">
        <w:rPr>
          <w:sz w:val="28"/>
          <w:szCs w:val="28"/>
          <w:lang w:val="uk-UA"/>
        </w:rPr>
        <w:t>.</w:t>
      </w:r>
    </w:p>
    <w:p w:rsidR="00E14047" w:rsidRPr="00CD2CCA" w:rsidRDefault="00363120" w:rsidP="00363120">
      <w:pPr>
        <w:pStyle w:val="Standard"/>
        <w:spacing w:afterLines="60" w:after="144"/>
        <w:jc w:val="both"/>
        <w:rPr>
          <w:sz w:val="28"/>
          <w:szCs w:val="28"/>
          <w:lang w:val="uk-UA"/>
        </w:rPr>
      </w:pPr>
      <w:r w:rsidRPr="00CD2CCA">
        <w:rPr>
          <w:sz w:val="28"/>
          <w:szCs w:val="28"/>
          <w:lang w:val="uk-UA"/>
        </w:rPr>
        <w:t>2.1.7.З</w:t>
      </w:r>
      <w:r w:rsidR="00DF76B8" w:rsidRPr="00CD2CCA">
        <w:rPr>
          <w:sz w:val="28"/>
          <w:szCs w:val="28"/>
          <w:lang w:val="uk-UA"/>
        </w:rPr>
        <w:t>абезпечення взаємодії з</w:t>
      </w:r>
      <w:r w:rsidR="002F453B" w:rsidRPr="00CD2CCA">
        <w:rPr>
          <w:sz w:val="28"/>
          <w:szCs w:val="28"/>
          <w:lang w:val="uk-UA"/>
        </w:rPr>
        <w:t xml:space="preserve"> </w:t>
      </w:r>
      <w:r w:rsidR="00DF76B8" w:rsidRPr="00CD2CCA">
        <w:rPr>
          <w:sz w:val="28"/>
          <w:szCs w:val="28"/>
          <w:lang w:val="uk-UA"/>
        </w:rPr>
        <w:t>і</w:t>
      </w:r>
      <w:r w:rsidR="002F453B" w:rsidRPr="00CD2CCA">
        <w:rPr>
          <w:sz w:val="28"/>
          <w:szCs w:val="28"/>
          <w:lang w:val="uk-UA"/>
        </w:rPr>
        <w:t>ншими виконавчими органами ради</w:t>
      </w:r>
      <w:r w:rsidR="00DF76B8" w:rsidRPr="00CD2CCA">
        <w:rPr>
          <w:sz w:val="28"/>
          <w:szCs w:val="28"/>
          <w:lang w:val="uk-UA"/>
        </w:rPr>
        <w:t>, підприємствами, установами та організаціями, проведення соціальної роботи</w:t>
      </w:r>
      <w:r w:rsidRPr="00CD2CCA">
        <w:rPr>
          <w:sz w:val="28"/>
          <w:szCs w:val="28"/>
          <w:lang w:val="uk-UA"/>
        </w:rPr>
        <w:t>.</w:t>
      </w:r>
    </w:p>
    <w:p w:rsidR="00E14047" w:rsidRPr="00CD2CCA" w:rsidRDefault="00363120" w:rsidP="00363120">
      <w:pPr>
        <w:pStyle w:val="Standard"/>
        <w:spacing w:afterLines="60" w:after="144"/>
        <w:jc w:val="both"/>
        <w:rPr>
          <w:sz w:val="28"/>
          <w:szCs w:val="28"/>
          <w:lang w:val="uk-UA"/>
        </w:rPr>
      </w:pPr>
      <w:r w:rsidRPr="00CD2CCA">
        <w:rPr>
          <w:sz w:val="28"/>
          <w:szCs w:val="28"/>
          <w:lang w:val="uk-UA"/>
        </w:rPr>
        <w:t>2.1.8.У</w:t>
      </w:r>
      <w:r w:rsidR="00DF76B8" w:rsidRPr="00CD2CCA">
        <w:rPr>
          <w:sz w:val="28"/>
          <w:szCs w:val="28"/>
          <w:lang w:val="uk-UA"/>
        </w:rPr>
        <w:t>становлення зв’язків з підприємствами, установами та організаціями всіх форм власності, фізичними особами,  родичами громадян.</w:t>
      </w:r>
    </w:p>
    <w:p w:rsidR="00E14047" w:rsidRPr="00CD2CCA" w:rsidRDefault="00DF76B8" w:rsidP="00363120">
      <w:pPr>
        <w:pStyle w:val="Standard"/>
        <w:spacing w:afterLines="60" w:after="144"/>
        <w:jc w:val="both"/>
        <w:rPr>
          <w:sz w:val="28"/>
          <w:szCs w:val="28"/>
          <w:lang w:val="uk-UA"/>
        </w:rPr>
      </w:pPr>
      <w:r w:rsidRPr="00CD2CCA">
        <w:rPr>
          <w:sz w:val="28"/>
          <w:szCs w:val="28"/>
          <w:lang w:val="uk-UA"/>
        </w:rPr>
        <w:t xml:space="preserve">2.2.Заклад має право створювати, у разі потреби, у сільських населених пунктах робочі місця соціальних працівників (соціальних робітників), фахівців </w:t>
      </w:r>
      <w:r w:rsidR="002F453B" w:rsidRPr="00CD2CCA">
        <w:rPr>
          <w:sz w:val="28"/>
          <w:szCs w:val="28"/>
          <w:lang w:val="uk-UA"/>
        </w:rPr>
        <w:t>з</w:t>
      </w:r>
      <w:r w:rsidRPr="00CD2CCA">
        <w:rPr>
          <w:sz w:val="28"/>
          <w:szCs w:val="28"/>
          <w:lang w:val="uk-UA"/>
        </w:rPr>
        <w:t xml:space="preserve"> надання соціальних послуг громадян</w:t>
      </w:r>
      <w:r w:rsidR="002F453B" w:rsidRPr="00CD2CCA">
        <w:rPr>
          <w:sz w:val="28"/>
          <w:szCs w:val="28"/>
          <w:lang w:val="uk-UA"/>
        </w:rPr>
        <w:t>ам</w:t>
      </w:r>
      <w:r w:rsidRPr="00CD2CCA">
        <w:rPr>
          <w:sz w:val="28"/>
          <w:szCs w:val="28"/>
          <w:lang w:val="uk-UA"/>
        </w:rPr>
        <w:t>, зазначених у пункті 4.2</w:t>
      </w:r>
      <w:r w:rsidR="002F453B" w:rsidRPr="00CD2CCA">
        <w:rPr>
          <w:sz w:val="28"/>
          <w:szCs w:val="28"/>
          <w:lang w:val="uk-UA"/>
        </w:rPr>
        <w:t xml:space="preserve"> Статуту</w:t>
      </w:r>
      <w:r w:rsidRPr="00CD2CCA">
        <w:rPr>
          <w:sz w:val="28"/>
          <w:szCs w:val="28"/>
          <w:lang w:val="uk-UA"/>
        </w:rPr>
        <w:t xml:space="preserve"> за їх місцем проживання.</w:t>
      </w:r>
    </w:p>
    <w:p w:rsidR="00E14047" w:rsidRPr="00CD2CCA" w:rsidRDefault="00DF76B8" w:rsidP="00363120">
      <w:pPr>
        <w:pStyle w:val="Standard"/>
        <w:spacing w:afterLines="60" w:after="144"/>
        <w:jc w:val="both"/>
        <w:rPr>
          <w:lang w:val="uk-UA"/>
        </w:rPr>
      </w:pPr>
      <w:r w:rsidRPr="00CD2CCA">
        <w:rPr>
          <w:sz w:val="28"/>
          <w:szCs w:val="28"/>
          <w:lang w:val="uk-UA"/>
        </w:rPr>
        <w:lastRenderedPageBreak/>
        <w:t>2.3.</w:t>
      </w:r>
      <w:r w:rsidR="007E60C2" w:rsidRPr="00CD2CCA">
        <w:rPr>
          <w:sz w:val="28"/>
          <w:szCs w:val="28"/>
          <w:lang w:val="uk-UA"/>
        </w:rPr>
        <w:t>В</w:t>
      </w:r>
      <w:r w:rsidRPr="00CD2CCA">
        <w:rPr>
          <w:rFonts w:eastAsia="Times New Roman" w:cs="Times New Roman"/>
          <w:color w:val="292B2C"/>
          <w:kern w:val="0"/>
          <w:sz w:val="28"/>
          <w:szCs w:val="28"/>
          <w:lang w:val="uk-UA" w:eastAsia="uk-UA" w:bidi="ar-SA"/>
        </w:rPr>
        <w:t xml:space="preserve"> </w:t>
      </w:r>
      <w:r w:rsidR="00363120" w:rsidRPr="00CD2CCA">
        <w:rPr>
          <w:rFonts w:eastAsia="Times New Roman" w:cs="Times New Roman"/>
          <w:color w:val="292B2C"/>
          <w:kern w:val="0"/>
          <w:sz w:val="28"/>
          <w:szCs w:val="28"/>
          <w:lang w:val="uk-UA" w:eastAsia="uk-UA" w:bidi="ar-SA"/>
        </w:rPr>
        <w:t>Закладі</w:t>
      </w:r>
      <w:r w:rsidRPr="00CD2CCA">
        <w:rPr>
          <w:rFonts w:eastAsia="Times New Roman" w:cs="Times New Roman"/>
          <w:color w:val="292B2C"/>
          <w:kern w:val="0"/>
          <w:sz w:val="28"/>
          <w:szCs w:val="28"/>
          <w:lang w:val="uk-UA" w:eastAsia="uk-UA" w:bidi="ar-SA"/>
        </w:rPr>
        <w:t xml:space="preserve"> </w:t>
      </w:r>
      <w:r w:rsidR="00363120" w:rsidRPr="00CD2CCA">
        <w:rPr>
          <w:rFonts w:eastAsia="Times New Roman" w:cs="Times New Roman"/>
          <w:color w:val="292B2C"/>
          <w:kern w:val="0"/>
          <w:sz w:val="28"/>
          <w:szCs w:val="28"/>
          <w:lang w:val="uk-UA" w:eastAsia="uk-UA" w:bidi="ar-SA"/>
        </w:rPr>
        <w:t>надаються соціальні послуги за напрямками:</w:t>
      </w:r>
    </w:p>
    <w:p w:rsidR="00E14047" w:rsidRPr="00CD2CCA" w:rsidRDefault="00363120" w:rsidP="00363120">
      <w:pPr>
        <w:pStyle w:val="Standard"/>
        <w:spacing w:afterLines="60" w:after="144"/>
        <w:rPr>
          <w:lang w:val="uk-UA"/>
        </w:rPr>
      </w:pPr>
      <w:r w:rsidRPr="00CD2CCA">
        <w:rPr>
          <w:rFonts w:eastAsia="Times New Roman" w:cs="Times New Roman"/>
          <w:color w:val="292B2C"/>
          <w:kern w:val="0"/>
          <w:sz w:val="28"/>
          <w:szCs w:val="28"/>
          <w:lang w:val="uk-UA" w:eastAsia="uk-UA" w:bidi="ar-SA"/>
        </w:rPr>
        <w:t>2.3.1.</w:t>
      </w:r>
      <w:bookmarkStart w:id="4" w:name="o42"/>
      <w:bookmarkEnd w:id="4"/>
      <w:r w:rsidRPr="00CD2CCA">
        <w:rPr>
          <w:sz w:val="28"/>
          <w:szCs w:val="28"/>
          <w:lang w:val="uk-UA"/>
        </w:rPr>
        <w:t>С</w:t>
      </w:r>
      <w:r w:rsidR="00DF76B8" w:rsidRPr="00CD2CCA">
        <w:rPr>
          <w:sz w:val="28"/>
          <w:szCs w:val="28"/>
          <w:lang w:val="uk-UA"/>
        </w:rPr>
        <w:t>оціальн</w:t>
      </w:r>
      <w:r w:rsidRPr="00CD2CCA">
        <w:rPr>
          <w:sz w:val="28"/>
          <w:szCs w:val="28"/>
          <w:lang w:val="uk-UA"/>
        </w:rPr>
        <w:t>а</w:t>
      </w:r>
      <w:r w:rsidR="00DF76B8" w:rsidRPr="00CD2CCA">
        <w:rPr>
          <w:sz w:val="28"/>
          <w:szCs w:val="28"/>
          <w:lang w:val="uk-UA"/>
        </w:rPr>
        <w:t xml:space="preserve"> допомоги вдома</w:t>
      </w:r>
      <w:r w:rsidRPr="00CD2CCA">
        <w:rPr>
          <w:sz w:val="28"/>
          <w:szCs w:val="28"/>
          <w:lang w:val="uk-UA"/>
        </w:rPr>
        <w:t>.</w:t>
      </w:r>
      <w:r w:rsidR="00DF76B8" w:rsidRPr="00CD2CCA">
        <w:rPr>
          <w:sz w:val="28"/>
          <w:szCs w:val="28"/>
          <w:lang w:val="uk-UA"/>
        </w:rPr>
        <w:t xml:space="preserve"> </w:t>
      </w:r>
    </w:p>
    <w:p w:rsidR="00E14047" w:rsidRPr="00CD2CCA" w:rsidRDefault="00363120" w:rsidP="00363120">
      <w:pPr>
        <w:pStyle w:val="Standard"/>
        <w:spacing w:afterLines="60" w:after="144"/>
        <w:jc w:val="both"/>
        <w:rPr>
          <w:sz w:val="28"/>
          <w:szCs w:val="28"/>
          <w:lang w:val="uk-UA"/>
        </w:rPr>
      </w:pPr>
      <w:r w:rsidRPr="00CD2CCA">
        <w:rPr>
          <w:sz w:val="28"/>
          <w:szCs w:val="28"/>
          <w:lang w:val="uk-UA"/>
        </w:rPr>
        <w:t>2.3.</w:t>
      </w:r>
      <w:r w:rsidR="007E60C2" w:rsidRPr="00CD2CCA">
        <w:rPr>
          <w:sz w:val="28"/>
          <w:szCs w:val="28"/>
          <w:lang w:val="uk-UA"/>
        </w:rPr>
        <w:t>2</w:t>
      </w:r>
      <w:r w:rsidRPr="00CD2CCA">
        <w:rPr>
          <w:sz w:val="28"/>
          <w:szCs w:val="28"/>
          <w:lang w:val="uk-UA"/>
        </w:rPr>
        <w:t>.</w:t>
      </w:r>
      <w:r w:rsidR="007E60C2" w:rsidRPr="00CD2CCA">
        <w:rPr>
          <w:sz w:val="28"/>
          <w:szCs w:val="28"/>
          <w:lang w:val="uk-UA"/>
        </w:rPr>
        <w:t>Р</w:t>
      </w:r>
      <w:r w:rsidR="00DF76B8" w:rsidRPr="00CD2CCA">
        <w:rPr>
          <w:sz w:val="28"/>
          <w:szCs w:val="28"/>
          <w:lang w:val="uk-UA"/>
        </w:rPr>
        <w:t>обот</w:t>
      </w:r>
      <w:r w:rsidR="007E60C2" w:rsidRPr="00CD2CCA">
        <w:rPr>
          <w:sz w:val="28"/>
          <w:szCs w:val="28"/>
          <w:lang w:val="uk-UA"/>
        </w:rPr>
        <w:t>а</w:t>
      </w:r>
      <w:r w:rsidR="00DF76B8" w:rsidRPr="00CD2CCA">
        <w:rPr>
          <w:sz w:val="28"/>
          <w:szCs w:val="28"/>
          <w:lang w:val="uk-UA"/>
        </w:rPr>
        <w:t xml:space="preserve"> з сім’ями, дітьми та молоддю.</w:t>
      </w:r>
    </w:p>
    <w:p w:rsidR="00E14047" w:rsidRPr="00CD2CCA" w:rsidRDefault="007E60C2" w:rsidP="007E60C2">
      <w:pPr>
        <w:pStyle w:val="Standard"/>
        <w:spacing w:afterLines="60" w:after="144"/>
        <w:jc w:val="both"/>
        <w:rPr>
          <w:lang w:val="uk-UA"/>
        </w:rPr>
      </w:pPr>
      <w:r w:rsidRPr="00CD2CCA">
        <w:rPr>
          <w:sz w:val="28"/>
          <w:szCs w:val="28"/>
          <w:lang w:val="uk-UA"/>
        </w:rPr>
        <w:t>2.4.В Закладі</w:t>
      </w:r>
      <w:r w:rsidR="00DF76B8" w:rsidRPr="00CD2CCA">
        <w:rPr>
          <w:sz w:val="28"/>
          <w:szCs w:val="28"/>
          <w:lang w:val="uk-UA"/>
        </w:rPr>
        <w:t xml:space="preserve"> за рішенням сесії </w:t>
      </w:r>
      <w:r w:rsidRPr="00CD2CCA">
        <w:rPr>
          <w:sz w:val="28"/>
          <w:szCs w:val="28"/>
          <w:lang w:val="uk-UA"/>
        </w:rPr>
        <w:t>Якушинецької</w:t>
      </w:r>
      <w:r w:rsidR="00DF76B8" w:rsidRPr="00CD2CCA">
        <w:rPr>
          <w:sz w:val="28"/>
          <w:szCs w:val="28"/>
          <w:lang w:val="uk-UA"/>
        </w:rPr>
        <w:t xml:space="preserve"> сільської ради можуть </w:t>
      </w:r>
      <w:r w:rsidRPr="00CD2CCA">
        <w:rPr>
          <w:sz w:val="28"/>
          <w:szCs w:val="28"/>
          <w:lang w:val="uk-UA"/>
        </w:rPr>
        <w:t>також надаватися соціальні послуги за</w:t>
      </w:r>
      <w:r w:rsidR="002F453B" w:rsidRPr="00CD2CCA">
        <w:rPr>
          <w:sz w:val="28"/>
          <w:szCs w:val="28"/>
          <w:lang w:val="uk-UA"/>
        </w:rPr>
        <w:t xml:space="preserve"> такими</w:t>
      </w:r>
      <w:r w:rsidRPr="00CD2CCA">
        <w:rPr>
          <w:sz w:val="28"/>
          <w:szCs w:val="28"/>
          <w:lang w:val="uk-UA"/>
        </w:rPr>
        <w:t xml:space="preserve"> напрямками:</w:t>
      </w:r>
      <w:r w:rsidR="00DF76B8" w:rsidRPr="00CD2CCA">
        <w:rPr>
          <w:sz w:val="28"/>
          <w:szCs w:val="28"/>
          <w:lang w:val="uk-UA"/>
        </w:rPr>
        <w:t xml:space="preserve">  </w:t>
      </w:r>
      <w:bookmarkStart w:id="5" w:name="o41"/>
      <w:bookmarkEnd w:id="5"/>
    </w:p>
    <w:p w:rsidR="00E14047" w:rsidRPr="00CD2CCA" w:rsidRDefault="007E60C2" w:rsidP="007E60C2">
      <w:pPr>
        <w:pStyle w:val="Standard"/>
        <w:spacing w:afterLines="60" w:after="144"/>
        <w:rPr>
          <w:sz w:val="28"/>
          <w:szCs w:val="28"/>
          <w:lang w:val="uk-UA"/>
        </w:rPr>
      </w:pPr>
      <w:r w:rsidRPr="00CD2CCA">
        <w:rPr>
          <w:sz w:val="28"/>
          <w:szCs w:val="28"/>
          <w:lang w:val="uk-UA"/>
        </w:rPr>
        <w:t>2.4.1.</w:t>
      </w:r>
      <w:bookmarkStart w:id="6" w:name="o43"/>
      <w:bookmarkEnd w:id="6"/>
      <w:r w:rsidRPr="00CD2CCA">
        <w:rPr>
          <w:sz w:val="28"/>
          <w:szCs w:val="28"/>
          <w:lang w:val="uk-UA"/>
        </w:rPr>
        <w:t>Д</w:t>
      </w:r>
      <w:r w:rsidR="00DF76B8" w:rsidRPr="00CD2CCA">
        <w:rPr>
          <w:sz w:val="28"/>
          <w:szCs w:val="28"/>
          <w:lang w:val="uk-UA"/>
        </w:rPr>
        <w:t>енн</w:t>
      </w:r>
      <w:r w:rsidRPr="00CD2CCA">
        <w:rPr>
          <w:sz w:val="28"/>
          <w:szCs w:val="28"/>
          <w:lang w:val="uk-UA"/>
        </w:rPr>
        <w:t>е</w:t>
      </w:r>
      <w:r w:rsidR="00DF76B8" w:rsidRPr="00CD2CCA">
        <w:rPr>
          <w:sz w:val="28"/>
          <w:szCs w:val="28"/>
          <w:lang w:val="uk-UA"/>
        </w:rPr>
        <w:t xml:space="preserve"> перебування</w:t>
      </w:r>
      <w:r w:rsidRPr="00CD2CCA">
        <w:rPr>
          <w:sz w:val="28"/>
          <w:szCs w:val="28"/>
          <w:lang w:val="uk-UA"/>
        </w:rPr>
        <w:t>.</w:t>
      </w:r>
      <w:r w:rsidR="00DF76B8" w:rsidRPr="00CD2CCA">
        <w:rPr>
          <w:sz w:val="28"/>
          <w:szCs w:val="28"/>
          <w:lang w:val="uk-UA"/>
        </w:rPr>
        <w:t xml:space="preserve"> </w:t>
      </w:r>
      <w:bookmarkStart w:id="7" w:name="o44"/>
      <w:bookmarkEnd w:id="7"/>
    </w:p>
    <w:p w:rsidR="00E14047" w:rsidRPr="00CD2CCA" w:rsidRDefault="007E60C2" w:rsidP="007E60C2">
      <w:pPr>
        <w:pStyle w:val="Standard"/>
        <w:spacing w:afterLines="60" w:after="144"/>
        <w:jc w:val="both"/>
        <w:rPr>
          <w:sz w:val="28"/>
          <w:szCs w:val="28"/>
          <w:lang w:val="uk-UA"/>
        </w:rPr>
      </w:pPr>
      <w:r w:rsidRPr="00CD2CCA">
        <w:rPr>
          <w:sz w:val="28"/>
          <w:szCs w:val="28"/>
          <w:lang w:val="uk-UA"/>
        </w:rPr>
        <w:t>2.4.2.С</w:t>
      </w:r>
      <w:r w:rsidR="00DF76B8" w:rsidRPr="00CD2CCA">
        <w:rPr>
          <w:sz w:val="28"/>
          <w:szCs w:val="28"/>
          <w:lang w:val="uk-UA"/>
        </w:rPr>
        <w:t>таціонарн</w:t>
      </w:r>
      <w:r w:rsidRPr="00CD2CCA">
        <w:rPr>
          <w:sz w:val="28"/>
          <w:szCs w:val="28"/>
          <w:lang w:val="uk-UA"/>
        </w:rPr>
        <w:t>ий</w:t>
      </w:r>
      <w:r w:rsidR="00DF76B8" w:rsidRPr="00CD2CCA">
        <w:rPr>
          <w:sz w:val="28"/>
          <w:szCs w:val="28"/>
          <w:lang w:val="uk-UA"/>
        </w:rPr>
        <w:t xml:space="preserve">   догляд   для   постійного   або  тимчасового проживання</w:t>
      </w:r>
      <w:r w:rsidRPr="00CD2CCA">
        <w:rPr>
          <w:sz w:val="28"/>
          <w:szCs w:val="28"/>
          <w:lang w:val="uk-UA"/>
        </w:rPr>
        <w:t>.</w:t>
      </w:r>
      <w:r w:rsidR="00DF76B8" w:rsidRPr="00CD2CCA">
        <w:rPr>
          <w:sz w:val="28"/>
          <w:szCs w:val="28"/>
          <w:lang w:val="uk-UA"/>
        </w:rPr>
        <w:t xml:space="preserve"> </w:t>
      </w:r>
      <w:bookmarkStart w:id="8" w:name="o45"/>
      <w:bookmarkEnd w:id="8"/>
    </w:p>
    <w:p w:rsidR="00E14047" w:rsidRPr="00CD2CCA" w:rsidRDefault="007E60C2" w:rsidP="007E60C2">
      <w:pPr>
        <w:pStyle w:val="Standard"/>
        <w:spacing w:afterLines="60" w:after="144"/>
        <w:jc w:val="both"/>
        <w:rPr>
          <w:sz w:val="28"/>
          <w:szCs w:val="28"/>
          <w:lang w:val="uk-UA"/>
        </w:rPr>
      </w:pPr>
      <w:r w:rsidRPr="00CD2CCA">
        <w:rPr>
          <w:sz w:val="28"/>
          <w:szCs w:val="28"/>
          <w:lang w:val="uk-UA"/>
        </w:rPr>
        <w:t>2.4.3.Ор</w:t>
      </w:r>
      <w:r w:rsidR="00DF76B8" w:rsidRPr="00CD2CCA">
        <w:rPr>
          <w:sz w:val="28"/>
          <w:szCs w:val="28"/>
          <w:lang w:val="uk-UA"/>
        </w:rPr>
        <w:t>ганізаці</w:t>
      </w:r>
      <w:r w:rsidRPr="00CD2CCA">
        <w:rPr>
          <w:sz w:val="28"/>
          <w:szCs w:val="28"/>
          <w:lang w:val="uk-UA"/>
        </w:rPr>
        <w:t>я</w:t>
      </w:r>
      <w:r w:rsidR="00DF76B8" w:rsidRPr="00CD2CCA">
        <w:rPr>
          <w:sz w:val="28"/>
          <w:szCs w:val="28"/>
          <w:lang w:val="uk-UA"/>
        </w:rPr>
        <w:t xml:space="preserve">   надання   адресної   натуральної   та  грошової </w:t>
      </w:r>
      <w:r w:rsidR="00DF76B8" w:rsidRPr="00CD2CCA">
        <w:rPr>
          <w:sz w:val="28"/>
          <w:szCs w:val="28"/>
          <w:lang w:val="uk-UA"/>
        </w:rPr>
        <w:br/>
        <w:t>допомоги</w:t>
      </w:r>
      <w:r w:rsidRPr="00CD2CCA">
        <w:rPr>
          <w:sz w:val="28"/>
          <w:szCs w:val="28"/>
          <w:lang w:val="uk-UA"/>
        </w:rPr>
        <w:t>.</w:t>
      </w:r>
    </w:p>
    <w:p w:rsidR="00E14047" w:rsidRPr="00CD2CCA" w:rsidRDefault="007E60C2" w:rsidP="007E60C2">
      <w:pPr>
        <w:pStyle w:val="Standard"/>
        <w:spacing w:afterLines="60" w:after="144"/>
        <w:jc w:val="both"/>
        <w:rPr>
          <w:sz w:val="28"/>
          <w:szCs w:val="28"/>
          <w:lang w:val="uk-UA"/>
        </w:rPr>
      </w:pPr>
      <w:bookmarkStart w:id="9" w:name="o46"/>
      <w:bookmarkStart w:id="10" w:name="o47"/>
      <w:bookmarkEnd w:id="9"/>
      <w:bookmarkEnd w:id="10"/>
      <w:r w:rsidRPr="00CD2CCA">
        <w:rPr>
          <w:sz w:val="28"/>
          <w:szCs w:val="28"/>
          <w:lang w:val="uk-UA"/>
        </w:rPr>
        <w:t>2.4.4.С</w:t>
      </w:r>
      <w:r w:rsidR="00DF76B8" w:rsidRPr="00CD2CCA">
        <w:rPr>
          <w:sz w:val="28"/>
          <w:szCs w:val="28"/>
          <w:lang w:val="uk-UA"/>
        </w:rPr>
        <w:t>оціально-побутов</w:t>
      </w:r>
      <w:r w:rsidRPr="00CD2CCA">
        <w:rPr>
          <w:sz w:val="28"/>
          <w:szCs w:val="28"/>
          <w:lang w:val="uk-UA"/>
        </w:rPr>
        <w:t>а</w:t>
      </w:r>
      <w:r w:rsidR="00DF76B8" w:rsidRPr="00CD2CCA">
        <w:rPr>
          <w:sz w:val="28"/>
          <w:szCs w:val="28"/>
          <w:lang w:val="uk-UA"/>
        </w:rPr>
        <w:t xml:space="preserve"> адаптаці</w:t>
      </w:r>
      <w:r w:rsidRPr="00CD2CCA">
        <w:rPr>
          <w:sz w:val="28"/>
          <w:szCs w:val="28"/>
          <w:lang w:val="uk-UA"/>
        </w:rPr>
        <w:t>я.</w:t>
      </w:r>
    </w:p>
    <w:p w:rsidR="002F453B" w:rsidRPr="00CD2CCA" w:rsidRDefault="002F453B" w:rsidP="007E60C2">
      <w:pPr>
        <w:pStyle w:val="Standard"/>
        <w:spacing w:afterLines="60" w:after="144"/>
        <w:jc w:val="both"/>
        <w:rPr>
          <w:sz w:val="28"/>
          <w:szCs w:val="28"/>
          <w:lang w:val="uk-UA"/>
        </w:rPr>
      </w:pPr>
      <w:r w:rsidRPr="00CD2CCA">
        <w:rPr>
          <w:sz w:val="28"/>
          <w:szCs w:val="28"/>
          <w:lang w:val="uk-UA"/>
        </w:rPr>
        <w:t>2.4.5. Інші соціальні послуги.</w:t>
      </w:r>
    </w:p>
    <w:p w:rsidR="00DF76B8" w:rsidRPr="00CD2CCA" w:rsidRDefault="00BC6E13" w:rsidP="007E60C2">
      <w:pPr>
        <w:pStyle w:val="Standard"/>
        <w:spacing w:afterLines="60" w:after="144"/>
        <w:jc w:val="both"/>
        <w:rPr>
          <w:b/>
          <w:sz w:val="28"/>
          <w:szCs w:val="28"/>
          <w:lang w:val="uk-UA"/>
        </w:rPr>
      </w:pPr>
      <w:r w:rsidRPr="00CD2CCA">
        <w:rPr>
          <w:b/>
          <w:sz w:val="28"/>
          <w:szCs w:val="28"/>
          <w:lang w:val="uk-UA"/>
        </w:rPr>
        <w:t xml:space="preserve">                                          3. Соціальні послуги</w:t>
      </w:r>
    </w:p>
    <w:p w:rsidR="00BC6E13" w:rsidRPr="00CD2CCA" w:rsidRDefault="00BC6E13" w:rsidP="00BC6E13">
      <w:pPr>
        <w:pStyle w:val="Standard"/>
        <w:spacing w:afterLines="60" w:after="144"/>
        <w:jc w:val="both"/>
        <w:rPr>
          <w:sz w:val="28"/>
          <w:szCs w:val="28"/>
          <w:lang w:val="uk-UA"/>
        </w:rPr>
      </w:pPr>
      <w:r w:rsidRPr="00CD2CCA">
        <w:rPr>
          <w:sz w:val="28"/>
          <w:szCs w:val="28"/>
          <w:lang w:val="uk-UA"/>
        </w:rPr>
        <w:t>3.1. Заклад може надавати такі соціальні послуги:</w:t>
      </w:r>
    </w:p>
    <w:p w:rsidR="00BC6E13" w:rsidRPr="00CD2CCA" w:rsidRDefault="00BC6E13" w:rsidP="00BC6E13">
      <w:pPr>
        <w:pStyle w:val="Standard"/>
        <w:spacing w:afterLines="60" w:after="144"/>
        <w:jc w:val="both"/>
        <w:rPr>
          <w:sz w:val="28"/>
          <w:szCs w:val="28"/>
          <w:lang w:val="uk-UA"/>
        </w:rPr>
      </w:pPr>
      <w:r w:rsidRPr="00CD2CCA">
        <w:rPr>
          <w:sz w:val="28"/>
          <w:szCs w:val="28"/>
          <w:lang w:val="uk-UA"/>
        </w:rPr>
        <w:t>3.1.1.Догляд вдома.</w:t>
      </w:r>
    </w:p>
    <w:p w:rsidR="00BC6E13" w:rsidRPr="00CD2CCA" w:rsidRDefault="00BC6E13" w:rsidP="00BC6E13">
      <w:pPr>
        <w:pStyle w:val="Standard"/>
        <w:spacing w:afterLines="60" w:after="144"/>
        <w:jc w:val="both"/>
        <w:rPr>
          <w:sz w:val="28"/>
          <w:szCs w:val="28"/>
          <w:lang w:val="uk-UA"/>
        </w:rPr>
      </w:pPr>
      <w:r w:rsidRPr="00CD2CCA">
        <w:rPr>
          <w:sz w:val="28"/>
          <w:szCs w:val="28"/>
          <w:lang w:val="uk-UA"/>
        </w:rPr>
        <w:t xml:space="preserve">3.1.2.Соціальної та психологічної адаптації. </w:t>
      </w:r>
    </w:p>
    <w:p w:rsidR="00BC6E13" w:rsidRPr="00CD2CCA" w:rsidRDefault="00BC6E13" w:rsidP="00BC6E13">
      <w:pPr>
        <w:pStyle w:val="Standard"/>
        <w:spacing w:afterLines="60" w:after="144"/>
        <w:jc w:val="both"/>
        <w:rPr>
          <w:sz w:val="28"/>
          <w:szCs w:val="28"/>
          <w:lang w:val="uk-UA"/>
        </w:rPr>
      </w:pPr>
      <w:r w:rsidRPr="00CD2CCA">
        <w:rPr>
          <w:sz w:val="28"/>
          <w:szCs w:val="28"/>
          <w:lang w:val="uk-UA"/>
        </w:rPr>
        <w:t>3.1.3.Соціального супроводження, соціального супроводу, консультування; соціальної профілактики, організації здійснення наставництва.</w:t>
      </w:r>
    </w:p>
    <w:p w:rsidR="00BC6E13" w:rsidRPr="00CD2CCA" w:rsidRDefault="00BC6E13" w:rsidP="00BC6E13">
      <w:pPr>
        <w:pStyle w:val="Standard"/>
        <w:spacing w:afterLines="60" w:after="144"/>
        <w:jc w:val="both"/>
        <w:rPr>
          <w:sz w:val="28"/>
          <w:szCs w:val="28"/>
          <w:lang w:val="uk-UA"/>
        </w:rPr>
      </w:pPr>
      <w:r w:rsidRPr="00CD2CCA">
        <w:rPr>
          <w:sz w:val="28"/>
          <w:szCs w:val="28"/>
          <w:lang w:val="uk-UA"/>
        </w:rPr>
        <w:t>3.1.4.За результатами оцінки потреб Заклад надає послуги з: соціальної інтеграції та реінтеграції; соціальної адаптації; кризового та екстреного втручання; представництва інтересів; посередництва (медіації).</w:t>
      </w:r>
    </w:p>
    <w:p w:rsidR="00BC6E13" w:rsidRPr="00CD2CCA" w:rsidRDefault="00BC6E13" w:rsidP="00BC6E13">
      <w:pPr>
        <w:pStyle w:val="Standard"/>
        <w:spacing w:afterLines="60" w:after="144"/>
        <w:jc w:val="both"/>
        <w:rPr>
          <w:sz w:val="28"/>
          <w:szCs w:val="28"/>
          <w:lang w:val="uk-UA"/>
        </w:rPr>
      </w:pPr>
      <w:r w:rsidRPr="00CD2CCA">
        <w:rPr>
          <w:sz w:val="28"/>
          <w:szCs w:val="28"/>
          <w:lang w:val="uk-UA"/>
        </w:rPr>
        <w:t xml:space="preserve">3.1.5.Соціальний патронаж. </w:t>
      </w:r>
    </w:p>
    <w:p w:rsidR="00BC6E13" w:rsidRPr="00CD2CCA" w:rsidRDefault="00BC6E13" w:rsidP="00BC6E13">
      <w:pPr>
        <w:pStyle w:val="Standard"/>
        <w:spacing w:afterLines="60" w:after="144"/>
        <w:jc w:val="both"/>
        <w:rPr>
          <w:sz w:val="28"/>
          <w:szCs w:val="28"/>
          <w:lang w:val="uk-UA"/>
        </w:rPr>
      </w:pPr>
      <w:r w:rsidRPr="00CD2CCA">
        <w:rPr>
          <w:sz w:val="28"/>
          <w:szCs w:val="28"/>
          <w:lang w:val="uk-UA"/>
        </w:rPr>
        <w:t>3.1.6.Соціальна реабілітація осіб.</w:t>
      </w:r>
    </w:p>
    <w:p w:rsidR="00BC6E13" w:rsidRPr="00CD2CCA" w:rsidRDefault="00BC6E13" w:rsidP="00BC6E13">
      <w:pPr>
        <w:pStyle w:val="Standard"/>
        <w:spacing w:afterLines="60" w:after="144"/>
        <w:jc w:val="both"/>
        <w:rPr>
          <w:sz w:val="28"/>
          <w:szCs w:val="28"/>
          <w:lang w:val="uk-UA"/>
        </w:rPr>
      </w:pPr>
      <w:r w:rsidRPr="00CD2CCA">
        <w:rPr>
          <w:sz w:val="28"/>
          <w:szCs w:val="28"/>
          <w:lang w:val="uk-UA"/>
        </w:rPr>
        <w:t>3.1.7.Інформаційні, представництво.</w:t>
      </w:r>
    </w:p>
    <w:p w:rsidR="00BC6E13" w:rsidRPr="00CD2CCA" w:rsidRDefault="00BC6E13" w:rsidP="00BC6E13">
      <w:pPr>
        <w:pStyle w:val="Standard"/>
        <w:spacing w:afterLines="60" w:after="144"/>
        <w:jc w:val="both"/>
        <w:rPr>
          <w:lang w:val="uk-UA"/>
        </w:rPr>
      </w:pPr>
      <w:r w:rsidRPr="00CD2CCA">
        <w:rPr>
          <w:sz w:val="28"/>
          <w:szCs w:val="28"/>
          <w:lang w:val="uk-UA"/>
        </w:rPr>
        <w:t>3.1.8.Інші послуги, умови та  порядок  надання  яких  визначає  власник Закладу.</w:t>
      </w:r>
    </w:p>
    <w:p w:rsidR="00BC6E13" w:rsidRPr="00CD2CCA" w:rsidRDefault="00BC6E13" w:rsidP="00BC6E13">
      <w:pPr>
        <w:pStyle w:val="Standard"/>
        <w:spacing w:afterLines="60" w:after="144"/>
        <w:jc w:val="both"/>
        <w:rPr>
          <w:sz w:val="28"/>
          <w:szCs w:val="28"/>
          <w:lang w:val="uk-UA"/>
        </w:rPr>
      </w:pPr>
      <w:r w:rsidRPr="00CD2CCA">
        <w:rPr>
          <w:sz w:val="28"/>
          <w:szCs w:val="28"/>
          <w:lang w:val="uk-UA"/>
        </w:rPr>
        <w:t>3.2. Заклад забезпечує надання  соціальних  послуг:</w:t>
      </w:r>
    </w:p>
    <w:p w:rsidR="00BC6E13" w:rsidRPr="00CD2CCA" w:rsidRDefault="00BC6E13" w:rsidP="00BC6E13">
      <w:pPr>
        <w:pStyle w:val="Standard"/>
        <w:spacing w:afterLines="60" w:after="144"/>
        <w:jc w:val="both"/>
        <w:rPr>
          <w:sz w:val="28"/>
          <w:szCs w:val="28"/>
          <w:lang w:val="uk-UA"/>
        </w:rPr>
      </w:pPr>
      <w:r w:rsidRPr="00CD2CCA">
        <w:rPr>
          <w:sz w:val="28"/>
          <w:szCs w:val="28"/>
          <w:lang w:val="uk-UA"/>
        </w:rPr>
        <w:t>3.2.1. Громадянам  похилого віку, особам з інвалідністю, хворим (з числа осіб працездатного віку на період до встановлення їм групи інвалідності, але не більш як чотири місяці), які не здатні до самообслуговування і потребують постійної допомоги, визнані такими в порядку, затвердженому МОЗ  України.</w:t>
      </w:r>
    </w:p>
    <w:p w:rsidR="00BC6E13" w:rsidRPr="00CD2CCA" w:rsidRDefault="00BC6E13" w:rsidP="00BC6E13">
      <w:pPr>
        <w:pStyle w:val="Standard"/>
        <w:spacing w:afterLines="60" w:after="144"/>
        <w:jc w:val="both"/>
        <w:rPr>
          <w:sz w:val="28"/>
          <w:szCs w:val="28"/>
          <w:lang w:val="uk-UA"/>
        </w:rPr>
      </w:pPr>
      <w:r w:rsidRPr="00CD2CCA">
        <w:rPr>
          <w:sz w:val="28"/>
          <w:szCs w:val="28"/>
          <w:lang w:val="uk-UA"/>
        </w:rPr>
        <w:t>3.2.2.Дітям-сиротам і дітей, позбавленим батьківського піклування, особам з їх числа з метою підготовки до самостійного життя, - прийомних сімей, а також соціального супроводу дітей, які перебувають під опікою, піклуванням, за поданням служби у справах дітей.</w:t>
      </w:r>
    </w:p>
    <w:p w:rsidR="00BC6E13" w:rsidRPr="00CD2CCA" w:rsidRDefault="00BC6E13" w:rsidP="00BC6E13">
      <w:pPr>
        <w:pStyle w:val="Standard"/>
        <w:spacing w:afterLines="60" w:after="144"/>
        <w:jc w:val="both"/>
        <w:rPr>
          <w:sz w:val="28"/>
          <w:szCs w:val="28"/>
          <w:lang w:val="uk-UA"/>
        </w:rPr>
      </w:pPr>
      <w:r w:rsidRPr="00CD2CCA">
        <w:rPr>
          <w:sz w:val="28"/>
          <w:szCs w:val="28"/>
          <w:lang w:val="uk-UA"/>
        </w:rPr>
        <w:t>3.2.3.Сім’ям учасників антитерористичної операції та внутрішньо переміщеним особам.</w:t>
      </w:r>
    </w:p>
    <w:p w:rsidR="00BC6E13" w:rsidRPr="00CD2CCA" w:rsidRDefault="00BC6E13" w:rsidP="00BC6E13">
      <w:pPr>
        <w:pStyle w:val="Standard"/>
        <w:spacing w:afterLines="60" w:after="144"/>
        <w:jc w:val="both"/>
        <w:rPr>
          <w:sz w:val="28"/>
          <w:szCs w:val="28"/>
          <w:lang w:val="uk-UA"/>
        </w:rPr>
      </w:pPr>
      <w:r w:rsidRPr="00CD2CCA">
        <w:rPr>
          <w:sz w:val="28"/>
          <w:szCs w:val="28"/>
          <w:lang w:val="uk-UA"/>
        </w:rPr>
        <w:lastRenderedPageBreak/>
        <w:t>3.2.4.Сім’ям, дітям і молоді, які перебувають  у  складній  життєвій  ситуації.</w:t>
      </w:r>
    </w:p>
    <w:p w:rsidR="00BC6E13" w:rsidRPr="00CD2CCA" w:rsidRDefault="00BC6E13" w:rsidP="00BC6E13">
      <w:pPr>
        <w:pStyle w:val="Standard"/>
        <w:spacing w:afterLines="60" w:after="144"/>
        <w:jc w:val="both"/>
        <w:rPr>
          <w:sz w:val="28"/>
          <w:szCs w:val="28"/>
          <w:lang w:val="uk-UA"/>
        </w:rPr>
      </w:pPr>
      <w:r w:rsidRPr="00CD2CCA">
        <w:rPr>
          <w:sz w:val="28"/>
          <w:szCs w:val="28"/>
          <w:lang w:val="uk-UA"/>
        </w:rPr>
        <w:t>3.2.5.Сім’ям, в яких виховуються діти-сироти і діти, позбавлені батьківського піклування.</w:t>
      </w:r>
    </w:p>
    <w:p w:rsidR="00BC6E13" w:rsidRPr="00CD2CCA" w:rsidRDefault="00BC6E13" w:rsidP="00BC6E13">
      <w:pPr>
        <w:pStyle w:val="Standard"/>
        <w:spacing w:afterLines="60" w:after="144"/>
        <w:jc w:val="both"/>
        <w:rPr>
          <w:sz w:val="28"/>
          <w:szCs w:val="28"/>
          <w:lang w:val="uk-UA"/>
        </w:rPr>
      </w:pPr>
      <w:r w:rsidRPr="00CD2CCA">
        <w:rPr>
          <w:sz w:val="28"/>
          <w:szCs w:val="28"/>
          <w:lang w:val="uk-UA"/>
        </w:rPr>
        <w:t>3.2.6.Молодим особам, які відбули покарання у вигляді обмеження або позбавлення волі на певний строк, а також звільнених від подальшого відбування зазначених видів покарань на підставах, передбачених законом, за повідомленням відділу освіти, культури, молоді, спорту та соціального захисту населення ради;</w:t>
      </w:r>
    </w:p>
    <w:p w:rsidR="00BC6E13" w:rsidRPr="00CD2CCA" w:rsidRDefault="00BC6E13" w:rsidP="00BC6E13">
      <w:pPr>
        <w:pStyle w:val="Standard"/>
        <w:spacing w:afterLines="60" w:after="144"/>
        <w:jc w:val="both"/>
        <w:rPr>
          <w:sz w:val="28"/>
          <w:szCs w:val="28"/>
          <w:lang w:val="uk-UA"/>
        </w:rPr>
      </w:pPr>
      <w:r w:rsidRPr="00CD2CCA">
        <w:rPr>
          <w:sz w:val="28"/>
          <w:szCs w:val="28"/>
          <w:lang w:val="uk-UA"/>
        </w:rPr>
        <w:t>3.2.7.Особам, які постраждали від торгівлі людьми.</w:t>
      </w:r>
    </w:p>
    <w:p w:rsidR="00BC6E13" w:rsidRPr="00CD2CCA" w:rsidRDefault="00BC6E13" w:rsidP="00BC6E13">
      <w:pPr>
        <w:pStyle w:val="Standard"/>
        <w:spacing w:afterLines="60" w:after="144"/>
        <w:jc w:val="both"/>
        <w:rPr>
          <w:lang w:val="uk-UA"/>
        </w:rPr>
      </w:pPr>
      <w:r w:rsidRPr="00CD2CCA">
        <w:rPr>
          <w:sz w:val="28"/>
          <w:szCs w:val="28"/>
          <w:lang w:val="uk-UA"/>
        </w:rPr>
        <w:t xml:space="preserve">3.2.8.Соціально-незахищеним  категоріям населення, які відповідно до акту соціально-побутового обстеження потребують сторонньої допомоги.   </w:t>
      </w:r>
    </w:p>
    <w:p w:rsidR="00BC6E13" w:rsidRPr="00CD2CCA" w:rsidRDefault="00BC6E13" w:rsidP="00BC6E13">
      <w:pPr>
        <w:pStyle w:val="HTML"/>
        <w:spacing w:afterLines="60" w:after="144"/>
        <w:jc w:val="both"/>
        <w:rPr>
          <w:sz w:val="28"/>
          <w:szCs w:val="28"/>
          <w:lang w:val="uk-UA"/>
        </w:rPr>
      </w:pPr>
      <w:r w:rsidRPr="00CD2CCA">
        <w:rPr>
          <w:sz w:val="28"/>
          <w:szCs w:val="28"/>
          <w:lang w:val="uk-UA"/>
        </w:rPr>
        <w:t>3.3.</w:t>
      </w:r>
      <w:r w:rsidR="00CD2CCA">
        <w:rPr>
          <w:sz w:val="28"/>
          <w:szCs w:val="28"/>
          <w:lang w:val="uk-UA"/>
        </w:rPr>
        <w:t>Заклад</w:t>
      </w:r>
      <w:r w:rsidRPr="00CD2CCA">
        <w:rPr>
          <w:sz w:val="28"/>
          <w:szCs w:val="28"/>
          <w:lang w:val="uk-UA"/>
        </w:rPr>
        <w:t xml:space="preserve">  може  надавати  платні  соціальні послуги  (в  межах  наявних  можливостей),  визначені   постановою Кабінету Міністрів України від 14 січня 2004 р. N 12 "Про порядок надання платних соціальних послуг та затвердження  їх переліку":</w:t>
      </w:r>
    </w:p>
    <w:p w:rsidR="00BC6E13" w:rsidRPr="00CD2CCA" w:rsidRDefault="00BC6E13" w:rsidP="00BC6E13">
      <w:pPr>
        <w:pStyle w:val="HTML"/>
        <w:spacing w:afterLines="60" w:after="144"/>
        <w:jc w:val="both"/>
        <w:rPr>
          <w:sz w:val="28"/>
          <w:szCs w:val="28"/>
          <w:lang w:val="uk-UA"/>
        </w:rPr>
      </w:pPr>
      <w:r w:rsidRPr="00CD2CCA">
        <w:rPr>
          <w:sz w:val="28"/>
          <w:szCs w:val="28"/>
          <w:lang w:val="uk-UA"/>
        </w:rPr>
        <w:t xml:space="preserve">3.3.1.Громадянам похилого віку, інвалідам, хворим, які не здатні до </w:t>
      </w:r>
      <w:r w:rsidRPr="00CD2CCA">
        <w:rPr>
          <w:sz w:val="28"/>
          <w:szCs w:val="28"/>
          <w:lang w:val="uk-UA"/>
        </w:rPr>
        <w:br/>
        <w:t>самообслуговування  і  мають  рідних,  які  повинні забезпечити їм догляд  і допомогу.</w:t>
      </w:r>
    </w:p>
    <w:p w:rsidR="00BC6E13" w:rsidRPr="00CD2CCA" w:rsidRDefault="00BC6E13" w:rsidP="00BC6E13">
      <w:pPr>
        <w:pStyle w:val="HTML"/>
        <w:spacing w:afterLines="60" w:after="144"/>
        <w:jc w:val="both"/>
        <w:rPr>
          <w:sz w:val="28"/>
          <w:szCs w:val="28"/>
          <w:lang w:val="uk-UA"/>
        </w:rPr>
      </w:pPr>
      <w:r w:rsidRPr="00CD2CCA">
        <w:rPr>
          <w:sz w:val="28"/>
          <w:szCs w:val="28"/>
          <w:lang w:val="uk-UA"/>
        </w:rPr>
        <w:t>3.3.2.Громадянам, які перебувають у складній  життєвій  ситуації  у зв'язку   з   безробіттям   і  зареєстровані  в  державній  службі зайнятості  як  такі,  що   шукають   роботу,   стихійним   лихом, катастрофою  (і  мають  на  своєму  утриманні неповнолітніх дітей, дітей-інвалідів,   осіб   похилого    віку,   інвалідів),    якщо середньомісячний  сукупний  дохід  їх  сімей вищий ніж прожитковий мінімум  для сім'ї.</w:t>
      </w:r>
    </w:p>
    <w:p w:rsidR="00BC6E13" w:rsidRPr="00CD2CCA" w:rsidRDefault="00BC6E13" w:rsidP="00BC6E13">
      <w:pPr>
        <w:pStyle w:val="HTML"/>
        <w:spacing w:afterLines="60" w:after="144"/>
        <w:jc w:val="both"/>
        <w:rPr>
          <w:sz w:val="28"/>
          <w:szCs w:val="28"/>
          <w:lang w:val="uk-UA"/>
        </w:rPr>
      </w:pPr>
      <w:r w:rsidRPr="00CD2CCA">
        <w:rPr>
          <w:sz w:val="28"/>
          <w:szCs w:val="28"/>
          <w:lang w:val="uk-UA"/>
        </w:rPr>
        <w:t xml:space="preserve">3.4.Тарифи на    платні    соціальні    послуги    встановлюються </w:t>
      </w:r>
      <w:r w:rsidRPr="00CD2CCA">
        <w:rPr>
          <w:sz w:val="28"/>
          <w:szCs w:val="28"/>
          <w:lang w:val="uk-UA"/>
        </w:rPr>
        <w:br/>
        <w:t xml:space="preserve">Закладом відповідно до постанови Кабінету  Міністрів України від   9   квітня  2005  р.  N  268  "Про затвердження  Порядку  регулювання  тарифів  на  платні  соціальні послуги і затверджуються його директором. </w:t>
      </w:r>
    </w:p>
    <w:p w:rsidR="00BC6E13" w:rsidRPr="00CD2CCA" w:rsidRDefault="00BC6E13" w:rsidP="00BC6E13">
      <w:pPr>
        <w:pStyle w:val="HTML"/>
        <w:spacing w:afterLines="60" w:after="144"/>
        <w:jc w:val="both"/>
        <w:rPr>
          <w:sz w:val="28"/>
          <w:szCs w:val="28"/>
          <w:lang w:val="uk-UA"/>
        </w:rPr>
      </w:pPr>
      <w:r w:rsidRPr="00CD2CCA">
        <w:rPr>
          <w:sz w:val="28"/>
          <w:szCs w:val="28"/>
          <w:lang w:val="uk-UA"/>
        </w:rPr>
        <w:t>3.5.Заклад  (у  межах  наявних  можливостей)  може надавати   соціальні послуги  в  обсягах,  визначених  державними  стандартами  соціальних  послуг, із встановленням диференційованої плати  відповідно  до  законодавства.</w:t>
      </w:r>
    </w:p>
    <w:p w:rsidR="00BC6E13" w:rsidRPr="00CD2CCA" w:rsidRDefault="00BC6E13" w:rsidP="00BC6E13">
      <w:pPr>
        <w:pStyle w:val="HTML"/>
        <w:spacing w:afterLines="60" w:after="144"/>
        <w:jc w:val="both"/>
        <w:rPr>
          <w:sz w:val="28"/>
          <w:szCs w:val="28"/>
          <w:lang w:val="uk-UA"/>
        </w:rPr>
      </w:pPr>
      <w:r w:rsidRPr="00CD2CCA">
        <w:rPr>
          <w:sz w:val="28"/>
          <w:szCs w:val="28"/>
          <w:lang w:val="uk-UA"/>
        </w:rPr>
        <w:t xml:space="preserve">3.6.Соціальні   послуги   понад   обсяги,   визначені  державними </w:t>
      </w:r>
      <w:r w:rsidRPr="00CD2CCA">
        <w:rPr>
          <w:sz w:val="28"/>
          <w:szCs w:val="28"/>
          <w:lang w:val="uk-UA"/>
        </w:rPr>
        <w:br/>
        <w:t xml:space="preserve">стандартами  соціальних  послуг,  надаються  за  плату.       </w:t>
      </w:r>
    </w:p>
    <w:p w:rsidR="00BC6E13" w:rsidRPr="00CD2CCA" w:rsidRDefault="00BC6E13" w:rsidP="00BC6E13">
      <w:pPr>
        <w:pStyle w:val="HTML"/>
        <w:spacing w:afterLines="60" w:after="144"/>
        <w:jc w:val="both"/>
        <w:rPr>
          <w:sz w:val="28"/>
          <w:szCs w:val="28"/>
          <w:lang w:val="uk-UA"/>
        </w:rPr>
      </w:pPr>
      <w:r w:rsidRPr="00CD2CCA">
        <w:rPr>
          <w:sz w:val="28"/>
          <w:szCs w:val="28"/>
          <w:lang w:val="uk-UA"/>
        </w:rPr>
        <w:t xml:space="preserve">3.7.У виняткових  випадках громадяни, що мають рідних, які повинні забезпечити їм догляд і допомогу,  можуть звільнятися  від плати  за  надання  соціальних  послуг  в  Закладі  в  разі,  коли  такі  рідні  належать  до малозабезпечених   і   отримують  державну  соціальну  допомогу  в установленому  законодавством  порядку,  залежні від </w:t>
      </w:r>
      <w:proofErr w:type="spellStart"/>
      <w:r w:rsidRPr="00CD2CCA">
        <w:rPr>
          <w:sz w:val="28"/>
          <w:szCs w:val="28"/>
          <w:lang w:val="uk-UA"/>
        </w:rPr>
        <w:t>психоактивних</w:t>
      </w:r>
      <w:proofErr w:type="spellEnd"/>
      <w:r w:rsidRPr="00CD2CCA">
        <w:rPr>
          <w:sz w:val="28"/>
          <w:szCs w:val="28"/>
          <w:lang w:val="uk-UA"/>
        </w:rPr>
        <w:t xml:space="preserve"> речовин, алкоголю, перебувають у місцях позбавлення волі тощо. Для цього   сільська рада приймає рішення про звільнення  громадян,  що мають рідних, які повинні забезпечити їм догляд і допомогу, від зазначеної плати.</w:t>
      </w:r>
    </w:p>
    <w:p w:rsidR="00BC6E13" w:rsidRPr="00CD2CCA" w:rsidRDefault="00BC6E13" w:rsidP="00BC6E13">
      <w:pPr>
        <w:pStyle w:val="Standard"/>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jc w:val="both"/>
        <w:rPr>
          <w:sz w:val="28"/>
          <w:szCs w:val="28"/>
          <w:lang w:val="uk-UA"/>
        </w:rPr>
      </w:pPr>
      <w:r w:rsidRPr="00CD2CCA">
        <w:rPr>
          <w:sz w:val="28"/>
          <w:szCs w:val="28"/>
          <w:lang w:val="uk-UA"/>
        </w:rPr>
        <w:lastRenderedPageBreak/>
        <w:t>3.8.Обмеження чи відмова в отриманні одних соціальних послуг не може бути підставою для обмеження чи відмови в інших соціальних послугах.</w:t>
      </w:r>
    </w:p>
    <w:p w:rsidR="00BC6E13" w:rsidRPr="00CD2CCA" w:rsidRDefault="00BC6E13" w:rsidP="00BC6E13">
      <w:pPr>
        <w:pStyle w:val="Standard"/>
        <w:spacing w:afterLines="60" w:after="144"/>
        <w:jc w:val="both"/>
        <w:rPr>
          <w:lang w:val="uk-UA"/>
        </w:rPr>
      </w:pPr>
      <w:r w:rsidRPr="00CD2CCA">
        <w:rPr>
          <w:sz w:val="28"/>
          <w:szCs w:val="28"/>
          <w:lang w:val="uk-UA"/>
        </w:rPr>
        <w:t>3.9.Працівники  Закладу, які здійснюють надання соціальних послуг, зобов’язані сумлінно ставитися до виконання своїх обов’язків, поважати гідність громадян, не допускати негуманних і дискримінаційних дій щодо громадян, яких вони обслуговують, зберігати в таємниці інформацію, отриману під час виконання своїх обов’язків, а також інформацію, що може бути використана проти зазначених громадян.</w:t>
      </w:r>
    </w:p>
    <w:p w:rsidR="00BC6E13" w:rsidRPr="00CD2CCA" w:rsidRDefault="00BC6E13" w:rsidP="00BC6E13">
      <w:pPr>
        <w:pStyle w:val="Standard"/>
        <w:spacing w:afterLines="60" w:after="144"/>
        <w:jc w:val="both"/>
        <w:rPr>
          <w:sz w:val="28"/>
          <w:szCs w:val="28"/>
          <w:lang w:val="uk-UA"/>
        </w:rPr>
      </w:pPr>
      <w:r w:rsidRPr="00CD2CCA">
        <w:rPr>
          <w:sz w:val="28"/>
          <w:szCs w:val="28"/>
          <w:lang w:val="uk-UA"/>
        </w:rPr>
        <w:t xml:space="preserve">3.10.Медичними протипоказаннями для надання соціальних послуг громадян є наявність у них інфекційних захворювань, залежність від </w:t>
      </w:r>
      <w:proofErr w:type="spellStart"/>
      <w:r w:rsidRPr="00CD2CCA">
        <w:rPr>
          <w:sz w:val="28"/>
          <w:szCs w:val="28"/>
          <w:lang w:val="uk-UA"/>
        </w:rPr>
        <w:t>психоактивних</w:t>
      </w:r>
      <w:proofErr w:type="spellEnd"/>
      <w:r w:rsidRPr="00CD2CCA">
        <w:rPr>
          <w:sz w:val="28"/>
          <w:szCs w:val="28"/>
          <w:lang w:val="uk-UA"/>
        </w:rPr>
        <w:t xml:space="preserve"> речовин, алкоголю, психічних захворювань, що потребують перебування на спеціальному диспансерному обліку.</w:t>
      </w:r>
    </w:p>
    <w:p w:rsidR="00BC6E13" w:rsidRPr="00CD2CCA" w:rsidRDefault="00BC6E13" w:rsidP="00BC6E13">
      <w:pPr>
        <w:pStyle w:val="Standard"/>
        <w:spacing w:afterLines="60" w:after="144"/>
        <w:jc w:val="both"/>
        <w:rPr>
          <w:sz w:val="28"/>
          <w:szCs w:val="28"/>
          <w:lang w:val="uk-UA"/>
        </w:rPr>
      </w:pPr>
      <w:r w:rsidRPr="00CD2CCA">
        <w:rPr>
          <w:sz w:val="28"/>
          <w:szCs w:val="28"/>
          <w:lang w:val="uk-UA"/>
        </w:rPr>
        <w:t>3.11.У разі виявлення у громадянина зазначених протипоказань працівники Закладу зобов’язані надати йому інформацію про можливі шляхи  отримання необхідного йому надання соціальних послуг в інших установах.</w:t>
      </w:r>
    </w:p>
    <w:p w:rsidR="00E14047" w:rsidRPr="00CD2CCA" w:rsidRDefault="00CD2CCA" w:rsidP="00363120">
      <w:pPr>
        <w:pStyle w:val="Standard"/>
        <w:spacing w:afterLines="60" w:after="144"/>
        <w:ind w:firstLine="851"/>
        <w:jc w:val="center"/>
        <w:rPr>
          <w:b/>
          <w:bCs/>
          <w:sz w:val="28"/>
          <w:szCs w:val="28"/>
          <w:lang w:val="uk-UA"/>
        </w:rPr>
      </w:pPr>
      <w:r w:rsidRPr="00CD2CCA">
        <w:rPr>
          <w:b/>
          <w:bCs/>
          <w:sz w:val="28"/>
          <w:szCs w:val="28"/>
          <w:lang w:val="uk-UA"/>
        </w:rPr>
        <w:t>4</w:t>
      </w:r>
      <w:r w:rsidR="00DF76B8" w:rsidRPr="00CD2CCA">
        <w:rPr>
          <w:b/>
          <w:bCs/>
          <w:sz w:val="28"/>
          <w:szCs w:val="28"/>
          <w:lang w:val="uk-UA"/>
        </w:rPr>
        <w:t>. Керівництво Закладом</w:t>
      </w:r>
    </w:p>
    <w:p w:rsidR="00E14047" w:rsidRPr="00CD2CCA" w:rsidRDefault="00CD2CCA" w:rsidP="007E60C2">
      <w:pPr>
        <w:pStyle w:val="Standard"/>
        <w:spacing w:afterLines="60" w:after="144"/>
        <w:jc w:val="both"/>
        <w:rPr>
          <w:sz w:val="28"/>
          <w:szCs w:val="28"/>
          <w:lang w:val="uk-UA"/>
        </w:rPr>
      </w:pPr>
      <w:r w:rsidRPr="00CD2CCA">
        <w:rPr>
          <w:sz w:val="28"/>
          <w:szCs w:val="28"/>
          <w:lang w:val="uk-UA"/>
        </w:rPr>
        <w:t>4</w:t>
      </w:r>
      <w:r w:rsidR="00DF76B8" w:rsidRPr="00CD2CCA">
        <w:rPr>
          <w:sz w:val="28"/>
          <w:szCs w:val="28"/>
          <w:lang w:val="uk-UA"/>
        </w:rPr>
        <w:t>.1.</w:t>
      </w:r>
      <w:r w:rsidR="002F453B" w:rsidRPr="00CD2CCA">
        <w:rPr>
          <w:sz w:val="28"/>
          <w:szCs w:val="28"/>
          <w:lang w:val="uk-UA"/>
        </w:rPr>
        <w:t>Заклад</w:t>
      </w:r>
      <w:r w:rsidR="00DF76B8" w:rsidRPr="00CD2CCA">
        <w:rPr>
          <w:sz w:val="28"/>
          <w:szCs w:val="28"/>
          <w:lang w:val="uk-UA"/>
        </w:rPr>
        <w:t xml:space="preserve"> очолює директор,  який призначається на  посаду </w:t>
      </w:r>
      <w:r w:rsidR="006D0277" w:rsidRPr="00CD2CCA">
        <w:rPr>
          <w:sz w:val="28"/>
          <w:szCs w:val="28"/>
          <w:lang w:val="uk-UA"/>
        </w:rPr>
        <w:t>на</w:t>
      </w:r>
      <w:r w:rsidR="002F453B" w:rsidRPr="00CD2CCA">
        <w:rPr>
          <w:sz w:val="28"/>
          <w:szCs w:val="28"/>
          <w:lang w:val="uk-UA"/>
        </w:rPr>
        <w:t xml:space="preserve"> конкурсних</w:t>
      </w:r>
      <w:r w:rsidR="006D0277" w:rsidRPr="00CD2CCA">
        <w:rPr>
          <w:sz w:val="28"/>
          <w:szCs w:val="28"/>
          <w:lang w:val="uk-UA"/>
        </w:rPr>
        <w:t xml:space="preserve"> засадах чи за іншою процедурою</w:t>
      </w:r>
      <w:r w:rsidR="002F453B" w:rsidRPr="00CD2CCA">
        <w:rPr>
          <w:sz w:val="28"/>
          <w:szCs w:val="28"/>
          <w:lang w:val="uk-UA"/>
        </w:rPr>
        <w:t xml:space="preserve"> </w:t>
      </w:r>
      <w:r w:rsidR="00DF76B8" w:rsidRPr="00CD2CCA">
        <w:rPr>
          <w:sz w:val="28"/>
          <w:szCs w:val="28"/>
          <w:lang w:val="uk-UA"/>
        </w:rPr>
        <w:t xml:space="preserve"> та  звільняється  з  посади  </w:t>
      </w:r>
      <w:r w:rsidR="002F453B" w:rsidRPr="00CD2CCA">
        <w:rPr>
          <w:sz w:val="28"/>
          <w:szCs w:val="28"/>
          <w:lang w:val="uk-UA"/>
        </w:rPr>
        <w:t>наказом</w:t>
      </w:r>
      <w:r w:rsidR="006D0277" w:rsidRPr="00CD2CCA">
        <w:rPr>
          <w:sz w:val="28"/>
          <w:szCs w:val="28"/>
          <w:lang w:val="uk-UA"/>
        </w:rPr>
        <w:t xml:space="preserve"> начальника відділу освіти, культури, молоді спорту та соціального захисту населення сільської ради</w:t>
      </w:r>
      <w:r w:rsidR="00DF76B8" w:rsidRPr="00CD2CCA">
        <w:rPr>
          <w:sz w:val="28"/>
          <w:szCs w:val="28"/>
          <w:lang w:val="uk-UA"/>
        </w:rPr>
        <w:t>.</w:t>
      </w:r>
    </w:p>
    <w:p w:rsidR="00E14047" w:rsidRPr="00CD2CCA" w:rsidRDefault="00CD2CCA" w:rsidP="006D0277">
      <w:pPr>
        <w:pStyle w:val="Standard"/>
        <w:spacing w:afterLines="60" w:after="144"/>
        <w:jc w:val="both"/>
        <w:rPr>
          <w:lang w:val="uk-UA"/>
        </w:rPr>
      </w:pPr>
      <w:r w:rsidRPr="00CD2CCA">
        <w:rPr>
          <w:sz w:val="28"/>
          <w:szCs w:val="28"/>
          <w:lang w:val="uk-UA"/>
        </w:rPr>
        <w:t>4</w:t>
      </w:r>
      <w:r w:rsidR="006D0277" w:rsidRPr="00CD2CCA">
        <w:rPr>
          <w:sz w:val="28"/>
          <w:szCs w:val="28"/>
          <w:lang w:val="uk-UA"/>
        </w:rPr>
        <w:t>.2.</w:t>
      </w:r>
      <w:r w:rsidR="00DF76B8" w:rsidRPr="00CD2CCA">
        <w:rPr>
          <w:sz w:val="28"/>
          <w:szCs w:val="28"/>
          <w:lang w:val="uk-UA"/>
        </w:rPr>
        <w:t xml:space="preserve">Посаду директора  </w:t>
      </w:r>
      <w:r w:rsidR="006D0277" w:rsidRPr="00CD2CCA">
        <w:rPr>
          <w:sz w:val="28"/>
          <w:szCs w:val="28"/>
          <w:lang w:val="uk-UA"/>
        </w:rPr>
        <w:t xml:space="preserve">Закладу </w:t>
      </w:r>
      <w:r w:rsidR="00DF76B8" w:rsidRPr="00CD2CCA">
        <w:rPr>
          <w:sz w:val="28"/>
          <w:szCs w:val="28"/>
          <w:lang w:val="uk-UA"/>
        </w:rPr>
        <w:t xml:space="preserve">може  займати  особа, яка  має  вищу  освіту (магістр,  спеціаліст). </w:t>
      </w:r>
    </w:p>
    <w:p w:rsidR="00E14047" w:rsidRPr="00CD2CCA" w:rsidRDefault="00CD2CCA" w:rsidP="007E60C2">
      <w:pPr>
        <w:pStyle w:val="Standard"/>
        <w:spacing w:afterLines="60" w:after="144"/>
        <w:jc w:val="both"/>
        <w:rPr>
          <w:lang w:val="uk-UA"/>
        </w:rPr>
      </w:pPr>
      <w:r w:rsidRPr="00CD2CCA">
        <w:rPr>
          <w:sz w:val="28"/>
          <w:szCs w:val="28"/>
          <w:lang w:val="uk-UA"/>
        </w:rPr>
        <w:t>4</w:t>
      </w:r>
      <w:r w:rsidR="00B60EC0" w:rsidRPr="00CD2CCA">
        <w:rPr>
          <w:sz w:val="28"/>
          <w:szCs w:val="28"/>
          <w:lang w:val="uk-UA"/>
        </w:rPr>
        <w:t>.3.</w:t>
      </w:r>
      <w:r w:rsidR="00E950CA">
        <w:rPr>
          <w:sz w:val="28"/>
          <w:szCs w:val="28"/>
          <w:lang w:val="uk-UA"/>
        </w:rPr>
        <w:t>Директор</w:t>
      </w:r>
      <w:r w:rsidR="00DF76B8" w:rsidRPr="00CD2CCA">
        <w:rPr>
          <w:sz w:val="28"/>
          <w:szCs w:val="28"/>
          <w:lang w:val="uk-UA"/>
        </w:rPr>
        <w:t>:</w:t>
      </w:r>
    </w:p>
    <w:p w:rsidR="00E14047" w:rsidRPr="00CD2CCA" w:rsidRDefault="00CD2CCA" w:rsidP="007E60C2">
      <w:pPr>
        <w:pStyle w:val="Standard"/>
        <w:spacing w:afterLines="60" w:after="144"/>
        <w:jc w:val="both"/>
        <w:rPr>
          <w:sz w:val="28"/>
          <w:szCs w:val="28"/>
          <w:lang w:val="uk-UA"/>
        </w:rPr>
      </w:pPr>
      <w:r w:rsidRPr="00CD2CCA">
        <w:rPr>
          <w:sz w:val="28"/>
          <w:szCs w:val="28"/>
          <w:lang w:val="uk-UA"/>
        </w:rPr>
        <w:t>4</w:t>
      </w:r>
      <w:r w:rsidR="00B60EC0" w:rsidRPr="00CD2CCA">
        <w:rPr>
          <w:sz w:val="28"/>
          <w:szCs w:val="28"/>
          <w:lang w:val="uk-UA"/>
        </w:rPr>
        <w:t>.3.1.О</w:t>
      </w:r>
      <w:r w:rsidR="00DF76B8" w:rsidRPr="00CD2CCA">
        <w:rPr>
          <w:sz w:val="28"/>
          <w:szCs w:val="28"/>
          <w:lang w:val="uk-UA"/>
        </w:rPr>
        <w:t xml:space="preserve">рганізовує роботу  </w:t>
      </w:r>
      <w:r w:rsidR="006D0277" w:rsidRPr="00CD2CCA">
        <w:rPr>
          <w:sz w:val="28"/>
          <w:szCs w:val="28"/>
          <w:lang w:val="uk-UA"/>
        </w:rPr>
        <w:t>З</w:t>
      </w:r>
      <w:r w:rsidR="00DF76B8" w:rsidRPr="00CD2CCA">
        <w:rPr>
          <w:sz w:val="28"/>
          <w:szCs w:val="28"/>
          <w:lang w:val="uk-UA"/>
        </w:rPr>
        <w:t xml:space="preserve">акладу,  несе персональну відповідальність за виконання покладених на </w:t>
      </w:r>
      <w:r w:rsidR="006D0277" w:rsidRPr="00CD2CCA">
        <w:rPr>
          <w:sz w:val="28"/>
          <w:szCs w:val="28"/>
          <w:lang w:val="uk-UA"/>
        </w:rPr>
        <w:t>З</w:t>
      </w:r>
      <w:r w:rsidR="00DF76B8" w:rsidRPr="00CD2CCA">
        <w:rPr>
          <w:sz w:val="28"/>
          <w:szCs w:val="28"/>
          <w:lang w:val="uk-UA"/>
        </w:rPr>
        <w:t>аклад завдань, забезпечує проведення моніторингу та оцінку якості соціальних послуг, визначає ступінь відповідальності працівникі</w:t>
      </w:r>
      <w:r w:rsidR="00B60EC0" w:rsidRPr="00CD2CCA">
        <w:rPr>
          <w:sz w:val="28"/>
          <w:szCs w:val="28"/>
          <w:lang w:val="uk-UA"/>
        </w:rPr>
        <w:t>в.</w:t>
      </w:r>
    </w:p>
    <w:p w:rsidR="00E14047" w:rsidRPr="00CD2CCA" w:rsidRDefault="00CD2CCA" w:rsidP="007E60C2">
      <w:pPr>
        <w:pStyle w:val="Standard"/>
        <w:spacing w:afterLines="60" w:after="144"/>
        <w:jc w:val="both"/>
        <w:rPr>
          <w:sz w:val="28"/>
          <w:szCs w:val="28"/>
          <w:lang w:val="uk-UA"/>
        </w:rPr>
      </w:pPr>
      <w:r w:rsidRPr="00CD2CCA">
        <w:rPr>
          <w:sz w:val="28"/>
          <w:szCs w:val="28"/>
          <w:lang w:val="uk-UA"/>
        </w:rPr>
        <w:t>4</w:t>
      </w:r>
      <w:r w:rsidR="00B60EC0" w:rsidRPr="00CD2CCA">
        <w:rPr>
          <w:sz w:val="28"/>
          <w:szCs w:val="28"/>
          <w:lang w:val="uk-UA"/>
        </w:rPr>
        <w:t>.3.2.З</w:t>
      </w:r>
      <w:r w:rsidR="00DF76B8" w:rsidRPr="00CD2CCA">
        <w:rPr>
          <w:sz w:val="28"/>
          <w:szCs w:val="28"/>
          <w:lang w:val="uk-UA"/>
        </w:rPr>
        <w:t>атверджує посадові  обов’язки  працівників  Закладу</w:t>
      </w:r>
      <w:r w:rsidR="00B60EC0" w:rsidRPr="00CD2CCA">
        <w:rPr>
          <w:sz w:val="28"/>
          <w:szCs w:val="28"/>
          <w:lang w:val="uk-UA"/>
        </w:rPr>
        <w:t>.</w:t>
      </w:r>
    </w:p>
    <w:p w:rsidR="00E14047" w:rsidRPr="00CD2CCA" w:rsidRDefault="00DF76B8" w:rsidP="007E60C2">
      <w:pPr>
        <w:pStyle w:val="Standard"/>
        <w:spacing w:afterLines="60" w:after="144"/>
        <w:jc w:val="both"/>
        <w:rPr>
          <w:lang w:val="uk-UA"/>
        </w:rPr>
      </w:pPr>
      <w:r w:rsidRPr="00CD2CCA">
        <w:rPr>
          <w:sz w:val="28"/>
          <w:szCs w:val="28"/>
          <w:lang w:val="uk-UA"/>
        </w:rPr>
        <w:t>3</w:t>
      </w:r>
      <w:r w:rsidR="00B60EC0" w:rsidRPr="00CD2CCA">
        <w:rPr>
          <w:sz w:val="28"/>
          <w:szCs w:val="28"/>
          <w:lang w:val="uk-UA"/>
        </w:rPr>
        <w:t>.3.3.К</w:t>
      </w:r>
      <w:r w:rsidRPr="00CD2CCA">
        <w:rPr>
          <w:sz w:val="28"/>
          <w:szCs w:val="28"/>
          <w:lang w:val="uk-UA"/>
        </w:rPr>
        <w:t>оординує діяльність структурних підрозділів  Закладу (в  разі їх створення)</w:t>
      </w:r>
      <w:r w:rsidR="00B60EC0" w:rsidRPr="00CD2CCA">
        <w:rPr>
          <w:sz w:val="28"/>
          <w:szCs w:val="28"/>
          <w:lang w:val="uk-UA"/>
        </w:rPr>
        <w:t>.</w:t>
      </w:r>
    </w:p>
    <w:p w:rsidR="00E14047" w:rsidRPr="00CD2CCA" w:rsidRDefault="00CD2CCA" w:rsidP="007E60C2">
      <w:pPr>
        <w:pStyle w:val="Standard"/>
        <w:spacing w:afterLines="60" w:after="144"/>
        <w:jc w:val="both"/>
        <w:rPr>
          <w:sz w:val="28"/>
          <w:szCs w:val="28"/>
          <w:lang w:val="uk-UA"/>
        </w:rPr>
      </w:pPr>
      <w:r w:rsidRPr="00CD2CCA">
        <w:rPr>
          <w:sz w:val="28"/>
          <w:szCs w:val="28"/>
          <w:lang w:val="uk-UA"/>
        </w:rPr>
        <w:t>4</w:t>
      </w:r>
      <w:r w:rsidR="00B60EC0" w:rsidRPr="00CD2CCA">
        <w:rPr>
          <w:sz w:val="28"/>
          <w:szCs w:val="28"/>
          <w:lang w:val="uk-UA"/>
        </w:rPr>
        <w:t>.3.4.</w:t>
      </w:r>
      <w:r w:rsidR="002C5DB6" w:rsidRPr="00CD2CCA">
        <w:rPr>
          <w:sz w:val="28"/>
          <w:szCs w:val="28"/>
          <w:lang w:val="uk-UA"/>
        </w:rPr>
        <w:t>Затверджує</w:t>
      </w:r>
      <w:r w:rsidR="00DF76B8" w:rsidRPr="00CD2CCA">
        <w:rPr>
          <w:sz w:val="28"/>
          <w:szCs w:val="28"/>
          <w:lang w:val="uk-UA"/>
        </w:rPr>
        <w:t xml:space="preserve"> штатн</w:t>
      </w:r>
      <w:r w:rsidR="002C5DB6" w:rsidRPr="00CD2CCA">
        <w:rPr>
          <w:sz w:val="28"/>
          <w:szCs w:val="28"/>
          <w:lang w:val="uk-UA"/>
        </w:rPr>
        <w:t>ий</w:t>
      </w:r>
      <w:r w:rsidR="00DF76B8" w:rsidRPr="00CD2CCA">
        <w:rPr>
          <w:sz w:val="28"/>
          <w:szCs w:val="28"/>
          <w:lang w:val="uk-UA"/>
        </w:rPr>
        <w:t xml:space="preserve"> розпис</w:t>
      </w:r>
      <w:r w:rsidR="002C5DB6" w:rsidRPr="00CD2CCA">
        <w:rPr>
          <w:sz w:val="28"/>
          <w:szCs w:val="28"/>
          <w:lang w:val="uk-UA"/>
        </w:rPr>
        <w:t xml:space="preserve"> за погодженням з начальником відділу освіти, культури, молоді, спорту та соціального захисту населення ради</w:t>
      </w:r>
      <w:r w:rsidR="00B60EC0" w:rsidRPr="00CD2CCA">
        <w:rPr>
          <w:sz w:val="28"/>
          <w:szCs w:val="28"/>
          <w:lang w:val="uk-UA"/>
        </w:rPr>
        <w:t>.</w:t>
      </w:r>
      <w:r w:rsidR="00DF76B8" w:rsidRPr="00CD2CCA">
        <w:rPr>
          <w:sz w:val="28"/>
          <w:szCs w:val="28"/>
          <w:lang w:val="uk-UA"/>
        </w:rPr>
        <w:t xml:space="preserve">     </w:t>
      </w:r>
    </w:p>
    <w:p w:rsidR="00E14047" w:rsidRPr="00CD2CCA" w:rsidRDefault="00CD2CCA" w:rsidP="007E60C2">
      <w:pPr>
        <w:pStyle w:val="Standard"/>
        <w:spacing w:afterLines="60" w:after="144"/>
        <w:jc w:val="both"/>
        <w:rPr>
          <w:lang w:val="uk-UA"/>
        </w:rPr>
      </w:pPr>
      <w:r w:rsidRPr="00CD2CCA">
        <w:rPr>
          <w:sz w:val="28"/>
          <w:szCs w:val="28"/>
          <w:lang w:val="uk-UA"/>
        </w:rPr>
        <w:t>4</w:t>
      </w:r>
      <w:r w:rsidR="00B60EC0" w:rsidRPr="00CD2CCA">
        <w:rPr>
          <w:sz w:val="28"/>
          <w:szCs w:val="28"/>
          <w:lang w:val="uk-UA"/>
        </w:rPr>
        <w:t>.3.5.К</w:t>
      </w:r>
      <w:r w:rsidR="00DF76B8" w:rsidRPr="00CD2CCA">
        <w:rPr>
          <w:sz w:val="28"/>
          <w:szCs w:val="28"/>
          <w:lang w:val="uk-UA"/>
        </w:rPr>
        <w:t>онтролює проведення щорічного профілактичного медичного огляду працівників Закладу, які безпосередньо надають соціальні послуги</w:t>
      </w:r>
      <w:r w:rsidR="00B60EC0" w:rsidRPr="00CD2CCA">
        <w:rPr>
          <w:sz w:val="28"/>
          <w:szCs w:val="28"/>
          <w:lang w:val="uk-UA"/>
        </w:rPr>
        <w:t>.</w:t>
      </w:r>
    </w:p>
    <w:p w:rsidR="00E14047" w:rsidRPr="00CD2CCA" w:rsidRDefault="00CD2CCA" w:rsidP="007E60C2">
      <w:pPr>
        <w:pStyle w:val="Standard"/>
        <w:spacing w:afterLines="60" w:after="144"/>
        <w:jc w:val="both"/>
        <w:rPr>
          <w:lang w:val="uk-UA"/>
        </w:rPr>
      </w:pPr>
      <w:r w:rsidRPr="00CD2CCA">
        <w:rPr>
          <w:sz w:val="28"/>
          <w:szCs w:val="28"/>
          <w:lang w:val="uk-UA"/>
        </w:rPr>
        <w:t>4</w:t>
      </w:r>
      <w:r w:rsidR="00B60EC0" w:rsidRPr="00CD2CCA">
        <w:rPr>
          <w:sz w:val="28"/>
          <w:szCs w:val="28"/>
          <w:lang w:val="uk-UA"/>
        </w:rPr>
        <w:t>.3.6.О</w:t>
      </w:r>
      <w:r w:rsidR="00DF76B8" w:rsidRPr="00CD2CCA">
        <w:rPr>
          <w:sz w:val="28"/>
          <w:szCs w:val="28"/>
          <w:lang w:val="uk-UA"/>
        </w:rPr>
        <w:t>рганізовує і контролює  надання  соціальних  послуг, їх виконання</w:t>
      </w:r>
      <w:r w:rsidR="00B60EC0" w:rsidRPr="00CD2CCA">
        <w:rPr>
          <w:sz w:val="28"/>
          <w:szCs w:val="28"/>
          <w:lang w:val="uk-UA"/>
        </w:rPr>
        <w:t>.</w:t>
      </w:r>
    </w:p>
    <w:p w:rsidR="00E14047" w:rsidRPr="00CD2CCA" w:rsidRDefault="00CD2CCA" w:rsidP="007E60C2">
      <w:pPr>
        <w:pStyle w:val="Standard"/>
        <w:spacing w:afterLines="60" w:after="144"/>
        <w:jc w:val="both"/>
        <w:rPr>
          <w:sz w:val="28"/>
          <w:szCs w:val="28"/>
          <w:lang w:val="uk-UA"/>
        </w:rPr>
      </w:pPr>
      <w:r w:rsidRPr="00CD2CCA">
        <w:rPr>
          <w:sz w:val="28"/>
          <w:szCs w:val="28"/>
          <w:lang w:val="uk-UA"/>
        </w:rPr>
        <w:t>4</w:t>
      </w:r>
      <w:r w:rsidR="00B60EC0" w:rsidRPr="00CD2CCA">
        <w:rPr>
          <w:sz w:val="28"/>
          <w:szCs w:val="28"/>
          <w:lang w:val="uk-UA"/>
        </w:rPr>
        <w:t>.3.7.Р</w:t>
      </w:r>
      <w:r w:rsidR="00DF76B8" w:rsidRPr="00CD2CCA">
        <w:rPr>
          <w:sz w:val="28"/>
          <w:szCs w:val="28"/>
          <w:lang w:val="uk-UA"/>
        </w:rPr>
        <w:t>озробляє і подає на затвердження  сесії   ради проекти необхідних для затвердження документів</w:t>
      </w:r>
      <w:r w:rsidR="00B60EC0" w:rsidRPr="00CD2CCA">
        <w:rPr>
          <w:sz w:val="28"/>
          <w:szCs w:val="28"/>
          <w:lang w:val="uk-UA"/>
        </w:rPr>
        <w:t>.</w:t>
      </w:r>
    </w:p>
    <w:p w:rsidR="00E14047" w:rsidRPr="00CD2CCA" w:rsidRDefault="00CD2CCA" w:rsidP="007E60C2">
      <w:pPr>
        <w:pStyle w:val="Standard"/>
        <w:spacing w:afterLines="60" w:after="144"/>
        <w:jc w:val="both"/>
        <w:rPr>
          <w:sz w:val="28"/>
          <w:szCs w:val="28"/>
          <w:lang w:val="uk-UA"/>
        </w:rPr>
      </w:pPr>
      <w:r w:rsidRPr="00CD2CCA">
        <w:rPr>
          <w:sz w:val="28"/>
          <w:szCs w:val="28"/>
          <w:lang w:val="uk-UA"/>
        </w:rPr>
        <w:t>4</w:t>
      </w:r>
      <w:r w:rsidR="00B60EC0" w:rsidRPr="00CD2CCA">
        <w:rPr>
          <w:sz w:val="28"/>
          <w:szCs w:val="28"/>
          <w:lang w:val="uk-UA"/>
        </w:rPr>
        <w:t>.3.8.П</w:t>
      </w:r>
      <w:r w:rsidR="00DF76B8" w:rsidRPr="00CD2CCA">
        <w:rPr>
          <w:sz w:val="28"/>
          <w:szCs w:val="28"/>
          <w:lang w:val="uk-UA"/>
        </w:rPr>
        <w:t>ризначає в  установленому  порядку на  посаду  і  звільняє  з  посади працівників Закладу</w:t>
      </w:r>
      <w:r w:rsidR="006D0277" w:rsidRPr="00CD2CCA">
        <w:rPr>
          <w:sz w:val="28"/>
          <w:szCs w:val="28"/>
          <w:lang w:val="uk-UA"/>
        </w:rPr>
        <w:t xml:space="preserve"> за погодженням з начальником відділу освіти, культури, молоді, спорту та соціального захисту населення ради</w:t>
      </w:r>
      <w:r w:rsidR="00B60EC0" w:rsidRPr="00CD2CCA">
        <w:rPr>
          <w:sz w:val="28"/>
          <w:szCs w:val="28"/>
          <w:lang w:val="uk-UA"/>
        </w:rPr>
        <w:t>.</w:t>
      </w:r>
    </w:p>
    <w:p w:rsidR="00E14047" w:rsidRPr="00CD2CCA" w:rsidRDefault="00CD2CCA" w:rsidP="007E60C2">
      <w:pPr>
        <w:pStyle w:val="Standard"/>
        <w:spacing w:afterLines="60" w:after="144"/>
        <w:jc w:val="both"/>
        <w:rPr>
          <w:sz w:val="28"/>
          <w:szCs w:val="28"/>
          <w:lang w:val="uk-UA"/>
        </w:rPr>
      </w:pPr>
      <w:r w:rsidRPr="00CD2CCA">
        <w:rPr>
          <w:sz w:val="28"/>
          <w:szCs w:val="28"/>
          <w:lang w:val="uk-UA"/>
        </w:rPr>
        <w:lastRenderedPageBreak/>
        <w:t>4</w:t>
      </w:r>
      <w:r w:rsidR="00B60EC0" w:rsidRPr="00CD2CCA">
        <w:rPr>
          <w:sz w:val="28"/>
          <w:szCs w:val="28"/>
          <w:lang w:val="uk-UA"/>
        </w:rPr>
        <w:t>.3.9.В</w:t>
      </w:r>
      <w:r w:rsidR="00DF76B8" w:rsidRPr="00CD2CCA">
        <w:rPr>
          <w:sz w:val="28"/>
          <w:szCs w:val="28"/>
          <w:lang w:val="uk-UA"/>
        </w:rPr>
        <w:t>идає  у  межах  своєї компетенції   накази (в  тому  числі  щодо здійснення (припинення) обслуговування  громадян ), організовує і  контролює  їх   виконання</w:t>
      </w:r>
      <w:r w:rsidR="00B60EC0" w:rsidRPr="00CD2CCA">
        <w:rPr>
          <w:sz w:val="28"/>
          <w:szCs w:val="28"/>
          <w:lang w:val="uk-UA"/>
        </w:rPr>
        <w:t>.</w:t>
      </w:r>
    </w:p>
    <w:p w:rsidR="00E14047" w:rsidRPr="00CD2CCA" w:rsidRDefault="00CD2CCA" w:rsidP="006D0277">
      <w:pPr>
        <w:pStyle w:val="Standard"/>
        <w:spacing w:afterLines="60" w:after="144"/>
        <w:rPr>
          <w:sz w:val="28"/>
          <w:szCs w:val="28"/>
          <w:lang w:val="uk-UA"/>
        </w:rPr>
      </w:pPr>
      <w:r w:rsidRPr="00CD2CCA">
        <w:rPr>
          <w:sz w:val="28"/>
          <w:szCs w:val="28"/>
          <w:lang w:val="uk-UA"/>
        </w:rPr>
        <w:t>4</w:t>
      </w:r>
      <w:r w:rsidR="00B60EC0" w:rsidRPr="00CD2CCA">
        <w:rPr>
          <w:sz w:val="28"/>
          <w:szCs w:val="28"/>
          <w:lang w:val="uk-UA"/>
        </w:rPr>
        <w:t>.3.10.У</w:t>
      </w:r>
      <w:r w:rsidR="00DF76B8" w:rsidRPr="00CD2CCA">
        <w:rPr>
          <w:sz w:val="28"/>
          <w:szCs w:val="28"/>
          <w:lang w:val="uk-UA"/>
        </w:rPr>
        <w:t xml:space="preserve">кладає  договори,  діє від імені </w:t>
      </w:r>
      <w:r w:rsidR="006D0277" w:rsidRPr="00CD2CCA">
        <w:rPr>
          <w:sz w:val="28"/>
          <w:szCs w:val="28"/>
          <w:lang w:val="uk-UA"/>
        </w:rPr>
        <w:t>Закладу</w:t>
      </w:r>
      <w:r w:rsidR="00DF76B8" w:rsidRPr="00CD2CCA">
        <w:rPr>
          <w:sz w:val="28"/>
          <w:szCs w:val="28"/>
          <w:lang w:val="uk-UA"/>
        </w:rPr>
        <w:t xml:space="preserve"> і представляє його інтереси</w:t>
      </w:r>
      <w:r w:rsidR="00B60EC0" w:rsidRPr="00CD2CCA">
        <w:rPr>
          <w:sz w:val="28"/>
          <w:szCs w:val="28"/>
          <w:lang w:val="uk-UA"/>
        </w:rPr>
        <w:t>.</w:t>
      </w:r>
      <w:r w:rsidR="00DF76B8" w:rsidRPr="00CD2CCA">
        <w:rPr>
          <w:sz w:val="28"/>
          <w:szCs w:val="28"/>
          <w:lang w:val="uk-UA"/>
        </w:rPr>
        <w:t xml:space="preserve"> </w:t>
      </w:r>
    </w:p>
    <w:p w:rsidR="00E14047" w:rsidRPr="00CD2CCA" w:rsidRDefault="00CD2CCA" w:rsidP="006D0277">
      <w:pPr>
        <w:pStyle w:val="Standard"/>
        <w:spacing w:afterLines="60" w:after="144"/>
        <w:jc w:val="both"/>
        <w:rPr>
          <w:sz w:val="28"/>
          <w:szCs w:val="28"/>
          <w:lang w:val="uk-UA"/>
        </w:rPr>
      </w:pPr>
      <w:r w:rsidRPr="00CD2CCA">
        <w:rPr>
          <w:sz w:val="28"/>
          <w:szCs w:val="28"/>
          <w:lang w:val="uk-UA"/>
        </w:rPr>
        <w:t>4</w:t>
      </w:r>
      <w:r w:rsidR="00B60EC0" w:rsidRPr="00CD2CCA">
        <w:rPr>
          <w:sz w:val="28"/>
          <w:szCs w:val="28"/>
          <w:lang w:val="uk-UA"/>
        </w:rPr>
        <w:t>.3.11.В</w:t>
      </w:r>
      <w:r w:rsidR="006D0277" w:rsidRPr="00CD2CCA">
        <w:rPr>
          <w:sz w:val="28"/>
          <w:szCs w:val="28"/>
          <w:lang w:val="uk-UA"/>
        </w:rPr>
        <w:t>носить пропозиції</w:t>
      </w:r>
      <w:r w:rsidR="00DF76B8" w:rsidRPr="00CD2CCA">
        <w:rPr>
          <w:sz w:val="28"/>
          <w:szCs w:val="28"/>
          <w:lang w:val="uk-UA"/>
        </w:rPr>
        <w:t xml:space="preserve"> до виконкому сільської ради про придбання для соціальних працівників та соціальних робітників спецодягу,  взуття,  велосипедів,  проїзних  квитків (або грошової компенсації за їх придбання); </w:t>
      </w:r>
      <w:bookmarkStart w:id="11" w:name="o61"/>
      <w:bookmarkEnd w:id="11"/>
      <w:proofErr w:type="spellStart"/>
      <w:r w:rsidR="00DF76B8" w:rsidRPr="00CD2CCA">
        <w:rPr>
          <w:sz w:val="28"/>
          <w:szCs w:val="28"/>
          <w:lang w:val="uk-UA"/>
        </w:rPr>
        <w:t>придбання</w:t>
      </w:r>
      <w:proofErr w:type="spellEnd"/>
      <w:r w:rsidR="00DF76B8" w:rsidRPr="00CD2CCA">
        <w:rPr>
          <w:sz w:val="28"/>
          <w:szCs w:val="28"/>
          <w:lang w:val="uk-UA"/>
        </w:rPr>
        <w:t xml:space="preserve"> автотранспорту,   засобів  пересування, спеціальних засобів для догляду і самообслуговування;</w:t>
      </w:r>
      <w:bookmarkStart w:id="12" w:name="o62"/>
      <w:bookmarkEnd w:id="12"/>
      <w:r w:rsidR="006D0277" w:rsidRPr="00CD2CCA">
        <w:rPr>
          <w:sz w:val="28"/>
          <w:szCs w:val="28"/>
          <w:lang w:val="uk-UA"/>
        </w:rPr>
        <w:t xml:space="preserve"> </w:t>
      </w:r>
      <w:r w:rsidR="00DF76B8" w:rsidRPr="00CD2CCA">
        <w:rPr>
          <w:sz w:val="28"/>
          <w:szCs w:val="28"/>
          <w:lang w:val="uk-UA"/>
        </w:rPr>
        <w:t>підвищення кваліфікації осіб, які надають соціальні послуги</w:t>
      </w:r>
      <w:r w:rsidR="00B60EC0" w:rsidRPr="00CD2CCA">
        <w:rPr>
          <w:sz w:val="28"/>
          <w:szCs w:val="28"/>
          <w:lang w:val="uk-UA"/>
        </w:rPr>
        <w:t>.</w:t>
      </w:r>
      <w:r w:rsidR="00DF76B8" w:rsidRPr="00CD2CCA">
        <w:rPr>
          <w:sz w:val="28"/>
          <w:szCs w:val="28"/>
          <w:lang w:val="uk-UA"/>
        </w:rPr>
        <w:t xml:space="preserve"> </w:t>
      </w:r>
    </w:p>
    <w:p w:rsidR="00E14047" w:rsidRPr="00CD2CCA" w:rsidRDefault="00CD2CCA" w:rsidP="007E60C2">
      <w:pPr>
        <w:pStyle w:val="Standard"/>
        <w:spacing w:afterLines="60" w:after="144"/>
        <w:jc w:val="both"/>
        <w:rPr>
          <w:sz w:val="28"/>
          <w:szCs w:val="28"/>
          <w:lang w:val="uk-UA"/>
        </w:rPr>
      </w:pPr>
      <w:r w:rsidRPr="00CD2CCA">
        <w:rPr>
          <w:sz w:val="28"/>
          <w:szCs w:val="28"/>
          <w:lang w:val="uk-UA"/>
        </w:rPr>
        <w:t>4</w:t>
      </w:r>
      <w:r w:rsidR="00B60EC0" w:rsidRPr="00CD2CCA">
        <w:rPr>
          <w:sz w:val="28"/>
          <w:szCs w:val="28"/>
          <w:lang w:val="uk-UA"/>
        </w:rPr>
        <w:t>.3.12.Р</w:t>
      </w:r>
      <w:r w:rsidR="00DF76B8" w:rsidRPr="00CD2CCA">
        <w:rPr>
          <w:sz w:val="28"/>
          <w:szCs w:val="28"/>
          <w:lang w:val="uk-UA"/>
        </w:rPr>
        <w:t xml:space="preserve">озробляє і подає на затвердження до </w:t>
      </w:r>
      <w:r w:rsidR="006D0277" w:rsidRPr="00CD2CCA">
        <w:rPr>
          <w:sz w:val="28"/>
          <w:szCs w:val="28"/>
          <w:lang w:val="uk-UA"/>
        </w:rPr>
        <w:t>Якушинецької</w:t>
      </w:r>
      <w:r w:rsidR="00DF76B8" w:rsidRPr="00CD2CCA">
        <w:rPr>
          <w:sz w:val="28"/>
          <w:szCs w:val="28"/>
          <w:lang w:val="uk-UA"/>
        </w:rPr>
        <w:t xml:space="preserve"> сільської ради проекти установчих документів.</w:t>
      </w:r>
    </w:p>
    <w:p w:rsidR="00E14047" w:rsidRPr="00CD2CCA" w:rsidRDefault="00CD2CCA" w:rsidP="007E60C2">
      <w:pPr>
        <w:pStyle w:val="Standard"/>
        <w:spacing w:afterLines="60" w:after="144"/>
        <w:jc w:val="both"/>
        <w:rPr>
          <w:sz w:val="28"/>
          <w:szCs w:val="28"/>
          <w:lang w:val="uk-UA"/>
        </w:rPr>
      </w:pPr>
      <w:r w:rsidRPr="00CD2CCA">
        <w:rPr>
          <w:sz w:val="28"/>
          <w:szCs w:val="28"/>
          <w:lang w:val="uk-UA"/>
        </w:rPr>
        <w:t>4</w:t>
      </w:r>
      <w:r w:rsidR="00B60EC0" w:rsidRPr="00CD2CCA">
        <w:rPr>
          <w:sz w:val="28"/>
          <w:szCs w:val="28"/>
          <w:lang w:val="uk-UA"/>
        </w:rPr>
        <w:t>.3.13.З</w:t>
      </w:r>
      <w:r w:rsidR="00DF76B8" w:rsidRPr="00CD2CCA">
        <w:rPr>
          <w:sz w:val="28"/>
          <w:szCs w:val="28"/>
          <w:lang w:val="uk-UA"/>
        </w:rPr>
        <w:t xml:space="preserve">атверджує положення про структурні підрозділи (відділення) </w:t>
      </w:r>
      <w:r w:rsidR="006D0277" w:rsidRPr="00CD2CCA">
        <w:rPr>
          <w:sz w:val="28"/>
          <w:szCs w:val="28"/>
          <w:lang w:val="uk-UA"/>
        </w:rPr>
        <w:t>Закладу</w:t>
      </w:r>
      <w:r w:rsidR="002C5DB6" w:rsidRPr="00CD2CCA">
        <w:rPr>
          <w:sz w:val="28"/>
          <w:szCs w:val="28"/>
          <w:lang w:val="uk-UA"/>
        </w:rPr>
        <w:t xml:space="preserve"> (у разі їх наявності)</w:t>
      </w:r>
      <w:r w:rsidR="00DF76B8" w:rsidRPr="00CD2CCA">
        <w:rPr>
          <w:sz w:val="28"/>
          <w:szCs w:val="28"/>
          <w:lang w:val="uk-UA"/>
        </w:rPr>
        <w:t xml:space="preserve">.  </w:t>
      </w:r>
    </w:p>
    <w:p w:rsidR="002C5DB6" w:rsidRPr="00CD2CCA" w:rsidRDefault="002C5DB6" w:rsidP="002C5DB6">
      <w:pPr>
        <w:pStyle w:val="Standard"/>
        <w:spacing w:afterLines="60" w:after="144"/>
        <w:ind w:firstLine="851"/>
        <w:jc w:val="center"/>
        <w:rPr>
          <w:lang w:val="uk-UA"/>
        </w:rPr>
      </w:pPr>
      <w:r w:rsidRPr="00CD2CCA">
        <w:rPr>
          <w:b/>
          <w:bCs/>
          <w:sz w:val="28"/>
          <w:szCs w:val="28"/>
          <w:lang w:val="uk-UA"/>
        </w:rPr>
        <w:t>5. Фінансово-господарська діяльність Закладу.</w:t>
      </w:r>
    </w:p>
    <w:p w:rsidR="002C5DB6" w:rsidRPr="00CD2CCA" w:rsidRDefault="002C5DB6" w:rsidP="002C5DB6">
      <w:pPr>
        <w:pStyle w:val="Standard"/>
        <w:spacing w:afterLines="60" w:after="144"/>
        <w:jc w:val="both"/>
        <w:rPr>
          <w:sz w:val="28"/>
          <w:szCs w:val="28"/>
          <w:lang w:val="uk-UA"/>
        </w:rPr>
      </w:pPr>
      <w:r w:rsidRPr="00CD2CCA">
        <w:rPr>
          <w:sz w:val="28"/>
          <w:szCs w:val="28"/>
          <w:lang w:val="uk-UA"/>
        </w:rPr>
        <w:t xml:space="preserve">5.1.Заклад утримується за рахунок  коштів,  які відповідно до Бюджетного кодексу України виділяються з сільського  бюджету  на  соціальний  захист  населення та соціальне забезпечення,  інших  надходжень, у тому числі від діяльності його структурних  підрозділів, від надання платних соціальних послуг, а також   благодійних   коштів  громадян,  підприємств,  установ  та </w:t>
      </w:r>
      <w:r w:rsidRPr="00CD2CCA">
        <w:rPr>
          <w:sz w:val="28"/>
          <w:szCs w:val="28"/>
          <w:lang w:val="uk-UA"/>
        </w:rPr>
        <w:br/>
        <w:t>організацій.</w:t>
      </w:r>
    </w:p>
    <w:p w:rsidR="002C5DB6" w:rsidRPr="00CD2CCA" w:rsidRDefault="002C5DB6" w:rsidP="002C5DB6">
      <w:pPr>
        <w:pStyle w:val="Standard"/>
        <w:spacing w:afterLines="60" w:after="144"/>
        <w:jc w:val="both"/>
        <w:rPr>
          <w:sz w:val="28"/>
          <w:szCs w:val="28"/>
          <w:lang w:val="uk-UA"/>
        </w:rPr>
      </w:pPr>
      <w:r w:rsidRPr="00CD2CCA">
        <w:rPr>
          <w:sz w:val="28"/>
          <w:szCs w:val="28"/>
          <w:lang w:val="uk-UA"/>
        </w:rPr>
        <w:t>5.2.Умови оплати праці працівників  Закладу та штатна  чисельність визначаються відповідно до законодавства з питань оплати праці, норм часу, типового штатного нормативу чисельності працівників Закладу. Структура та чисельність працівників Закладу затверджується рішенням сесії ради.</w:t>
      </w:r>
    </w:p>
    <w:p w:rsidR="002C5DB6" w:rsidRPr="00CD2CCA" w:rsidRDefault="002C5DB6" w:rsidP="002C5DB6">
      <w:pPr>
        <w:pStyle w:val="Standard"/>
        <w:spacing w:afterLines="60" w:after="144"/>
        <w:jc w:val="both"/>
        <w:rPr>
          <w:sz w:val="28"/>
          <w:szCs w:val="28"/>
          <w:lang w:val="uk-UA"/>
        </w:rPr>
      </w:pPr>
      <w:r w:rsidRPr="00CD2CCA">
        <w:rPr>
          <w:sz w:val="28"/>
          <w:szCs w:val="28"/>
          <w:lang w:val="uk-UA"/>
        </w:rPr>
        <w:t>5.3. Фінансування видатків Закладу здійснюється відділом освіти, культури, молоді, спорту та соціального захисту населення ради.</w:t>
      </w:r>
    </w:p>
    <w:p w:rsidR="002C5DB6" w:rsidRPr="00CD2CCA" w:rsidRDefault="002C5DB6" w:rsidP="002C5DB6">
      <w:pPr>
        <w:pStyle w:val="Standard"/>
        <w:spacing w:afterLines="60" w:after="144"/>
        <w:jc w:val="both"/>
        <w:rPr>
          <w:lang w:val="uk-UA"/>
        </w:rPr>
      </w:pPr>
      <w:r w:rsidRPr="00CD2CCA">
        <w:rPr>
          <w:sz w:val="28"/>
          <w:szCs w:val="28"/>
          <w:lang w:val="uk-UA"/>
        </w:rPr>
        <w:t>5.4. Заклад є неприбутковою установою та не має на меті отримання доходів (прибутків). Кошти отримані від надання платних послуг Закладом використовуються на утримання Закладу.</w:t>
      </w:r>
    </w:p>
    <w:p w:rsidR="002C5DB6" w:rsidRPr="00CD2CCA" w:rsidRDefault="002C5DB6" w:rsidP="002C5DB6">
      <w:pPr>
        <w:pStyle w:val="Standard"/>
        <w:spacing w:afterLines="60" w:after="144"/>
        <w:jc w:val="both"/>
        <w:rPr>
          <w:lang w:val="uk-UA"/>
        </w:rPr>
      </w:pPr>
      <w:r w:rsidRPr="00CD2CCA">
        <w:rPr>
          <w:sz w:val="28"/>
          <w:szCs w:val="28"/>
          <w:lang w:val="uk-UA"/>
        </w:rPr>
        <w:t>5.5. Вся господарська та фінансова діяльність спрямована на виконання поставлених завдань та здійснюється відповідно до чинного законодавства України та Статуту.</w:t>
      </w:r>
    </w:p>
    <w:p w:rsidR="002C5DB6" w:rsidRPr="00CD2CCA" w:rsidRDefault="002C5DB6" w:rsidP="002C5DB6">
      <w:pPr>
        <w:pStyle w:val="Standard"/>
        <w:spacing w:afterLines="60" w:after="144"/>
        <w:jc w:val="both"/>
        <w:rPr>
          <w:lang w:val="uk-UA"/>
        </w:rPr>
      </w:pPr>
      <w:r w:rsidRPr="00CD2CCA">
        <w:rPr>
          <w:sz w:val="28"/>
          <w:szCs w:val="28"/>
          <w:lang w:val="uk-UA"/>
        </w:rPr>
        <w:t>5.6. Діловодство ведеться у Закладі самостійно, порядок ведення бухгалтерського обліку у Закладі покладається на відділ освіти, культури, молоді, спорту та соціального захисту населення ради.</w:t>
      </w:r>
    </w:p>
    <w:p w:rsidR="002C5DB6" w:rsidRPr="00CD2CCA" w:rsidRDefault="002C5DB6" w:rsidP="002C5DB6">
      <w:pPr>
        <w:pStyle w:val="Standard"/>
        <w:spacing w:afterLines="60" w:after="144"/>
        <w:jc w:val="both"/>
        <w:rPr>
          <w:sz w:val="28"/>
          <w:szCs w:val="28"/>
          <w:lang w:val="uk-UA"/>
        </w:rPr>
      </w:pPr>
      <w:r w:rsidRPr="00CD2CCA">
        <w:rPr>
          <w:sz w:val="28"/>
          <w:szCs w:val="28"/>
          <w:lang w:val="uk-UA"/>
        </w:rPr>
        <w:t xml:space="preserve">5.7.Заклад має право  в  установленому  порядку отримувати гуманітарну та благодійну допомогу,  в тому числі із-за кордону,  яка використовується для  надання  допомоги  громадянам, які перебувають у складних життєвих обставинах,  та поліпшення матеріально-технічної бази Закладу. </w:t>
      </w:r>
    </w:p>
    <w:p w:rsidR="00EC47A1" w:rsidRDefault="00EC47A1" w:rsidP="002C5DB6">
      <w:pPr>
        <w:pStyle w:val="Standard"/>
        <w:spacing w:afterLines="60" w:after="144"/>
        <w:ind w:firstLine="851"/>
        <w:jc w:val="center"/>
        <w:rPr>
          <w:b/>
          <w:bCs/>
          <w:sz w:val="28"/>
          <w:szCs w:val="28"/>
          <w:lang w:val="uk-UA"/>
        </w:rPr>
      </w:pPr>
    </w:p>
    <w:p w:rsidR="002C5DB6" w:rsidRPr="00CD2CCA" w:rsidRDefault="002C5DB6" w:rsidP="002C5DB6">
      <w:pPr>
        <w:pStyle w:val="Standard"/>
        <w:spacing w:afterLines="60" w:after="144"/>
        <w:ind w:firstLine="851"/>
        <w:jc w:val="center"/>
        <w:rPr>
          <w:lang w:val="uk-UA"/>
        </w:rPr>
      </w:pPr>
      <w:r w:rsidRPr="00CD2CCA">
        <w:rPr>
          <w:b/>
          <w:bCs/>
          <w:sz w:val="28"/>
          <w:szCs w:val="28"/>
          <w:lang w:val="uk-UA"/>
        </w:rPr>
        <w:lastRenderedPageBreak/>
        <w:t>6. Партнерство.</w:t>
      </w:r>
    </w:p>
    <w:p w:rsidR="002C5DB6" w:rsidRPr="00CD2CCA" w:rsidRDefault="002C5DB6" w:rsidP="002C5DB6">
      <w:pPr>
        <w:pStyle w:val="Standard"/>
        <w:spacing w:afterLines="60" w:after="144"/>
        <w:jc w:val="both"/>
        <w:rPr>
          <w:sz w:val="28"/>
          <w:szCs w:val="28"/>
          <w:lang w:val="uk-UA"/>
        </w:rPr>
      </w:pPr>
      <w:r w:rsidRPr="00CD2CCA">
        <w:rPr>
          <w:sz w:val="28"/>
          <w:szCs w:val="28"/>
          <w:lang w:val="uk-UA"/>
        </w:rPr>
        <w:t>6.1.Для надання соціальних послуг Заклад має право залучати на договірних засадах інші підприємства, установи, організації та фізичних осіб, зокрема волонтерів.</w:t>
      </w:r>
    </w:p>
    <w:p w:rsidR="002C5DB6" w:rsidRPr="00CD2CCA" w:rsidRDefault="002C5DB6" w:rsidP="002C5DB6">
      <w:pPr>
        <w:pStyle w:val="Standard"/>
        <w:spacing w:afterLines="60" w:after="144"/>
        <w:jc w:val="both"/>
        <w:rPr>
          <w:sz w:val="28"/>
          <w:szCs w:val="28"/>
          <w:lang w:val="uk-UA"/>
        </w:rPr>
      </w:pPr>
      <w:r w:rsidRPr="00CD2CCA">
        <w:rPr>
          <w:sz w:val="28"/>
          <w:szCs w:val="28"/>
          <w:lang w:val="uk-UA"/>
        </w:rPr>
        <w:t>6.2. Заклад має право в установленому порядку отримувати гуманітарну та благодійну допомогу, в тому числі із-за кордону, яка використовується для надання допомоги громадянам, зазначеним у пункті 4.2. Статуту, та на поліпшення матеріально-технічної бази Закладу.</w:t>
      </w:r>
    </w:p>
    <w:p w:rsidR="002C5DB6" w:rsidRPr="00CD2CCA" w:rsidRDefault="002C5DB6" w:rsidP="002C5DB6">
      <w:pPr>
        <w:spacing w:afterLines="60" w:after="144"/>
        <w:ind w:left="720"/>
        <w:jc w:val="center"/>
        <w:rPr>
          <w:lang w:val="uk-UA"/>
        </w:rPr>
      </w:pPr>
      <w:r w:rsidRPr="00CD2CCA">
        <w:rPr>
          <w:b/>
          <w:color w:val="000000"/>
          <w:sz w:val="28"/>
          <w:szCs w:val="28"/>
          <w:lang w:val="uk-UA"/>
        </w:rPr>
        <w:t xml:space="preserve">7. Матеріально-технічна база. </w:t>
      </w:r>
    </w:p>
    <w:p w:rsidR="002C5DB6" w:rsidRPr="00CD2CCA" w:rsidRDefault="002C5DB6" w:rsidP="002C5DB6">
      <w:pPr>
        <w:spacing w:afterLines="60" w:after="144"/>
        <w:jc w:val="both"/>
        <w:rPr>
          <w:color w:val="000000"/>
          <w:sz w:val="28"/>
          <w:szCs w:val="28"/>
          <w:lang w:val="uk-UA"/>
        </w:rPr>
      </w:pPr>
      <w:r w:rsidRPr="00CD2CCA">
        <w:rPr>
          <w:color w:val="000000"/>
          <w:sz w:val="28"/>
          <w:szCs w:val="28"/>
          <w:lang w:val="uk-UA"/>
        </w:rPr>
        <w:t xml:space="preserve">7.1. Матеріально-технічна база Закладу включає приміщення, комунікації, обладнання, інші матеріальні цінності. </w:t>
      </w:r>
    </w:p>
    <w:p w:rsidR="002C5DB6" w:rsidRPr="00CD2CCA" w:rsidRDefault="002C5DB6" w:rsidP="002C5DB6">
      <w:pPr>
        <w:spacing w:afterLines="60" w:after="144"/>
        <w:jc w:val="both"/>
        <w:rPr>
          <w:lang w:val="uk-UA"/>
        </w:rPr>
      </w:pPr>
      <w:r w:rsidRPr="00CD2CCA">
        <w:rPr>
          <w:color w:val="000000"/>
          <w:sz w:val="28"/>
          <w:szCs w:val="28"/>
          <w:lang w:val="uk-UA"/>
        </w:rPr>
        <w:t xml:space="preserve">7.2. Майно Закладу належить до комунальної власності Якушинецької об’єднаної територіальної громади і знаходиться в його оперативному управлінні. </w:t>
      </w:r>
    </w:p>
    <w:p w:rsidR="002C5DB6" w:rsidRPr="00CD2CCA" w:rsidRDefault="002C5DB6" w:rsidP="002C5DB6">
      <w:pPr>
        <w:spacing w:afterLines="60" w:after="144"/>
        <w:jc w:val="both"/>
        <w:rPr>
          <w:color w:val="000000"/>
          <w:sz w:val="28"/>
          <w:szCs w:val="28"/>
          <w:lang w:val="uk-UA"/>
        </w:rPr>
      </w:pPr>
      <w:r w:rsidRPr="00CD2CCA">
        <w:rPr>
          <w:color w:val="000000"/>
          <w:sz w:val="28"/>
          <w:szCs w:val="28"/>
          <w:lang w:val="uk-UA"/>
        </w:rPr>
        <w:t xml:space="preserve">7.3. Вилучення основних фондів та іншого майна Закладу проводиться лише у випадках, передбачених чинним законодавством. Збитки завданні Закладу внаслідок порушення його майнових прав іншими юридичними та фізичними особами, відшкодовуються відповідно до чинного законодавства. </w:t>
      </w:r>
    </w:p>
    <w:p w:rsidR="002C5DB6" w:rsidRPr="00CD2CCA" w:rsidRDefault="002C5DB6" w:rsidP="002C5DB6">
      <w:pPr>
        <w:pStyle w:val="ac"/>
        <w:spacing w:afterLines="60" w:after="144"/>
        <w:jc w:val="center"/>
        <w:rPr>
          <w:lang w:val="uk-UA"/>
        </w:rPr>
      </w:pPr>
      <w:r w:rsidRPr="00CD2CCA">
        <w:rPr>
          <w:rFonts w:ascii="Times New Roman" w:hAnsi="Times New Roman"/>
          <w:b/>
          <w:color w:val="000000"/>
          <w:sz w:val="28"/>
          <w:szCs w:val="28"/>
          <w:lang w:val="uk-UA"/>
        </w:rPr>
        <w:t xml:space="preserve">8. </w:t>
      </w:r>
      <w:r w:rsidRPr="00CD2CCA">
        <w:rPr>
          <w:rFonts w:ascii="Times New Roman" w:hAnsi="Times New Roman"/>
          <w:b/>
          <w:bCs/>
          <w:color w:val="000000"/>
          <w:sz w:val="28"/>
          <w:szCs w:val="28"/>
          <w:lang w:val="uk-UA"/>
        </w:rPr>
        <w:t>Реорганізація або ліквідація Закладу.</w:t>
      </w:r>
    </w:p>
    <w:p w:rsidR="002C5DB6" w:rsidRPr="00CD2CCA" w:rsidRDefault="002C5DB6" w:rsidP="002C5DB6">
      <w:pPr>
        <w:pStyle w:val="ac"/>
        <w:spacing w:afterLines="60" w:after="144"/>
        <w:jc w:val="both"/>
        <w:rPr>
          <w:lang w:val="uk-UA"/>
        </w:rPr>
      </w:pPr>
      <w:r w:rsidRPr="00CD2CCA">
        <w:rPr>
          <w:rFonts w:ascii="Times New Roman" w:hAnsi="Times New Roman"/>
          <w:color w:val="000000"/>
          <w:spacing w:val="-8"/>
          <w:sz w:val="28"/>
          <w:szCs w:val="28"/>
          <w:lang w:val="uk-UA"/>
        </w:rPr>
        <w:t>8.1.</w:t>
      </w:r>
      <w:r w:rsidRPr="00CD2CCA">
        <w:rPr>
          <w:rFonts w:ascii="Times New Roman" w:hAnsi="Times New Roman"/>
          <w:color w:val="000000"/>
          <w:sz w:val="28"/>
          <w:szCs w:val="28"/>
          <w:lang w:val="uk-UA"/>
        </w:rPr>
        <w:t xml:space="preserve"> </w:t>
      </w:r>
      <w:r w:rsidRPr="00CD2CCA">
        <w:rPr>
          <w:rFonts w:ascii="Times New Roman" w:hAnsi="Times New Roman"/>
          <w:color w:val="000000"/>
          <w:spacing w:val="-2"/>
          <w:sz w:val="28"/>
          <w:szCs w:val="28"/>
          <w:lang w:val="uk-UA"/>
        </w:rPr>
        <w:t xml:space="preserve">Рішення про реорганізацію (припинення юридичної особи) або ліквідацію Закладу приймає засновник (власник). </w:t>
      </w:r>
      <w:r w:rsidRPr="00CD2CCA">
        <w:rPr>
          <w:rFonts w:ascii="Times New Roman" w:hAnsi="Times New Roman"/>
          <w:color w:val="000000"/>
          <w:sz w:val="28"/>
          <w:szCs w:val="28"/>
          <w:lang w:val="uk-UA"/>
        </w:rPr>
        <w:t>Реорганізація Закладу відбувається шл</w:t>
      </w:r>
      <w:r w:rsidRPr="00CD2CCA">
        <w:rPr>
          <w:rFonts w:ascii="Times New Roman" w:hAnsi="Times New Roman"/>
          <w:color w:val="000000"/>
          <w:sz w:val="28"/>
          <w:szCs w:val="28"/>
          <w:lang w:val="uk-UA"/>
        </w:rPr>
        <w:t>я</w:t>
      </w:r>
      <w:r w:rsidRPr="00CD2CCA">
        <w:rPr>
          <w:rFonts w:ascii="Times New Roman" w:hAnsi="Times New Roman"/>
          <w:color w:val="000000"/>
          <w:sz w:val="28"/>
          <w:szCs w:val="28"/>
          <w:lang w:val="uk-UA"/>
        </w:rPr>
        <w:t xml:space="preserve">хом злиття, приєднання, поділу, перетворення. </w:t>
      </w:r>
      <w:r w:rsidRPr="00CD2CCA">
        <w:rPr>
          <w:rFonts w:ascii="Times New Roman" w:hAnsi="Times New Roman"/>
          <w:color w:val="000000"/>
          <w:spacing w:val="-1"/>
          <w:sz w:val="28"/>
          <w:szCs w:val="28"/>
          <w:lang w:val="uk-UA"/>
        </w:rPr>
        <w:t>Ліквідація проводиться ліквід</w:t>
      </w:r>
      <w:r w:rsidRPr="00CD2CCA">
        <w:rPr>
          <w:rFonts w:ascii="Times New Roman" w:hAnsi="Times New Roman"/>
          <w:color w:val="000000"/>
          <w:spacing w:val="-1"/>
          <w:sz w:val="28"/>
          <w:szCs w:val="28"/>
          <w:lang w:val="uk-UA"/>
        </w:rPr>
        <w:t>а</w:t>
      </w:r>
      <w:r w:rsidRPr="00CD2CCA">
        <w:rPr>
          <w:rFonts w:ascii="Times New Roman" w:hAnsi="Times New Roman"/>
          <w:color w:val="000000"/>
          <w:spacing w:val="-1"/>
          <w:sz w:val="28"/>
          <w:szCs w:val="28"/>
          <w:lang w:val="uk-UA"/>
        </w:rPr>
        <w:t xml:space="preserve">ційною комісією, призначеною засновником, а </w:t>
      </w:r>
      <w:r w:rsidRPr="00CD2CCA">
        <w:rPr>
          <w:rFonts w:ascii="Times New Roman" w:hAnsi="Times New Roman"/>
          <w:color w:val="000000"/>
          <w:sz w:val="28"/>
          <w:szCs w:val="28"/>
          <w:lang w:val="uk-UA"/>
        </w:rPr>
        <w:t>у випадках ліквідації за ріше</w:t>
      </w:r>
      <w:r w:rsidRPr="00CD2CCA">
        <w:rPr>
          <w:rFonts w:ascii="Times New Roman" w:hAnsi="Times New Roman"/>
          <w:color w:val="000000"/>
          <w:sz w:val="28"/>
          <w:szCs w:val="28"/>
          <w:lang w:val="uk-UA"/>
        </w:rPr>
        <w:t>н</w:t>
      </w:r>
      <w:r w:rsidRPr="00CD2CCA">
        <w:rPr>
          <w:rFonts w:ascii="Times New Roman" w:hAnsi="Times New Roman"/>
          <w:color w:val="000000"/>
          <w:sz w:val="28"/>
          <w:szCs w:val="28"/>
          <w:lang w:val="uk-UA"/>
        </w:rPr>
        <w:t xml:space="preserve">ням господарського суду </w:t>
      </w:r>
      <w:r w:rsidR="00CD2CCA" w:rsidRPr="00CD2CCA">
        <w:rPr>
          <w:rFonts w:ascii="Times New Roman" w:hAnsi="Times New Roman"/>
          <w:color w:val="000000"/>
          <w:sz w:val="28"/>
          <w:szCs w:val="28"/>
          <w:lang w:val="uk-UA"/>
        </w:rPr>
        <w:t>–</w:t>
      </w:r>
      <w:r w:rsidRPr="00CD2CCA">
        <w:rPr>
          <w:rFonts w:ascii="Times New Roman" w:hAnsi="Times New Roman"/>
          <w:color w:val="000000"/>
          <w:sz w:val="28"/>
          <w:szCs w:val="28"/>
          <w:lang w:val="uk-UA"/>
        </w:rPr>
        <w:t xml:space="preserve"> ліквіда</w:t>
      </w:r>
      <w:r w:rsidR="00CD2CCA" w:rsidRPr="00CD2CCA">
        <w:rPr>
          <w:rFonts w:ascii="Times New Roman" w:hAnsi="Times New Roman"/>
          <w:color w:val="000000"/>
          <w:sz w:val="28"/>
          <w:szCs w:val="28"/>
          <w:lang w:val="uk-UA"/>
        </w:rPr>
        <w:t>тором (арбітражним керуючим)</w:t>
      </w:r>
      <w:r w:rsidRPr="00CD2CCA">
        <w:rPr>
          <w:rFonts w:ascii="Times New Roman" w:hAnsi="Times New Roman"/>
          <w:color w:val="000000"/>
          <w:spacing w:val="-1"/>
          <w:sz w:val="28"/>
          <w:szCs w:val="28"/>
          <w:lang w:val="uk-UA"/>
        </w:rPr>
        <w:t>, призначен</w:t>
      </w:r>
      <w:r w:rsidR="00CD2CCA" w:rsidRPr="00CD2CCA">
        <w:rPr>
          <w:rFonts w:ascii="Times New Roman" w:hAnsi="Times New Roman"/>
          <w:color w:val="000000"/>
          <w:spacing w:val="-1"/>
          <w:sz w:val="28"/>
          <w:szCs w:val="28"/>
          <w:lang w:val="uk-UA"/>
        </w:rPr>
        <w:t>им</w:t>
      </w:r>
      <w:r w:rsidRPr="00CD2CCA">
        <w:rPr>
          <w:rFonts w:ascii="Times New Roman" w:hAnsi="Times New Roman"/>
          <w:color w:val="000000"/>
          <w:spacing w:val="-1"/>
          <w:sz w:val="28"/>
          <w:szCs w:val="28"/>
          <w:lang w:val="uk-UA"/>
        </w:rPr>
        <w:t xml:space="preserve"> цим органом. З часу призначення ліквідаційної комісії до неї переходять повн</w:t>
      </w:r>
      <w:r w:rsidRPr="00CD2CCA">
        <w:rPr>
          <w:rFonts w:ascii="Times New Roman" w:hAnsi="Times New Roman"/>
          <w:color w:val="000000"/>
          <w:spacing w:val="-1"/>
          <w:sz w:val="28"/>
          <w:szCs w:val="28"/>
          <w:lang w:val="uk-UA"/>
        </w:rPr>
        <w:t>о</w:t>
      </w:r>
      <w:r w:rsidRPr="00CD2CCA">
        <w:rPr>
          <w:rFonts w:ascii="Times New Roman" w:hAnsi="Times New Roman"/>
          <w:color w:val="000000"/>
          <w:spacing w:val="-1"/>
          <w:sz w:val="28"/>
          <w:szCs w:val="28"/>
          <w:lang w:val="uk-UA"/>
        </w:rPr>
        <w:t>важення щодо управління Закладом.</w:t>
      </w:r>
    </w:p>
    <w:p w:rsidR="002C5DB6" w:rsidRPr="00CD2CCA" w:rsidRDefault="002C5DB6" w:rsidP="002C5DB6">
      <w:pPr>
        <w:shd w:val="clear" w:color="auto" w:fill="FFFFFF"/>
        <w:tabs>
          <w:tab w:val="left" w:pos="497"/>
        </w:tabs>
        <w:spacing w:afterLines="60" w:after="144"/>
        <w:jc w:val="both"/>
        <w:rPr>
          <w:lang w:val="uk-UA"/>
        </w:rPr>
      </w:pPr>
      <w:r w:rsidRPr="00CD2CCA">
        <w:rPr>
          <w:color w:val="000000"/>
          <w:spacing w:val="-1"/>
          <w:sz w:val="28"/>
          <w:szCs w:val="28"/>
          <w:lang w:val="uk-UA"/>
        </w:rPr>
        <w:t>8.2.Ліквідаційна комісія оцінює наявне майно Закладу, виявляє</w:t>
      </w:r>
      <w:r w:rsidRPr="00CD2CCA">
        <w:rPr>
          <w:color w:val="000000"/>
          <w:spacing w:val="-1"/>
          <w:sz w:val="28"/>
          <w:szCs w:val="28"/>
          <w:lang w:val="uk-UA"/>
        </w:rPr>
        <w:br/>
      </w:r>
      <w:r w:rsidRPr="00CD2CCA">
        <w:rPr>
          <w:color w:val="000000"/>
          <w:sz w:val="28"/>
          <w:szCs w:val="28"/>
          <w:lang w:val="uk-UA"/>
        </w:rPr>
        <w:t>його дебіторів і кредиторів і розраховується з ними, складає ліквідаційний</w:t>
      </w:r>
      <w:r w:rsidRPr="00CD2CCA">
        <w:rPr>
          <w:color w:val="000000"/>
          <w:sz w:val="28"/>
          <w:szCs w:val="28"/>
          <w:lang w:val="uk-UA"/>
        </w:rPr>
        <w:br/>
      </w:r>
      <w:r w:rsidRPr="00CD2CCA">
        <w:rPr>
          <w:color w:val="000000"/>
          <w:spacing w:val="-1"/>
          <w:sz w:val="28"/>
          <w:szCs w:val="28"/>
          <w:lang w:val="uk-UA"/>
        </w:rPr>
        <w:t>баланс і представляє його засновнику.</w:t>
      </w:r>
    </w:p>
    <w:p w:rsidR="002C5DB6" w:rsidRPr="00CD2CCA" w:rsidRDefault="002C5DB6" w:rsidP="002C5DB6">
      <w:pPr>
        <w:shd w:val="clear" w:color="auto" w:fill="FFFFFF"/>
        <w:tabs>
          <w:tab w:val="left" w:pos="516"/>
        </w:tabs>
        <w:spacing w:afterLines="60" w:after="144"/>
        <w:jc w:val="both"/>
        <w:rPr>
          <w:lang w:val="uk-UA"/>
        </w:rPr>
      </w:pPr>
      <w:r w:rsidRPr="00CD2CCA">
        <w:rPr>
          <w:color w:val="000000"/>
          <w:spacing w:val="6"/>
          <w:sz w:val="28"/>
          <w:szCs w:val="28"/>
          <w:lang w:val="uk-UA"/>
        </w:rPr>
        <w:t xml:space="preserve">8.3.У випадку реорганізації права та зобов'язання Закладу переходять до </w:t>
      </w:r>
      <w:r w:rsidRPr="00CD2CCA">
        <w:rPr>
          <w:color w:val="000000"/>
          <w:spacing w:val="3"/>
          <w:sz w:val="28"/>
          <w:szCs w:val="28"/>
          <w:lang w:val="uk-UA"/>
        </w:rPr>
        <w:t xml:space="preserve">правонаступників  відповідно  до  чинного  законодавства  або  визначених </w:t>
      </w:r>
      <w:r w:rsidRPr="00CD2CCA">
        <w:rPr>
          <w:color w:val="000000"/>
          <w:spacing w:val="-4"/>
          <w:sz w:val="28"/>
          <w:szCs w:val="28"/>
          <w:lang w:val="uk-UA"/>
        </w:rPr>
        <w:t>Закладів.</w:t>
      </w:r>
    </w:p>
    <w:p w:rsidR="002C5DB6" w:rsidRPr="00CD2CCA" w:rsidRDefault="002C5DB6" w:rsidP="002C5DB6">
      <w:pPr>
        <w:pStyle w:val="ac"/>
        <w:spacing w:afterLines="60" w:after="144"/>
        <w:ind w:firstLine="709"/>
        <w:jc w:val="center"/>
        <w:rPr>
          <w:lang w:val="uk-UA"/>
        </w:rPr>
      </w:pPr>
      <w:r w:rsidRPr="00CD2CCA">
        <w:rPr>
          <w:rFonts w:ascii="Times New Roman" w:hAnsi="Times New Roman"/>
          <w:b/>
          <w:color w:val="000000"/>
          <w:sz w:val="28"/>
          <w:szCs w:val="28"/>
          <w:lang w:val="uk-UA"/>
        </w:rPr>
        <w:t xml:space="preserve">9. </w:t>
      </w:r>
      <w:r w:rsidRPr="00CD2CCA">
        <w:rPr>
          <w:rFonts w:ascii="Times New Roman" w:hAnsi="Times New Roman"/>
          <w:b/>
          <w:bCs/>
          <w:sz w:val="28"/>
          <w:szCs w:val="28"/>
          <w:lang w:val="uk-UA"/>
        </w:rPr>
        <w:t xml:space="preserve"> Прикінцеві та перехідні положення.</w:t>
      </w:r>
    </w:p>
    <w:p w:rsidR="002C5DB6" w:rsidRPr="00CD2CCA" w:rsidRDefault="002C5DB6" w:rsidP="00CD2CCA">
      <w:pPr>
        <w:pStyle w:val="ac"/>
        <w:spacing w:afterLines="60" w:after="144"/>
        <w:jc w:val="both"/>
        <w:rPr>
          <w:lang w:val="uk-UA"/>
        </w:rPr>
      </w:pPr>
      <w:r w:rsidRPr="00CD2CCA">
        <w:rPr>
          <w:rFonts w:ascii="Times New Roman" w:hAnsi="Times New Roman"/>
          <w:color w:val="000000"/>
          <w:spacing w:val="-8"/>
          <w:sz w:val="28"/>
          <w:szCs w:val="28"/>
          <w:lang w:val="uk-UA"/>
        </w:rPr>
        <w:t>9.1.</w:t>
      </w:r>
      <w:r w:rsidRPr="00CD2CCA">
        <w:rPr>
          <w:rFonts w:ascii="Times New Roman" w:hAnsi="Times New Roman"/>
          <w:color w:val="000000"/>
          <w:sz w:val="28"/>
          <w:szCs w:val="28"/>
          <w:lang w:val="uk-UA"/>
        </w:rPr>
        <w:t xml:space="preserve"> Внесення змін та доповнень до Статуту здійснюється за рішенням</w:t>
      </w:r>
      <w:r w:rsidR="00CD2CCA" w:rsidRPr="00CD2CCA">
        <w:rPr>
          <w:rFonts w:ascii="Times New Roman" w:hAnsi="Times New Roman"/>
          <w:color w:val="000000"/>
          <w:sz w:val="28"/>
          <w:szCs w:val="28"/>
          <w:lang w:val="uk-UA"/>
        </w:rPr>
        <w:t xml:space="preserve"> Засно</w:t>
      </w:r>
      <w:r w:rsidR="00CD2CCA" w:rsidRPr="00CD2CCA">
        <w:rPr>
          <w:rFonts w:ascii="Times New Roman" w:hAnsi="Times New Roman"/>
          <w:color w:val="000000"/>
          <w:sz w:val="28"/>
          <w:szCs w:val="28"/>
          <w:lang w:val="uk-UA"/>
        </w:rPr>
        <w:t>в</w:t>
      </w:r>
      <w:r w:rsidR="00CD2CCA" w:rsidRPr="00CD2CCA">
        <w:rPr>
          <w:rFonts w:ascii="Times New Roman" w:hAnsi="Times New Roman"/>
          <w:color w:val="000000"/>
          <w:sz w:val="28"/>
          <w:szCs w:val="28"/>
          <w:lang w:val="uk-UA"/>
        </w:rPr>
        <w:t>ника</w:t>
      </w:r>
      <w:r w:rsidRPr="00CD2CCA">
        <w:rPr>
          <w:rFonts w:ascii="Times New Roman" w:hAnsi="Times New Roman"/>
          <w:color w:val="000000"/>
          <w:sz w:val="28"/>
          <w:szCs w:val="28"/>
          <w:lang w:val="uk-UA"/>
        </w:rPr>
        <w:t>.</w:t>
      </w:r>
    </w:p>
    <w:p w:rsidR="002C5DB6" w:rsidRPr="00CD2CCA" w:rsidRDefault="002C5DB6" w:rsidP="00CD2CCA">
      <w:pPr>
        <w:pStyle w:val="ac"/>
        <w:spacing w:afterLines="60" w:after="144"/>
        <w:jc w:val="both"/>
        <w:rPr>
          <w:lang w:val="uk-UA"/>
        </w:rPr>
      </w:pPr>
      <w:r w:rsidRPr="00CD2CCA">
        <w:rPr>
          <w:rFonts w:ascii="Times New Roman" w:hAnsi="Times New Roman"/>
          <w:color w:val="000000"/>
          <w:sz w:val="28"/>
          <w:szCs w:val="28"/>
          <w:lang w:val="uk-UA"/>
        </w:rPr>
        <w:t>9.2. Даний Статут укладено в трьох оригінальних примірниках українською м</w:t>
      </w:r>
      <w:r w:rsidRPr="00CD2CCA">
        <w:rPr>
          <w:rFonts w:ascii="Times New Roman" w:hAnsi="Times New Roman"/>
          <w:color w:val="000000"/>
          <w:sz w:val="28"/>
          <w:szCs w:val="28"/>
          <w:lang w:val="uk-UA"/>
        </w:rPr>
        <w:t>о</w:t>
      </w:r>
      <w:r w:rsidRPr="00CD2CCA">
        <w:rPr>
          <w:rFonts w:ascii="Times New Roman" w:hAnsi="Times New Roman"/>
          <w:color w:val="000000"/>
          <w:sz w:val="28"/>
          <w:szCs w:val="28"/>
          <w:lang w:val="uk-UA"/>
        </w:rPr>
        <w:t>вою, кожний з яких має однакову юридичну силу.</w:t>
      </w:r>
    </w:p>
    <w:p w:rsidR="002C5DB6" w:rsidRPr="00CD2CCA" w:rsidRDefault="00CD2CCA" w:rsidP="00CD2CCA">
      <w:pPr>
        <w:pStyle w:val="ac"/>
        <w:spacing w:afterLines="60" w:after="144"/>
        <w:jc w:val="both"/>
        <w:rPr>
          <w:lang w:val="uk-UA"/>
        </w:rPr>
      </w:pPr>
      <w:r w:rsidRPr="00CD2CCA">
        <w:rPr>
          <w:rFonts w:ascii="Times New Roman" w:hAnsi="Times New Roman"/>
          <w:color w:val="000000"/>
          <w:sz w:val="28"/>
          <w:szCs w:val="28"/>
          <w:lang w:val="uk-UA"/>
        </w:rPr>
        <w:t>9.3.</w:t>
      </w:r>
      <w:r w:rsidR="002C5DB6" w:rsidRPr="00CD2CCA">
        <w:rPr>
          <w:rFonts w:ascii="Times New Roman" w:hAnsi="Times New Roman"/>
          <w:color w:val="000000"/>
          <w:sz w:val="28"/>
          <w:szCs w:val="28"/>
          <w:lang w:val="uk-UA"/>
        </w:rPr>
        <w:t>Один примірник зберігається у відділі освіти</w:t>
      </w:r>
      <w:r w:rsidRPr="00CD2CCA">
        <w:rPr>
          <w:rFonts w:ascii="Times New Roman" w:hAnsi="Times New Roman"/>
          <w:color w:val="000000"/>
          <w:sz w:val="28"/>
          <w:szCs w:val="28"/>
          <w:lang w:val="uk-UA"/>
        </w:rPr>
        <w:t>, культури, молоді, спорту та соціального захисту населення ради, другий в Закладі, третій – в реєстратора.</w:t>
      </w:r>
    </w:p>
    <w:p w:rsidR="00DF76B8" w:rsidRPr="00EC47A1" w:rsidRDefault="00EC47A1" w:rsidP="00EC47A1">
      <w:pPr>
        <w:pStyle w:val="Standard"/>
        <w:rPr>
          <w:sz w:val="28"/>
          <w:szCs w:val="28"/>
          <w:lang w:val="uk-UA"/>
        </w:rPr>
      </w:pPr>
      <w:r>
        <w:rPr>
          <w:sz w:val="28"/>
          <w:szCs w:val="28"/>
          <w:lang w:val="uk-UA"/>
        </w:rPr>
        <w:t xml:space="preserve">            Секретар сільської ради                                       Костюк К.М.</w:t>
      </w:r>
    </w:p>
    <w:p w:rsidR="00DF76B8" w:rsidRPr="00CD2CCA" w:rsidRDefault="00DF76B8" w:rsidP="006D0277">
      <w:pPr>
        <w:pStyle w:val="Standard"/>
        <w:ind w:firstLine="851"/>
        <w:jc w:val="center"/>
        <w:rPr>
          <w:b/>
          <w:bCs/>
          <w:sz w:val="28"/>
          <w:szCs w:val="28"/>
          <w:lang w:val="uk-UA"/>
        </w:rPr>
      </w:pPr>
      <w:bookmarkStart w:id="13" w:name="_GoBack"/>
      <w:bookmarkEnd w:id="13"/>
    </w:p>
    <w:p w:rsidR="00DF76B8" w:rsidRPr="00CD2CCA" w:rsidRDefault="00DF76B8" w:rsidP="006D0277">
      <w:pPr>
        <w:pStyle w:val="Standard"/>
        <w:ind w:firstLine="851"/>
        <w:jc w:val="center"/>
        <w:rPr>
          <w:b/>
          <w:bCs/>
          <w:sz w:val="28"/>
          <w:szCs w:val="28"/>
          <w:lang w:val="uk-UA"/>
        </w:rPr>
      </w:pPr>
    </w:p>
    <w:p w:rsidR="00DF76B8" w:rsidRPr="00CD2CCA" w:rsidRDefault="00DF76B8" w:rsidP="006D0277">
      <w:pPr>
        <w:pStyle w:val="Standard"/>
        <w:ind w:firstLine="851"/>
        <w:jc w:val="center"/>
        <w:rPr>
          <w:b/>
          <w:bCs/>
          <w:sz w:val="28"/>
          <w:szCs w:val="28"/>
          <w:lang w:val="uk-UA"/>
        </w:rPr>
      </w:pPr>
    </w:p>
    <w:p w:rsidR="00DF76B8" w:rsidRPr="00CD2CCA" w:rsidRDefault="00DF76B8" w:rsidP="006D0277">
      <w:pPr>
        <w:pStyle w:val="Standard"/>
        <w:ind w:firstLine="851"/>
        <w:jc w:val="center"/>
        <w:rPr>
          <w:b/>
          <w:bCs/>
          <w:sz w:val="28"/>
          <w:szCs w:val="28"/>
          <w:lang w:val="uk-UA"/>
        </w:rPr>
      </w:pPr>
    </w:p>
    <w:p w:rsidR="00DF76B8" w:rsidRPr="00CD2CCA" w:rsidRDefault="00DF76B8" w:rsidP="006D0277">
      <w:pPr>
        <w:pStyle w:val="Standard"/>
        <w:ind w:firstLine="851"/>
        <w:jc w:val="center"/>
        <w:rPr>
          <w:b/>
          <w:bCs/>
          <w:sz w:val="28"/>
          <w:szCs w:val="28"/>
          <w:lang w:val="uk-UA"/>
        </w:rPr>
      </w:pPr>
    </w:p>
    <w:p w:rsidR="00DF76B8" w:rsidRPr="00CD2CCA" w:rsidRDefault="00DF76B8" w:rsidP="006D0277">
      <w:pPr>
        <w:pStyle w:val="Standard"/>
        <w:ind w:firstLine="851"/>
        <w:jc w:val="center"/>
        <w:rPr>
          <w:b/>
          <w:bCs/>
          <w:sz w:val="28"/>
          <w:szCs w:val="28"/>
          <w:lang w:val="uk-UA"/>
        </w:rPr>
      </w:pPr>
    </w:p>
    <w:p w:rsidR="00DF76B8" w:rsidRPr="00CD2CCA" w:rsidRDefault="00DF76B8" w:rsidP="006D0277">
      <w:pPr>
        <w:pStyle w:val="Standard"/>
        <w:ind w:firstLine="851"/>
        <w:jc w:val="center"/>
        <w:rPr>
          <w:b/>
          <w:bCs/>
          <w:sz w:val="28"/>
          <w:szCs w:val="28"/>
          <w:lang w:val="uk-UA"/>
        </w:rPr>
      </w:pPr>
    </w:p>
    <w:p w:rsidR="00DF76B8" w:rsidRPr="00CD2CCA" w:rsidRDefault="00DF76B8" w:rsidP="006D0277">
      <w:pPr>
        <w:pStyle w:val="Standard"/>
        <w:ind w:firstLine="851"/>
        <w:jc w:val="center"/>
        <w:rPr>
          <w:b/>
          <w:bCs/>
          <w:sz w:val="28"/>
          <w:szCs w:val="28"/>
          <w:lang w:val="uk-UA"/>
        </w:rPr>
      </w:pPr>
    </w:p>
    <w:p w:rsidR="00DF76B8" w:rsidRPr="00CD2CCA" w:rsidRDefault="00DF76B8" w:rsidP="006D0277">
      <w:pPr>
        <w:pStyle w:val="Standard"/>
        <w:ind w:firstLine="851"/>
        <w:jc w:val="center"/>
        <w:rPr>
          <w:b/>
          <w:bCs/>
          <w:sz w:val="28"/>
          <w:szCs w:val="28"/>
          <w:lang w:val="uk-UA"/>
        </w:rPr>
      </w:pPr>
    </w:p>
    <w:p w:rsidR="00DF76B8" w:rsidRPr="00CD2CCA" w:rsidRDefault="00DF76B8" w:rsidP="006D0277">
      <w:pPr>
        <w:pStyle w:val="Standard"/>
        <w:ind w:firstLine="851"/>
        <w:jc w:val="center"/>
        <w:rPr>
          <w:b/>
          <w:bCs/>
          <w:sz w:val="28"/>
          <w:szCs w:val="28"/>
          <w:lang w:val="uk-UA"/>
        </w:rPr>
      </w:pPr>
    </w:p>
    <w:p w:rsidR="00DF76B8" w:rsidRPr="00CD2CCA" w:rsidRDefault="00DF76B8" w:rsidP="006D0277">
      <w:pPr>
        <w:pStyle w:val="Standard"/>
        <w:ind w:firstLine="851"/>
        <w:jc w:val="center"/>
        <w:rPr>
          <w:b/>
          <w:bCs/>
          <w:sz w:val="28"/>
          <w:szCs w:val="28"/>
          <w:lang w:val="uk-UA"/>
        </w:rPr>
      </w:pPr>
    </w:p>
    <w:p w:rsidR="00DF76B8" w:rsidRPr="00CD2CCA" w:rsidRDefault="00DF76B8" w:rsidP="006D0277">
      <w:pPr>
        <w:pStyle w:val="Standard"/>
        <w:ind w:firstLine="851"/>
        <w:jc w:val="center"/>
        <w:rPr>
          <w:b/>
          <w:bCs/>
          <w:sz w:val="28"/>
          <w:szCs w:val="28"/>
          <w:lang w:val="uk-UA"/>
        </w:rPr>
      </w:pPr>
    </w:p>
    <w:p w:rsidR="00DF76B8" w:rsidRPr="00CD2CCA" w:rsidRDefault="00DF76B8" w:rsidP="006D0277">
      <w:pPr>
        <w:pStyle w:val="Standard"/>
        <w:ind w:firstLine="851"/>
        <w:jc w:val="center"/>
        <w:rPr>
          <w:b/>
          <w:bCs/>
          <w:sz w:val="28"/>
          <w:szCs w:val="28"/>
          <w:lang w:val="uk-UA"/>
        </w:rPr>
      </w:pPr>
    </w:p>
    <w:p w:rsidR="00DF76B8" w:rsidRPr="00CD2CCA" w:rsidRDefault="00DF76B8" w:rsidP="006D0277">
      <w:pPr>
        <w:pStyle w:val="Standard"/>
        <w:ind w:firstLine="851"/>
        <w:jc w:val="center"/>
        <w:rPr>
          <w:b/>
          <w:bCs/>
          <w:sz w:val="28"/>
          <w:szCs w:val="28"/>
          <w:lang w:val="uk-UA"/>
        </w:rPr>
      </w:pPr>
    </w:p>
    <w:p w:rsidR="00DF76B8" w:rsidRPr="00CD2CCA" w:rsidRDefault="00DF76B8" w:rsidP="006D0277">
      <w:pPr>
        <w:pStyle w:val="Standard"/>
        <w:ind w:firstLine="851"/>
        <w:jc w:val="center"/>
        <w:rPr>
          <w:b/>
          <w:bCs/>
          <w:sz w:val="28"/>
          <w:szCs w:val="28"/>
          <w:lang w:val="uk-UA"/>
        </w:rPr>
      </w:pPr>
    </w:p>
    <w:p w:rsidR="00DF76B8" w:rsidRPr="00CD2CCA" w:rsidRDefault="00DF76B8" w:rsidP="006D0277">
      <w:pPr>
        <w:pStyle w:val="Standard"/>
        <w:ind w:firstLine="851"/>
        <w:jc w:val="center"/>
        <w:rPr>
          <w:b/>
          <w:bCs/>
          <w:sz w:val="28"/>
          <w:szCs w:val="28"/>
          <w:lang w:val="uk-UA"/>
        </w:rPr>
      </w:pPr>
    </w:p>
    <w:p w:rsidR="00DF76B8" w:rsidRPr="00CD2CCA" w:rsidRDefault="00DF76B8" w:rsidP="006D0277">
      <w:pPr>
        <w:pStyle w:val="Standard"/>
        <w:ind w:firstLine="851"/>
        <w:jc w:val="center"/>
        <w:rPr>
          <w:b/>
          <w:bCs/>
          <w:sz w:val="28"/>
          <w:szCs w:val="28"/>
          <w:lang w:val="uk-UA"/>
        </w:rPr>
      </w:pPr>
    </w:p>
    <w:p w:rsidR="00DF76B8" w:rsidRPr="00CD2CCA" w:rsidRDefault="00DF76B8" w:rsidP="006D0277">
      <w:pPr>
        <w:pStyle w:val="Standard"/>
        <w:ind w:firstLine="851"/>
        <w:jc w:val="center"/>
        <w:rPr>
          <w:b/>
          <w:bCs/>
          <w:sz w:val="28"/>
          <w:szCs w:val="28"/>
          <w:lang w:val="uk-UA"/>
        </w:rPr>
      </w:pPr>
    </w:p>
    <w:p w:rsidR="00DF76B8" w:rsidRPr="00CD2CCA" w:rsidRDefault="00DF76B8" w:rsidP="006D0277">
      <w:pPr>
        <w:pStyle w:val="Standard"/>
        <w:ind w:firstLine="851"/>
        <w:jc w:val="center"/>
        <w:rPr>
          <w:b/>
          <w:bCs/>
          <w:sz w:val="28"/>
          <w:szCs w:val="28"/>
          <w:lang w:val="uk-UA"/>
        </w:rPr>
      </w:pPr>
    </w:p>
    <w:p w:rsidR="00DF76B8" w:rsidRPr="00CD2CCA" w:rsidRDefault="00DF76B8" w:rsidP="006D0277">
      <w:pPr>
        <w:pStyle w:val="Standard"/>
        <w:ind w:firstLine="851"/>
        <w:jc w:val="center"/>
        <w:rPr>
          <w:b/>
          <w:bCs/>
          <w:sz w:val="28"/>
          <w:szCs w:val="28"/>
          <w:lang w:val="uk-UA"/>
        </w:rPr>
      </w:pPr>
    </w:p>
    <w:sectPr w:rsidR="00DF76B8" w:rsidRPr="00CD2CCA" w:rsidSect="00EC47A1">
      <w:footerReference w:type="default" r:id="rId7"/>
      <w:pgSz w:w="11905" w:h="16837"/>
      <w:pgMar w:top="709" w:right="1134" w:bottom="142"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6B8" w:rsidRDefault="00DF76B8">
      <w:r>
        <w:separator/>
      </w:r>
    </w:p>
  </w:endnote>
  <w:endnote w:type="continuationSeparator" w:id="0">
    <w:p w:rsidR="00DF76B8" w:rsidRDefault="00DF7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Symbol">
    <w:charset w:val="00"/>
    <w:family w:val="roman"/>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6B8" w:rsidRDefault="00DF76B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6B8" w:rsidRDefault="00DF76B8">
      <w:r>
        <w:rPr>
          <w:color w:val="000000"/>
        </w:rPr>
        <w:separator/>
      </w:r>
    </w:p>
  </w:footnote>
  <w:footnote w:type="continuationSeparator" w:id="0">
    <w:p w:rsidR="00DF76B8" w:rsidRDefault="00DF7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14047"/>
    <w:rsid w:val="00077410"/>
    <w:rsid w:val="00244D7F"/>
    <w:rsid w:val="002C5DB6"/>
    <w:rsid w:val="002F453B"/>
    <w:rsid w:val="00316150"/>
    <w:rsid w:val="0034498E"/>
    <w:rsid w:val="00363120"/>
    <w:rsid w:val="003F602D"/>
    <w:rsid w:val="004A698F"/>
    <w:rsid w:val="006C2D1E"/>
    <w:rsid w:val="006D0277"/>
    <w:rsid w:val="007E60C2"/>
    <w:rsid w:val="008216A8"/>
    <w:rsid w:val="00B60EC0"/>
    <w:rsid w:val="00BC6E13"/>
    <w:rsid w:val="00CD2CCA"/>
    <w:rsid w:val="00DF76B8"/>
    <w:rsid w:val="00E05240"/>
    <w:rsid w:val="00E14047"/>
    <w:rsid w:val="00E17A66"/>
    <w:rsid w:val="00E950CA"/>
    <w:rsid w:val="00EC47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styleId="a3">
    <w:name w:val="Title"/>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pPr>
      <w:jc w:val="center"/>
    </w:pPr>
    <w:rPr>
      <w:i/>
      <w:iCs/>
    </w:rPr>
  </w:style>
  <w:style w:type="paragraph" w:styleId="a5">
    <w:name w:val="List"/>
    <w:basedOn w:val="Textbody"/>
  </w:style>
  <w:style w:type="paragraph" w:styleId="a6">
    <w:name w:val="caption"/>
    <w:basedOn w:val="Standard"/>
  </w:style>
  <w:style w:type="paragraph" w:customStyle="1" w:styleId="Index">
    <w:name w:val="Index"/>
    <w:basedOn w:val="Standard"/>
    <w:pPr>
      <w:suppressLineNumbers/>
    </w:pPr>
  </w:style>
  <w:style w:type="paragraph" w:styleId="a7">
    <w:name w:val="List Paragraph"/>
    <w:basedOn w:val="Standard"/>
  </w:style>
  <w:style w:type="paragraph" w:styleId="HTML">
    <w:name w:val="HTML Preformatted"/>
    <w:basedOn w:val="Standard"/>
  </w:style>
  <w:style w:type="paragraph" w:customStyle="1" w:styleId="rvps2">
    <w:name w:val="rvps2"/>
    <w:basedOn w:val="Standard"/>
  </w:style>
  <w:style w:type="paragraph" w:customStyle="1" w:styleId="TableContents">
    <w:name w:val="Table Contents"/>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a8">
    <w:name w:val="Balloon Text"/>
    <w:basedOn w:val="a"/>
    <w:rPr>
      <w:rFonts w:ascii="Tahoma" w:hAnsi="Tahoma"/>
      <w:sz w:val="16"/>
      <w:szCs w:val="16"/>
    </w:rPr>
  </w:style>
  <w:style w:type="character" w:customStyle="1" w:styleId="a9">
    <w:name w:val="Текст выноски Знак"/>
    <w:basedOn w:val="a0"/>
    <w:rPr>
      <w:rFonts w:ascii="Tahoma" w:hAnsi="Tahoma"/>
      <w:sz w:val="16"/>
      <w:szCs w:val="16"/>
    </w:rPr>
  </w:style>
  <w:style w:type="paragraph" w:styleId="aa">
    <w:name w:val="No Spacing"/>
    <w:pPr>
      <w:widowControl/>
      <w:textAlignment w:val="auto"/>
    </w:pPr>
    <w:rPr>
      <w:rFonts w:ascii="Calibri" w:eastAsia="Times New Roman" w:hAnsi="Calibri" w:cs="Times New Roman"/>
      <w:kern w:val="0"/>
      <w:sz w:val="22"/>
      <w:szCs w:val="22"/>
      <w:lang w:val="uk-UA" w:eastAsia="uk-UA" w:bidi="ar-SA"/>
    </w:rPr>
  </w:style>
  <w:style w:type="character" w:styleId="ab">
    <w:name w:val="Strong"/>
    <w:rPr>
      <w:b/>
      <w:bCs/>
    </w:rPr>
  </w:style>
  <w:style w:type="paragraph" w:customStyle="1" w:styleId="ac">
    <w:name w:val="Без інтервалів"/>
    <w:pPr>
      <w:widowControl/>
      <w:textAlignment w:val="auto"/>
    </w:pPr>
    <w:rPr>
      <w:rFonts w:ascii="Calibri" w:eastAsia="Calibri" w:hAnsi="Calibri" w:cs="Times New Roman"/>
      <w:kern w:val="0"/>
      <w:sz w:val="22"/>
      <w:szCs w:val="22"/>
      <w:lang w:val="ru-RU" w:eastAsia="en-US" w:bidi="ar-SA"/>
    </w:rPr>
  </w:style>
  <w:style w:type="paragraph" w:styleId="ad">
    <w:name w:val="header"/>
    <w:basedOn w:val="a"/>
    <w:pPr>
      <w:tabs>
        <w:tab w:val="center" w:pos="4819"/>
        <w:tab w:val="right" w:pos="9639"/>
      </w:tabs>
    </w:pPr>
  </w:style>
  <w:style w:type="character" w:customStyle="1" w:styleId="ae">
    <w:name w:val="Верхний колонтитул Знак"/>
    <w:basedOn w:val="a0"/>
  </w:style>
  <w:style w:type="paragraph" w:styleId="af">
    <w:name w:val="footer"/>
    <w:basedOn w:val="a"/>
    <w:pPr>
      <w:tabs>
        <w:tab w:val="center" w:pos="4819"/>
        <w:tab w:val="right" w:pos="9639"/>
      </w:tabs>
    </w:pPr>
  </w:style>
  <w:style w:type="character" w:customStyle="1" w:styleId="af0">
    <w:name w:val="Нижний колонтитул Знак"/>
    <w:basedOn w:val="a0"/>
  </w:style>
  <w:style w:type="character" w:styleId="af1">
    <w:name w:val="Hyperlink"/>
    <w:basedOn w:val="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styleId="a3">
    <w:name w:val="Title"/>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pPr>
      <w:jc w:val="center"/>
    </w:pPr>
    <w:rPr>
      <w:i/>
      <w:iCs/>
    </w:rPr>
  </w:style>
  <w:style w:type="paragraph" w:styleId="a5">
    <w:name w:val="List"/>
    <w:basedOn w:val="Textbody"/>
  </w:style>
  <w:style w:type="paragraph" w:styleId="a6">
    <w:name w:val="caption"/>
    <w:basedOn w:val="Standard"/>
  </w:style>
  <w:style w:type="paragraph" w:customStyle="1" w:styleId="Index">
    <w:name w:val="Index"/>
    <w:basedOn w:val="Standard"/>
    <w:pPr>
      <w:suppressLineNumbers/>
    </w:pPr>
  </w:style>
  <w:style w:type="paragraph" w:styleId="a7">
    <w:name w:val="List Paragraph"/>
    <w:basedOn w:val="Standard"/>
  </w:style>
  <w:style w:type="paragraph" w:styleId="HTML">
    <w:name w:val="HTML Preformatted"/>
    <w:basedOn w:val="Standard"/>
  </w:style>
  <w:style w:type="paragraph" w:customStyle="1" w:styleId="rvps2">
    <w:name w:val="rvps2"/>
    <w:basedOn w:val="Standard"/>
  </w:style>
  <w:style w:type="paragraph" w:customStyle="1" w:styleId="TableContents">
    <w:name w:val="Table Contents"/>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a8">
    <w:name w:val="Balloon Text"/>
    <w:basedOn w:val="a"/>
    <w:rPr>
      <w:rFonts w:ascii="Tahoma" w:hAnsi="Tahoma"/>
      <w:sz w:val="16"/>
      <w:szCs w:val="16"/>
    </w:rPr>
  </w:style>
  <w:style w:type="character" w:customStyle="1" w:styleId="a9">
    <w:name w:val="Текст выноски Знак"/>
    <w:basedOn w:val="a0"/>
    <w:rPr>
      <w:rFonts w:ascii="Tahoma" w:hAnsi="Tahoma"/>
      <w:sz w:val="16"/>
      <w:szCs w:val="16"/>
    </w:rPr>
  </w:style>
  <w:style w:type="paragraph" w:styleId="aa">
    <w:name w:val="No Spacing"/>
    <w:pPr>
      <w:widowControl/>
      <w:textAlignment w:val="auto"/>
    </w:pPr>
    <w:rPr>
      <w:rFonts w:ascii="Calibri" w:eastAsia="Times New Roman" w:hAnsi="Calibri" w:cs="Times New Roman"/>
      <w:kern w:val="0"/>
      <w:sz w:val="22"/>
      <w:szCs w:val="22"/>
      <w:lang w:val="uk-UA" w:eastAsia="uk-UA" w:bidi="ar-SA"/>
    </w:rPr>
  </w:style>
  <w:style w:type="character" w:styleId="ab">
    <w:name w:val="Strong"/>
    <w:rPr>
      <w:b/>
      <w:bCs/>
    </w:rPr>
  </w:style>
  <w:style w:type="paragraph" w:customStyle="1" w:styleId="ac">
    <w:name w:val="Без інтервалів"/>
    <w:pPr>
      <w:widowControl/>
      <w:textAlignment w:val="auto"/>
    </w:pPr>
    <w:rPr>
      <w:rFonts w:ascii="Calibri" w:eastAsia="Calibri" w:hAnsi="Calibri" w:cs="Times New Roman"/>
      <w:kern w:val="0"/>
      <w:sz w:val="22"/>
      <w:szCs w:val="22"/>
      <w:lang w:val="ru-RU" w:eastAsia="en-US" w:bidi="ar-SA"/>
    </w:rPr>
  </w:style>
  <w:style w:type="paragraph" w:styleId="ad">
    <w:name w:val="header"/>
    <w:basedOn w:val="a"/>
    <w:pPr>
      <w:tabs>
        <w:tab w:val="center" w:pos="4819"/>
        <w:tab w:val="right" w:pos="9639"/>
      </w:tabs>
    </w:pPr>
  </w:style>
  <w:style w:type="character" w:customStyle="1" w:styleId="ae">
    <w:name w:val="Верхний колонтитул Знак"/>
    <w:basedOn w:val="a0"/>
  </w:style>
  <w:style w:type="paragraph" w:styleId="af">
    <w:name w:val="footer"/>
    <w:basedOn w:val="a"/>
    <w:pPr>
      <w:tabs>
        <w:tab w:val="center" w:pos="4819"/>
        <w:tab w:val="right" w:pos="9639"/>
      </w:tabs>
    </w:pPr>
  </w:style>
  <w:style w:type="character" w:customStyle="1" w:styleId="af0">
    <w:name w:val="Нижний колонтитул Знак"/>
    <w:basedOn w:val="a0"/>
  </w:style>
  <w:style w:type="character" w:styleId="af1">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9</Pages>
  <Words>2789</Words>
  <Characters>15902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12</cp:revision>
  <cp:lastPrinted>2018-04-17T05:30:00Z</cp:lastPrinted>
  <dcterms:created xsi:type="dcterms:W3CDTF">2018-04-16T17:09:00Z</dcterms:created>
  <dcterms:modified xsi:type="dcterms:W3CDTF">2018-04-17T05:49:00Z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