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35" w:rsidRPr="003E0158" w:rsidRDefault="00447135" w:rsidP="003E0158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E53946" w:rsidRDefault="00EA4763" w:rsidP="00E53946">
      <w:pPr>
        <w:spacing w:line="480" w:lineRule="auto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038850" cy="28575"/>
                <wp:effectExtent l="0" t="19050" r="381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5BD3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4.3pt,6.5pt" to="899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" strokeweight="4.5pt">
                <v:stroke linestyle="thickThin"/>
                <w10:wrap anchorx="margin"/>
              </v:line>
            </w:pict>
          </mc:Fallback>
        </mc:AlternateContent>
      </w:r>
    </w:p>
    <w:p w:rsidR="00447135" w:rsidRDefault="00447135" w:rsidP="00E53946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E53946" w:rsidRDefault="003E0158" w:rsidP="00E5394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>03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грудня 2020 рік</w:t>
      </w:r>
      <w:r w:rsidR="00E53946"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</w:t>
      </w:r>
      <w:r w:rsidR="00E53946">
        <w:rPr>
          <w:rFonts w:eastAsia="Times New Roman" w:cs="Times New Roman"/>
          <w:sz w:val="28"/>
          <w:szCs w:val="28"/>
          <w:lang w:val="uk-UA"/>
        </w:rPr>
        <w:t xml:space="preserve"> 1</w:t>
      </w:r>
      <w:r w:rsidR="00E53946" w:rsidRPr="00E60DA0">
        <w:rPr>
          <w:noProof/>
          <w:sz w:val="28"/>
          <w:szCs w:val="28"/>
        </w:rPr>
        <w:t xml:space="preserve"> сесія </w:t>
      </w:r>
      <w:r w:rsidR="00E53946">
        <w:rPr>
          <w:noProof/>
          <w:sz w:val="28"/>
          <w:szCs w:val="28"/>
          <w:lang w:val="uk-UA"/>
        </w:rPr>
        <w:t>8</w:t>
      </w:r>
      <w:r w:rsidR="00E53946" w:rsidRPr="00E60DA0">
        <w:rPr>
          <w:noProof/>
          <w:sz w:val="28"/>
          <w:szCs w:val="28"/>
        </w:rPr>
        <w:t xml:space="preserve"> скликання  </w:t>
      </w:r>
    </w:p>
    <w:p w:rsidR="00E53946" w:rsidRPr="00E53946" w:rsidRDefault="00E53946" w:rsidP="00E53946">
      <w:pPr>
        <w:jc w:val="center"/>
        <w:rPr>
          <w:rFonts w:eastAsia="Times New Roman" w:cs="Times New Roman"/>
          <w:b/>
          <w:sz w:val="28"/>
          <w:szCs w:val="28"/>
        </w:rPr>
      </w:pPr>
    </w:p>
    <w:p w:rsidR="00775333" w:rsidRPr="00EA4763" w:rsidRDefault="005536D5" w:rsidP="00775333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775333">
        <w:rPr>
          <w:b/>
          <w:bCs/>
          <w:color w:val="000000"/>
          <w:sz w:val="28"/>
          <w:szCs w:val="28"/>
          <w:lang w:val="uk-UA"/>
        </w:rPr>
        <w:t>затвердження старост</w:t>
      </w:r>
      <w:r w:rsidR="00EA4763">
        <w:rPr>
          <w:b/>
          <w:bCs/>
          <w:color w:val="000000"/>
          <w:sz w:val="28"/>
          <w:szCs w:val="28"/>
          <w:lang w:val="uk-UA"/>
        </w:rPr>
        <w:t xml:space="preserve">и </w:t>
      </w:r>
      <w:r w:rsidR="00775333">
        <w:rPr>
          <w:b/>
          <w:bCs/>
          <w:color w:val="000000"/>
          <w:sz w:val="28"/>
          <w:szCs w:val="28"/>
          <w:lang w:val="uk-UA"/>
        </w:rPr>
        <w:t xml:space="preserve">сіл </w:t>
      </w:r>
      <w:r w:rsidR="00A22C62">
        <w:rPr>
          <w:b/>
          <w:bCs/>
          <w:color w:val="000000"/>
          <w:sz w:val="28"/>
          <w:szCs w:val="28"/>
          <w:lang w:val="uk-UA"/>
        </w:rPr>
        <w:t xml:space="preserve">Дашківці, Лукашівка, </w:t>
      </w:r>
      <w:proofErr w:type="spellStart"/>
      <w:r w:rsidR="00A22C62">
        <w:rPr>
          <w:b/>
          <w:bCs/>
          <w:color w:val="000000"/>
          <w:sz w:val="28"/>
          <w:szCs w:val="28"/>
          <w:lang w:val="uk-UA"/>
        </w:rPr>
        <w:t>Іскриня</w:t>
      </w:r>
      <w:proofErr w:type="spellEnd"/>
      <w:r w:rsidR="007C5FCA"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</w:p>
    <w:p w:rsidR="00775333" w:rsidRPr="00B3605E" w:rsidRDefault="00775333" w:rsidP="00E5394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Якушинецького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сільського голови </w:t>
      </w:r>
      <w:r>
        <w:rPr>
          <w:rStyle w:val="normaltextrun"/>
          <w:rFonts w:eastAsiaTheme="majorEastAsia"/>
          <w:sz w:val="28"/>
          <w:szCs w:val="28"/>
          <w:lang w:val="uk-UA"/>
        </w:rPr>
        <w:t xml:space="preserve"> Романюка В.С.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, керуючись статтями 10, 14, 15 Закону України «Про службу в органах місцевого самоврядування», </w:t>
      </w:r>
      <w:r w:rsidR="00B3605E">
        <w:rPr>
          <w:rStyle w:val="normaltextrun"/>
          <w:rFonts w:eastAsiaTheme="majorEastAsia"/>
          <w:sz w:val="28"/>
          <w:szCs w:val="28"/>
          <w:lang w:val="uk-UA"/>
        </w:rPr>
        <w:t xml:space="preserve">статтею 25,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частиною</w:t>
      </w:r>
      <w:r w:rsidRPr="00B3605E">
        <w:rPr>
          <w:rStyle w:val="normaltextrun"/>
          <w:rFonts w:eastAsiaTheme="majorEastAsia"/>
          <w:sz w:val="28"/>
          <w:szCs w:val="28"/>
          <w:lang w:val="uk-UA"/>
        </w:rPr>
        <w:t xml:space="preserve"> 1 статті 54</w:t>
      </w:r>
      <w:r w:rsidRPr="00B3605E">
        <w:rPr>
          <w:rStyle w:val="normaltextrun"/>
          <w:rFonts w:eastAsiaTheme="majorEastAsia"/>
          <w:sz w:val="28"/>
          <w:szCs w:val="28"/>
          <w:vertAlign w:val="superscript"/>
          <w:lang w:val="uk-UA"/>
        </w:rPr>
        <w:t>1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, статтею 59 Закону України «Про місцеве самоврядування в Україн</w:t>
      </w:r>
      <w:bookmarkStart w:id="0" w:name="_GoBack"/>
      <w:bookmarkEnd w:id="0"/>
      <w:r w:rsidRPr="00775333">
        <w:rPr>
          <w:rStyle w:val="normaltextrun"/>
          <w:rFonts w:eastAsiaTheme="majorEastAsia"/>
          <w:sz w:val="28"/>
          <w:szCs w:val="28"/>
          <w:lang w:val="uk-UA"/>
        </w:rPr>
        <w:t xml:space="preserve">і», </w:t>
      </w:r>
      <w:proofErr w:type="spellStart"/>
      <w:r>
        <w:rPr>
          <w:rStyle w:val="normaltextrun"/>
          <w:rFonts w:eastAsiaTheme="majorEastAsia"/>
          <w:sz w:val="28"/>
          <w:szCs w:val="28"/>
          <w:lang w:val="uk-UA"/>
        </w:rPr>
        <w:t>Якушинецька</w:t>
      </w:r>
      <w:proofErr w:type="spellEnd"/>
      <w:r>
        <w:rPr>
          <w:rStyle w:val="normaltextrun"/>
          <w:rFonts w:eastAsiaTheme="majorEastAsia"/>
          <w:sz w:val="28"/>
          <w:szCs w:val="28"/>
          <w:lang w:val="uk-UA"/>
        </w:rPr>
        <w:t xml:space="preserve"> </w:t>
      </w:r>
      <w:r w:rsidRPr="00775333">
        <w:rPr>
          <w:rStyle w:val="normaltextrun"/>
          <w:rFonts w:eastAsiaTheme="majorEastAsia"/>
          <w:sz w:val="28"/>
          <w:szCs w:val="28"/>
          <w:lang w:val="uk-UA"/>
        </w:rPr>
        <w:t>сільська рада</w:t>
      </w:r>
      <w:r w:rsidRPr="00775333">
        <w:rPr>
          <w:rStyle w:val="eop"/>
          <w:rFonts w:eastAsiaTheme="majorEastAsia"/>
          <w:sz w:val="28"/>
          <w:szCs w:val="28"/>
        </w:rPr>
        <w:t> </w:t>
      </w:r>
    </w:p>
    <w:p w:rsidR="00775333" w:rsidRPr="00EA4763" w:rsidRDefault="00775333" w:rsidP="00EA47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775333">
        <w:rPr>
          <w:rStyle w:val="normaltextrun"/>
          <w:rFonts w:eastAsiaTheme="majorEastAsia"/>
          <w:b/>
          <w:sz w:val="28"/>
          <w:szCs w:val="28"/>
          <w:lang w:val="uk-UA"/>
        </w:rPr>
        <w:t>ВИРІШИЛА:</w:t>
      </w:r>
      <w:r w:rsidRPr="00775333">
        <w:rPr>
          <w:rStyle w:val="eop"/>
          <w:rFonts w:eastAsiaTheme="majorEastAsia"/>
          <w:b/>
          <w:sz w:val="28"/>
          <w:szCs w:val="28"/>
        </w:rPr>
        <w:t> </w:t>
      </w:r>
    </w:p>
    <w:p w:rsidR="00EA4763" w:rsidRPr="00EA4763" w:rsidRDefault="00EA4763" w:rsidP="00EA4763">
      <w:pPr>
        <w:ind w:firstLine="633"/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1.Затвердити на посаду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r w:rsidR="00A22C62" w:rsidRPr="00A22C62">
        <w:rPr>
          <w:color w:val="000000"/>
          <w:sz w:val="28"/>
          <w:szCs w:val="28"/>
          <w:lang w:val="uk-UA"/>
        </w:rPr>
        <w:t xml:space="preserve">Дашківці, Лукашівка, </w:t>
      </w:r>
      <w:proofErr w:type="spellStart"/>
      <w:r w:rsidR="00A22C62" w:rsidRPr="00A22C62">
        <w:rPr>
          <w:color w:val="000000"/>
          <w:sz w:val="28"/>
          <w:szCs w:val="28"/>
          <w:lang w:val="uk-UA"/>
        </w:rPr>
        <w:t>Іскриня</w:t>
      </w:r>
      <w:proofErr w:type="spellEnd"/>
      <w:r w:rsidRPr="00444E44">
        <w:rPr>
          <w:rFonts w:cs="Times New Roman"/>
          <w:sz w:val="28"/>
          <w:szCs w:val="28"/>
          <w:lang w:val="uk-UA"/>
        </w:rPr>
        <w:t xml:space="preserve"> Якушинецької сільської ради на строк повноважень ради </w:t>
      </w:r>
      <w:r w:rsidR="001C52FB">
        <w:rPr>
          <w:rFonts w:cs="Times New Roman"/>
          <w:sz w:val="28"/>
          <w:szCs w:val="28"/>
          <w:lang w:val="uk-UA"/>
        </w:rPr>
        <w:t>Третяк Тетяну Михайлівну</w:t>
      </w:r>
      <w:r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Покласти на </w:t>
      </w:r>
      <w:r>
        <w:rPr>
          <w:rFonts w:cs="Times New Roman"/>
          <w:color w:val="000000"/>
          <w:sz w:val="28"/>
          <w:szCs w:val="28"/>
          <w:lang w:val="uk-UA"/>
        </w:rPr>
        <w:t xml:space="preserve">старосту сіл 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A22C62" w:rsidRPr="00A22C62">
        <w:rPr>
          <w:color w:val="000000"/>
          <w:sz w:val="28"/>
          <w:szCs w:val="28"/>
          <w:lang w:val="uk-UA"/>
        </w:rPr>
        <w:t xml:space="preserve">Дашківці, Лукашівка, </w:t>
      </w:r>
      <w:proofErr w:type="spellStart"/>
      <w:r w:rsidR="00A22C62" w:rsidRPr="00A22C62">
        <w:rPr>
          <w:color w:val="000000"/>
          <w:sz w:val="28"/>
          <w:szCs w:val="28"/>
          <w:lang w:val="uk-UA"/>
        </w:rPr>
        <w:t>Іскриня</w:t>
      </w:r>
      <w:proofErr w:type="spellEnd"/>
      <w:r w:rsidRPr="00444E44">
        <w:rPr>
          <w:rFonts w:cs="Times New Roman"/>
          <w:sz w:val="28"/>
          <w:szCs w:val="28"/>
          <w:lang w:val="uk-UA"/>
        </w:rPr>
        <w:t xml:space="preserve"> </w:t>
      </w:r>
      <w:r w:rsidRPr="00444E44">
        <w:rPr>
          <w:rFonts w:cs="Times New Roman"/>
          <w:color w:val="000000"/>
          <w:sz w:val="28"/>
          <w:szCs w:val="28"/>
          <w:lang w:val="uk-UA"/>
        </w:rPr>
        <w:t>обов’язки</w:t>
      </w:r>
      <w:r>
        <w:rPr>
          <w:rFonts w:cs="Times New Roman"/>
          <w:color w:val="000000"/>
          <w:sz w:val="28"/>
          <w:szCs w:val="28"/>
          <w:lang w:val="uk-UA"/>
        </w:rPr>
        <w:t>: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2.1.</w:t>
      </w:r>
      <w:r w:rsidRPr="00444E44"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lang w:val="uk-UA"/>
        </w:rPr>
        <w:t>І</w:t>
      </w:r>
      <w:r w:rsidRPr="00444E44">
        <w:rPr>
          <w:rFonts w:cs="Times New Roman"/>
          <w:color w:val="000000"/>
          <w:sz w:val="28"/>
          <w:szCs w:val="28"/>
          <w:lang w:val="uk-UA"/>
        </w:rPr>
        <w:t>з вчинення нотаріальних дій,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передбачених статтею 37 Закону України «Про нотаріат», за винятком видачі свідоцтва про право на спадщину та видачі свідоцтва про право власності на частку в спільному майні подружжя в разі смерті одного з подружжя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444E44"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EA4763" w:rsidRDefault="00EA4763" w:rsidP="00EA4763">
      <w:pPr>
        <w:ind w:firstLine="633"/>
        <w:jc w:val="both"/>
        <w:textAlignment w:val="baseline"/>
        <w:rPr>
          <w:rFonts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uk-UA"/>
        </w:rPr>
        <w:t>2.3.П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ров</w:t>
      </w:r>
      <w:r>
        <w:rPr>
          <w:rFonts w:cs="Times New Roman"/>
          <w:color w:val="000000" w:themeColor="text1"/>
          <w:sz w:val="28"/>
          <w:szCs w:val="28"/>
          <w:lang w:val="uk-UA"/>
        </w:rPr>
        <w:t>е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>д</w:t>
      </w:r>
      <w:r>
        <w:rPr>
          <w:rFonts w:cs="Times New Roman"/>
          <w:color w:val="000000" w:themeColor="text1"/>
          <w:sz w:val="28"/>
          <w:szCs w:val="28"/>
          <w:lang w:val="uk-UA"/>
        </w:rPr>
        <w:t>ення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державн</w:t>
      </w:r>
      <w:r>
        <w:rPr>
          <w:rFonts w:cs="Times New Roman"/>
          <w:color w:val="000000" w:themeColor="text1"/>
          <w:sz w:val="28"/>
          <w:szCs w:val="28"/>
          <w:lang w:val="uk-UA"/>
        </w:rPr>
        <w:t>ої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реєстраці</w:t>
      </w:r>
      <w:r>
        <w:rPr>
          <w:rFonts w:cs="Times New Roman"/>
          <w:color w:val="000000" w:themeColor="text1"/>
          <w:sz w:val="28"/>
          <w:szCs w:val="28"/>
          <w:lang w:val="uk-UA"/>
        </w:rPr>
        <w:t>ї</w:t>
      </w:r>
      <w:r w:rsidRPr="00444E44">
        <w:rPr>
          <w:rFonts w:cs="Times New Roman"/>
          <w:color w:val="000000" w:themeColor="text1"/>
          <w:sz w:val="28"/>
          <w:szCs w:val="28"/>
          <w:lang w:val="uk-UA"/>
        </w:rPr>
        <w:t xml:space="preserve"> актів </w:t>
      </w:r>
      <w:r w:rsidRPr="00444E44">
        <w:rPr>
          <w:rFonts w:cs="Times New Roman"/>
          <w:bCs/>
          <w:color w:val="000000" w:themeColor="text1"/>
          <w:sz w:val="28"/>
          <w:szCs w:val="28"/>
          <w:lang w:val="uk-UA"/>
        </w:rPr>
        <w:t>цивільного стану</w:t>
      </w:r>
      <w:r>
        <w:rPr>
          <w:rFonts w:cs="Times New Roman"/>
          <w:bCs/>
          <w:color w:val="000000" w:themeColor="text1"/>
          <w:sz w:val="28"/>
          <w:szCs w:val="28"/>
          <w:lang w:val="uk-UA"/>
        </w:rPr>
        <w:t>.</w:t>
      </w:r>
    </w:p>
    <w:p w:rsidR="00EA4763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3.</w:t>
      </w:r>
      <w:r w:rsidR="003A7ABB" w:rsidRPr="003A7ABB">
        <w:rPr>
          <w:rFonts w:cs="Times New Roman"/>
          <w:sz w:val="28"/>
          <w:szCs w:val="28"/>
          <w:lang w:val="uk-UA"/>
        </w:rPr>
        <w:t xml:space="preserve"> </w:t>
      </w:r>
      <w:r w:rsidR="001C52FB">
        <w:rPr>
          <w:rFonts w:cs="Times New Roman"/>
          <w:sz w:val="28"/>
          <w:szCs w:val="28"/>
          <w:lang w:val="uk-UA"/>
        </w:rPr>
        <w:t>Пропонувати Третяк Тетяні Михайлівні</w:t>
      </w:r>
      <w:r w:rsidR="003A7ABB">
        <w:rPr>
          <w:rFonts w:cs="Times New Roman"/>
          <w:sz w:val="28"/>
          <w:szCs w:val="28"/>
          <w:lang w:val="uk-UA"/>
        </w:rPr>
        <w:t xml:space="preserve"> скла</w:t>
      </w:r>
      <w:r w:rsidR="001C52FB">
        <w:rPr>
          <w:rFonts w:cs="Times New Roman"/>
          <w:sz w:val="28"/>
          <w:szCs w:val="28"/>
          <w:lang w:val="uk-UA"/>
        </w:rPr>
        <w:t>сти</w:t>
      </w:r>
      <w:r w:rsidR="003A7ABB">
        <w:rPr>
          <w:rFonts w:cs="Times New Roman"/>
          <w:sz w:val="28"/>
          <w:szCs w:val="28"/>
          <w:lang w:val="uk-UA"/>
        </w:rPr>
        <w:t xml:space="preserve"> присягу посадової особи органу місцевого самоврядування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Pr="00404939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4.</w:t>
      </w:r>
      <w:r w:rsidRPr="00404939">
        <w:rPr>
          <w:rFonts w:cs="Times New Roman"/>
          <w:sz w:val="28"/>
          <w:szCs w:val="28"/>
          <w:lang w:val="uk-UA"/>
        </w:rPr>
        <w:t>Вважати</w:t>
      </w:r>
      <w:r>
        <w:rPr>
          <w:rFonts w:cs="Times New Roman"/>
          <w:sz w:val="28"/>
          <w:szCs w:val="28"/>
          <w:lang w:val="uk-UA"/>
        </w:rPr>
        <w:t>, що повноваження старости</w:t>
      </w:r>
      <w:r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сіл </w:t>
      </w:r>
      <w:r w:rsidR="00A22C62" w:rsidRPr="00A22C62">
        <w:rPr>
          <w:color w:val="000000"/>
          <w:sz w:val="28"/>
          <w:szCs w:val="28"/>
          <w:lang w:val="uk-UA"/>
        </w:rPr>
        <w:t xml:space="preserve">Дашківці, Лукашівка, </w:t>
      </w:r>
      <w:proofErr w:type="spellStart"/>
      <w:r w:rsidR="00A22C62" w:rsidRPr="00A22C62">
        <w:rPr>
          <w:color w:val="000000"/>
          <w:sz w:val="28"/>
          <w:szCs w:val="28"/>
          <w:lang w:val="uk-UA"/>
        </w:rPr>
        <w:t>Іскриня</w:t>
      </w:r>
      <w:proofErr w:type="spellEnd"/>
      <w:r w:rsidRPr="00404939">
        <w:rPr>
          <w:rFonts w:cs="Times New Roman"/>
          <w:sz w:val="28"/>
          <w:szCs w:val="28"/>
          <w:lang w:val="uk-UA"/>
        </w:rPr>
        <w:t xml:space="preserve"> Якушинецької сільської ради </w:t>
      </w:r>
      <w:r w:rsidR="001C52FB">
        <w:rPr>
          <w:rFonts w:cs="Times New Roman"/>
          <w:sz w:val="28"/>
          <w:szCs w:val="28"/>
          <w:lang w:val="uk-UA"/>
        </w:rPr>
        <w:t>Третяк Тетяни Михайлівни</w:t>
      </w:r>
      <w:r w:rsidRPr="0040493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розпочинаються з </w:t>
      </w:r>
      <w:r w:rsidR="001C52FB">
        <w:rPr>
          <w:rFonts w:cs="Times New Roman"/>
          <w:sz w:val="28"/>
          <w:szCs w:val="28"/>
          <w:lang w:val="uk-UA"/>
        </w:rPr>
        <w:t>4</w:t>
      </w:r>
      <w:r>
        <w:rPr>
          <w:rFonts w:cs="Times New Roman"/>
          <w:sz w:val="28"/>
          <w:szCs w:val="28"/>
          <w:lang w:val="uk-UA"/>
        </w:rPr>
        <w:t xml:space="preserve"> грудня 2020 року.</w:t>
      </w:r>
    </w:p>
    <w:p w:rsidR="00EA4763" w:rsidRPr="009C7374" w:rsidRDefault="00EA4763" w:rsidP="00EA4763">
      <w:pPr>
        <w:tabs>
          <w:tab w:val="left" w:pos="1134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5.</w:t>
      </w:r>
      <w:r w:rsidR="001C52FB">
        <w:rPr>
          <w:rFonts w:cs="Times New Roman"/>
          <w:sz w:val="28"/>
          <w:szCs w:val="28"/>
          <w:lang w:val="uk-UA"/>
        </w:rPr>
        <w:t>П</w:t>
      </w:r>
      <w:r w:rsidRPr="009C7374">
        <w:rPr>
          <w:rFonts w:cs="Times New Roman"/>
          <w:sz w:val="28"/>
          <w:szCs w:val="28"/>
          <w:lang w:val="uk-UA"/>
        </w:rPr>
        <w:t>рисвоїти</w:t>
      </w:r>
      <w:r>
        <w:rPr>
          <w:rFonts w:cs="Times New Roman"/>
          <w:sz w:val="28"/>
          <w:szCs w:val="28"/>
          <w:lang w:val="uk-UA"/>
        </w:rPr>
        <w:t xml:space="preserve">  </w:t>
      </w:r>
      <w:r w:rsidR="001C52FB">
        <w:rPr>
          <w:rFonts w:cs="Times New Roman"/>
          <w:sz w:val="28"/>
          <w:szCs w:val="28"/>
          <w:lang w:val="uk-UA"/>
        </w:rPr>
        <w:t>Третяк Тетян</w:t>
      </w:r>
      <w:r w:rsidR="001C52FB">
        <w:rPr>
          <w:rFonts w:cs="Times New Roman"/>
          <w:sz w:val="28"/>
          <w:szCs w:val="28"/>
          <w:lang w:val="uk-UA"/>
        </w:rPr>
        <w:t>і</w:t>
      </w:r>
      <w:r w:rsidR="001C52FB">
        <w:rPr>
          <w:rFonts w:cs="Times New Roman"/>
          <w:sz w:val="28"/>
          <w:szCs w:val="28"/>
          <w:lang w:val="uk-UA"/>
        </w:rPr>
        <w:t xml:space="preserve"> Михайлівн</w:t>
      </w:r>
      <w:r w:rsidR="001C52FB">
        <w:rPr>
          <w:rFonts w:cs="Times New Roman"/>
          <w:sz w:val="28"/>
          <w:szCs w:val="28"/>
          <w:lang w:val="uk-UA"/>
        </w:rPr>
        <w:t>і</w:t>
      </w:r>
      <w:r>
        <w:rPr>
          <w:rFonts w:cs="Times New Roman"/>
          <w:sz w:val="28"/>
          <w:szCs w:val="28"/>
          <w:lang w:val="uk-UA"/>
        </w:rPr>
        <w:t xml:space="preserve">, як особі </w:t>
      </w:r>
      <w:r w:rsidR="00105B87">
        <w:rPr>
          <w:rFonts w:cs="Times New Roman"/>
          <w:sz w:val="28"/>
          <w:szCs w:val="28"/>
          <w:lang w:val="uk-UA"/>
        </w:rPr>
        <w:t>затвердженій</w:t>
      </w:r>
      <w:r>
        <w:rPr>
          <w:rFonts w:cs="Times New Roman"/>
          <w:sz w:val="28"/>
          <w:szCs w:val="28"/>
          <w:lang w:val="uk-UA"/>
        </w:rPr>
        <w:t xml:space="preserve"> на посаду </w:t>
      </w:r>
      <w:r w:rsidR="00105B87">
        <w:rPr>
          <w:rFonts w:cs="Times New Roman"/>
          <w:sz w:val="28"/>
          <w:szCs w:val="28"/>
          <w:lang w:val="uk-UA"/>
        </w:rPr>
        <w:t>старости</w:t>
      </w:r>
      <w:r w:rsidR="00105B87" w:rsidRPr="00444E44">
        <w:rPr>
          <w:rFonts w:cs="Times New Roman"/>
          <w:sz w:val="28"/>
          <w:szCs w:val="28"/>
          <w:lang w:val="uk-UA"/>
        </w:rPr>
        <w:t xml:space="preserve"> </w:t>
      </w:r>
      <w:r w:rsidR="00105B87">
        <w:rPr>
          <w:rFonts w:cs="Times New Roman"/>
          <w:sz w:val="28"/>
          <w:szCs w:val="28"/>
          <w:lang w:val="uk-UA"/>
        </w:rPr>
        <w:t xml:space="preserve">сіл </w:t>
      </w:r>
      <w:r w:rsidR="00A22C62" w:rsidRPr="00A22C62">
        <w:rPr>
          <w:color w:val="000000"/>
          <w:sz w:val="28"/>
          <w:szCs w:val="28"/>
          <w:lang w:val="uk-UA"/>
        </w:rPr>
        <w:t xml:space="preserve">Дашківці, Лукашівка, </w:t>
      </w:r>
      <w:proofErr w:type="spellStart"/>
      <w:r w:rsidR="00A22C62" w:rsidRPr="00A22C62">
        <w:rPr>
          <w:color w:val="000000"/>
          <w:sz w:val="28"/>
          <w:szCs w:val="28"/>
          <w:lang w:val="uk-UA"/>
        </w:rPr>
        <w:t>Іскриня</w:t>
      </w:r>
      <w:proofErr w:type="spellEnd"/>
      <w:r w:rsidR="00A22C62" w:rsidRPr="00444E4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Якушинецької</w:t>
      </w:r>
      <w:r w:rsidRPr="009C7374">
        <w:rPr>
          <w:rFonts w:cs="Times New Roman"/>
          <w:sz w:val="28"/>
          <w:szCs w:val="28"/>
          <w:lang w:val="uk-UA"/>
        </w:rPr>
        <w:t xml:space="preserve"> сільсько</w:t>
      </w:r>
      <w:r>
        <w:rPr>
          <w:rFonts w:cs="Times New Roman"/>
          <w:sz w:val="28"/>
          <w:szCs w:val="28"/>
          <w:lang w:val="uk-UA"/>
        </w:rPr>
        <w:t xml:space="preserve">ї ради, </w:t>
      </w:r>
      <w:r w:rsidR="001C52FB">
        <w:rPr>
          <w:rFonts w:cs="Times New Roman"/>
          <w:sz w:val="28"/>
          <w:szCs w:val="28"/>
          <w:lang w:val="uk-UA"/>
        </w:rPr>
        <w:t>13</w:t>
      </w:r>
      <w:r w:rsidRPr="004065D2">
        <w:rPr>
          <w:rFonts w:cs="Times New Roman"/>
          <w:sz w:val="28"/>
          <w:szCs w:val="28"/>
          <w:lang w:val="uk-UA"/>
        </w:rPr>
        <w:t>-й ранг посадової особи місцевого самоврядування</w:t>
      </w:r>
      <w:r w:rsidRPr="009C7374">
        <w:rPr>
          <w:rFonts w:cs="Times New Roman"/>
          <w:sz w:val="28"/>
          <w:szCs w:val="28"/>
          <w:lang w:val="uk-UA"/>
        </w:rPr>
        <w:t>.</w:t>
      </w:r>
    </w:p>
    <w:p w:rsidR="00EA4763" w:rsidRDefault="00EA4763" w:rsidP="00EA4763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6.Встановити, що стаж служби </w:t>
      </w:r>
      <w:r w:rsidR="001D6B5A">
        <w:rPr>
          <w:rFonts w:cs="Times New Roman"/>
          <w:sz w:val="28"/>
          <w:szCs w:val="28"/>
          <w:lang w:val="uk-UA"/>
        </w:rPr>
        <w:t>Третяк Т.М.</w:t>
      </w:r>
      <w:r>
        <w:rPr>
          <w:rFonts w:cs="Times New Roman"/>
          <w:sz w:val="28"/>
          <w:szCs w:val="28"/>
          <w:lang w:val="uk-UA"/>
        </w:rPr>
        <w:t xml:space="preserve"> на посадах державної служби та служби в органах місцевого самоврядування на початок повноважень становить </w:t>
      </w:r>
      <w:r w:rsidR="001D6B5A">
        <w:rPr>
          <w:rFonts w:cs="Times New Roman"/>
          <w:sz w:val="28"/>
          <w:szCs w:val="28"/>
          <w:lang w:val="uk-UA"/>
        </w:rPr>
        <w:t>00</w:t>
      </w:r>
      <w:r>
        <w:rPr>
          <w:rFonts w:cs="Times New Roman"/>
          <w:sz w:val="28"/>
          <w:szCs w:val="28"/>
          <w:lang w:val="uk-UA"/>
        </w:rPr>
        <w:t xml:space="preserve"> р</w:t>
      </w:r>
      <w:r w:rsidR="00E53946">
        <w:rPr>
          <w:rFonts w:cs="Times New Roman"/>
          <w:sz w:val="28"/>
          <w:szCs w:val="28"/>
          <w:lang w:val="uk-UA"/>
        </w:rPr>
        <w:t>оків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22C62">
        <w:rPr>
          <w:rFonts w:cs="Times New Roman"/>
          <w:sz w:val="28"/>
          <w:szCs w:val="28"/>
          <w:lang w:val="uk-UA"/>
        </w:rPr>
        <w:t>00</w:t>
      </w:r>
      <w:r>
        <w:rPr>
          <w:rFonts w:cs="Times New Roman"/>
          <w:sz w:val="28"/>
          <w:szCs w:val="28"/>
          <w:lang w:val="uk-UA"/>
        </w:rPr>
        <w:t xml:space="preserve"> місяців </w:t>
      </w:r>
      <w:r w:rsidR="001D6B5A">
        <w:rPr>
          <w:rFonts w:cs="Times New Roman"/>
          <w:sz w:val="28"/>
          <w:szCs w:val="28"/>
          <w:lang w:val="uk-UA"/>
        </w:rPr>
        <w:t>00</w:t>
      </w:r>
      <w:r>
        <w:rPr>
          <w:rFonts w:cs="Times New Roman"/>
          <w:sz w:val="28"/>
          <w:szCs w:val="28"/>
          <w:lang w:val="uk-UA"/>
        </w:rPr>
        <w:t xml:space="preserve"> д</w:t>
      </w:r>
      <w:r w:rsidR="00A22C62">
        <w:rPr>
          <w:rFonts w:cs="Times New Roman"/>
          <w:sz w:val="28"/>
          <w:szCs w:val="28"/>
          <w:lang w:val="uk-UA"/>
        </w:rPr>
        <w:t>нів</w:t>
      </w:r>
      <w:r>
        <w:rPr>
          <w:rFonts w:cs="Times New Roman"/>
          <w:sz w:val="28"/>
          <w:szCs w:val="28"/>
          <w:lang w:val="uk-UA"/>
        </w:rPr>
        <w:t>.</w:t>
      </w:r>
    </w:p>
    <w:p w:rsidR="00E53946" w:rsidRDefault="00EA4763" w:rsidP="00E53946">
      <w:pPr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       7. </w:t>
      </w:r>
      <w:r w:rsidRPr="00444E44">
        <w:rPr>
          <w:rFonts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cs="Times New Roman"/>
          <w:sz w:val="28"/>
          <w:szCs w:val="28"/>
          <w:lang w:val="uk-UA"/>
        </w:rPr>
        <w:t xml:space="preserve">даного </w:t>
      </w:r>
      <w:r w:rsidRPr="00444E44">
        <w:rPr>
          <w:rFonts w:cs="Times New Roman"/>
          <w:sz w:val="28"/>
          <w:szCs w:val="28"/>
          <w:lang w:val="uk-UA"/>
        </w:rPr>
        <w:t>рішення покласти на сільського голову.</w:t>
      </w:r>
      <w:r w:rsidRPr="00444E44">
        <w:rPr>
          <w:rFonts w:cs="Times New Roman"/>
          <w:sz w:val="28"/>
          <w:szCs w:val="28"/>
        </w:rPr>
        <w:t> </w:t>
      </w:r>
    </w:p>
    <w:p w:rsidR="00E53946" w:rsidRDefault="00E53946" w:rsidP="00E53946">
      <w:pPr>
        <w:jc w:val="both"/>
        <w:textAlignment w:val="baseline"/>
        <w:rPr>
          <w:rFonts w:cs="Times New Roman"/>
          <w:sz w:val="28"/>
          <w:szCs w:val="28"/>
        </w:rPr>
      </w:pPr>
    </w:p>
    <w:p w:rsidR="00447135" w:rsidRPr="00E53946" w:rsidRDefault="005536D5" w:rsidP="00E53946">
      <w:pPr>
        <w:jc w:val="both"/>
        <w:textAlignment w:val="baseline"/>
        <w:rPr>
          <w:rFonts w:cs="Times New Roman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Сільський голова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 В.С. Романюк</w:t>
      </w:r>
    </w:p>
    <w:sectPr w:rsidR="00447135" w:rsidRPr="00E53946" w:rsidSect="000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30A9E"/>
    <w:rsid w:val="00034359"/>
    <w:rsid w:val="0005334D"/>
    <w:rsid w:val="0005363B"/>
    <w:rsid w:val="00076558"/>
    <w:rsid w:val="000D0738"/>
    <w:rsid w:val="00105B87"/>
    <w:rsid w:val="001978FF"/>
    <w:rsid w:val="001C52FB"/>
    <w:rsid w:val="001D6B5A"/>
    <w:rsid w:val="001F3B4F"/>
    <w:rsid w:val="002A7D9B"/>
    <w:rsid w:val="002B1FE8"/>
    <w:rsid w:val="002F6D3D"/>
    <w:rsid w:val="003074FF"/>
    <w:rsid w:val="00317F75"/>
    <w:rsid w:val="003255F0"/>
    <w:rsid w:val="00360D31"/>
    <w:rsid w:val="00385E96"/>
    <w:rsid w:val="003A7ABB"/>
    <w:rsid w:val="003B6F70"/>
    <w:rsid w:val="003D72FE"/>
    <w:rsid w:val="003E0158"/>
    <w:rsid w:val="00420CED"/>
    <w:rsid w:val="0044708E"/>
    <w:rsid w:val="00447135"/>
    <w:rsid w:val="00475016"/>
    <w:rsid w:val="00482956"/>
    <w:rsid w:val="0051586B"/>
    <w:rsid w:val="00536ABF"/>
    <w:rsid w:val="005536D5"/>
    <w:rsid w:val="00560AA3"/>
    <w:rsid w:val="0057646E"/>
    <w:rsid w:val="00587F8A"/>
    <w:rsid w:val="00592240"/>
    <w:rsid w:val="005E4131"/>
    <w:rsid w:val="00614CA3"/>
    <w:rsid w:val="006750E9"/>
    <w:rsid w:val="006A5667"/>
    <w:rsid w:val="006A7879"/>
    <w:rsid w:val="00711ACA"/>
    <w:rsid w:val="0072509D"/>
    <w:rsid w:val="00775333"/>
    <w:rsid w:val="00797924"/>
    <w:rsid w:val="007C5FCA"/>
    <w:rsid w:val="007E3277"/>
    <w:rsid w:val="007E3525"/>
    <w:rsid w:val="008037A0"/>
    <w:rsid w:val="00853EC7"/>
    <w:rsid w:val="008A0BAE"/>
    <w:rsid w:val="008D0B6D"/>
    <w:rsid w:val="008D6F9C"/>
    <w:rsid w:val="00911AE3"/>
    <w:rsid w:val="0093065A"/>
    <w:rsid w:val="00973BF2"/>
    <w:rsid w:val="009A798D"/>
    <w:rsid w:val="009C1E0E"/>
    <w:rsid w:val="009C6914"/>
    <w:rsid w:val="00A114BA"/>
    <w:rsid w:val="00A133BA"/>
    <w:rsid w:val="00A20621"/>
    <w:rsid w:val="00A22C62"/>
    <w:rsid w:val="00A27815"/>
    <w:rsid w:val="00A7651B"/>
    <w:rsid w:val="00A8320C"/>
    <w:rsid w:val="00A8551E"/>
    <w:rsid w:val="00AC3447"/>
    <w:rsid w:val="00AC717A"/>
    <w:rsid w:val="00AE26B1"/>
    <w:rsid w:val="00B3605E"/>
    <w:rsid w:val="00B457E1"/>
    <w:rsid w:val="00B6087D"/>
    <w:rsid w:val="00B71511"/>
    <w:rsid w:val="00B8344F"/>
    <w:rsid w:val="00B95C6D"/>
    <w:rsid w:val="00BB7B2C"/>
    <w:rsid w:val="00C96926"/>
    <w:rsid w:val="00CD56F0"/>
    <w:rsid w:val="00CE0F89"/>
    <w:rsid w:val="00D41E0F"/>
    <w:rsid w:val="00D73DD4"/>
    <w:rsid w:val="00D9434E"/>
    <w:rsid w:val="00DA42E5"/>
    <w:rsid w:val="00DC3C76"/>
    <w:rsid w:val="00E1145E"/>
    <w:rsid w:val="00E1189A"/>
    <w:rsid w:val="00E11DCE"/>
    <w:rsid w:val="00E53946"/>
    <w:rsid w:val="00E60DA0"/>
    <w:rsid w:val="00E874E3"/>
    <w:rsid w:val="00EA4763"/>
    <w:rsid w:val="00ED5832"/>
    <w:rsid w:val="00F06F64"/>
    <w:rsid w:val="00F3658F"/>
    <w:rsid w:val="00F428AE"/>
    <w:rsid w:val="00F56572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892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77533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775333"/>
  </w:style>
  <w:style w:type="character" w:customStyle="1" w:styleId="eop">
    <w:name w:val="eop"/>
    <w:basedOn w:val="a0"/>
    <w:rsid w:val="00775333"/>
  </w:style>
  <w:style w:type="character" w:customStyle="1" w:styleId="spellingerror">
    <w:name w:val="spellingerror"/>
    <w:basedOn w:val="a0"/>
    <w:rsid w:val="0077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1D32-8CBC-473B-A94D-8338CF14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2020-12-03T06:16:00Z</cp:lastPrinted>
  <dcterms:created xsi:type="dcterms:W3CDTF">2020-12-03T06:15:00Z</dcterms:created>
  <dcterms:modified xsi:type="dcterms:W3CDTF">2020-12-03T06:16:00Z</dcterms:modified>
</cp:coreProperties>
</file>