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2A7B8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2A7B8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633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Щебелюк</w:t>
      </w:r>
      <w:proofErr w:type="spellEnd"/>
      <w:r w:rsidR="00E633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Олені Михайлівні 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63353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Щебелюк</w:t>
      </w:r>
      <w:proofErr w:type="spellEnd"/>
      <w:r w:rsidR="00E633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633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63353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Щебелюк</w:t>
      </w:r>
      <w:proofErr w:type="spellEnd"/>
      <w:r w:rsidR="00E633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Олені </w:t>
      </w:r>
      <w:r w:rsidR="00855C6C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Михайлівні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55C6C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55C6C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855C6C">
        <w:rPr>
          <w:rFonts w:ascii="Times New Roman" w:hAnsi="Times New Roman" w:cs="Times New Roman"/>
          <w:color w:val="333333"/>
          <w:sz w:val="28"/>
          <w:szCs w:val="28"/>
          <w:lang w:val="uk-UA"/>
        </w:rPr>
        <w:t>, село Зарванці, вул. В. Котика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5C6C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Щебелюк</w:t>
      </w:r>
      <w:proofErr w:type="spellEnd"/>
      <w:r w:rsidR="00855C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Олені Михайлівні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A7B8E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B4240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55C6C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63353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86</cp:revision>
  <cp:lastPrinted>2021-05-04T10:17:00Z</cp:lastPrinted>
  <dcterms:created xsi:type="dcterms:W3CDTF">2020-09-21T09:05:00Z</dcterms:created>
  <dcterms:modified xsi:type="dcterms:W3CDTF">2021-05-18T08:06:00Z</dcterms:modified>
</cp:coreProperties>
</file>