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72" w:rsidRDefault="00DD2E72" w:rsidP="00DD2E72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E72" w:rsidRDefault="00DD2E72" w:rsidP="00DD2E72">
      <w:pPr>
        <w:jc w:val="center"/>
        <w:rPr>
          <w:b/>
          <w:caps/>
          <w:lang w:val="uk-UA"/>
        </w:rPr>
      </w:pPr>
      <w:r>
        <w:rPr>
          <w:b/>
          <w:caps/>
          <w:lang w:val="uk-UA"/>
        </w:rPr>
        <w:t>Україна</w:t>
      </w:r>
    </w:p>
    <w:p w:rsidR="00DD2E72" w:rsidRDefault="00DD2E72" w:rsidP="00DD2E72">
      <w:pPr>
        <w:jc w:val="center"/>
        <w:rPr>
          <w:b/>
          <w:lang w:val="uk-UA"/>
        </w:rPr>
      </w:pPr>
      <w:proofErr w:type="spellStart"/>
      <w:r>
        <w:rPr>
          <w:b/>
          <w:caps/>
          <w:lang w:val="uk-UA"/>
        </w:rPr>
        <w:t>Я</w:t>
      </w:r>
      <w:r>
        <w:rPr>
          <w:b/>
          <w:lang w:val="uk-UA"/>
        </w:rPr>
        <w:t>кушинецька</w:t>
      </w:r>
      <w:proofErr w:type="spellEnd"/>
      <w:r>
        <w:rPr>
          <w:b/>
          <w:lang w:val="uk-UA"/>
        </w:rPr>
        <w:t xml:space="preserve"> сільська рада</w:t>
      </w:r>
    </w:p>
    <w:p w:rsidR="00DD2E72" w:rsidRDefault="00DD2E72" w:rsidP="00DD2E72">
      <w:pPr>
        <w:jc w:val="center"/>
        <w:rPr>
          <w:b/>
          <w:lang w:val="uk-UA"/>
        </w:rPr>
      </w:pPr>
      <w:r>
        <w:rPr>
          <w:b/>
          <w:lang w:val="uk-UA"/>
        </w:rPr>
        <w:t>Вінницького району Вінницької області</w:t>
      </w:r>
    </w:p>
    <w:p w:rsidR="00DD2E72" w:rsidRDefault="00487D93" w:rsidP="00DD2E72">
      <w:pPr>
        <w:jc w:val="center"/>
        <w:rPr>
          <w:rFonts w:ascii="Courier New" w:hAnsi="Courier New" w:cs="Courier New"/>
          <w:b/>
          <w:lang w:val="uk-UA"/>
        </w:rPr>
      </w:pPr>
      <w:r w:rsidRPr="00487D93">
        <w:rPr>
          <w:rFonts w:ascii="Times New Roman" w:hAnsi="Times New Roman" w:cs="Times New Roman"/>
        </w:rPr>
        <w:pict>
          <v:line id="_x0000_s1027" style="position:absolute;left:0;text-align:left;z-index:251660288" from="-10.95pt,6.25pt" to="501.3pt,6.25pt" strokeweight="4.5pt">
            <v:stroke linestyle="thickThin"/>
          </v:line>
        </w:pict>
      </w:r>
    </w:p>
    <w:p w:rsidR="00DD2E72" w:rsidRDefault="00DD2E72" w:rsidP="00DD2E72">
      <w:pPr>
        <w:jc w:val="center"/>
        <w:rPr>
          <w:lang w:val="uk-UA"/>
        </w:rPr>
      </w:pPr>
      <w:r>
        <w:rPr>
          <w:lang w:val="uk-UA"/>
        </w:rPr>
        <w:t xml:space="preserve">23222, с. </w:t>
      </w:r>
      <w:proofErr w:type="spellStart"/>
      <w:r>
        <w:rPr>
          <w:lang w:val="uk-UA"/>
        </w:rPr>
        <w:t>Якушинці</w:t>
      </w:r>
      <w:proofErr w:type="spellEnd"/>
      <w:r>
        <w:rPr>
          <w:lang w:val="uk-UA"/>
        </w:rPr>
        <w:t xml:space="preserve">, вул. Новоселів,1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>: 56-75-18,факс: 56-75-19</w:t>
      </w:r>
    </w:p>
    <w:p w:rsidR="00DD2E72" w:rsidRDefault="00DD2E72" w:rsidP="00DD2E72">
      <w:pPr>
        <w:jc w:val="center"/>
        <w:rPr>
          <w:lang w:val="uk-UA"/>
        </w:rPr>
      </w:pPr>
      <w:r>
        <w:t xml:space="preserve">g- </w:t>
      </w:r>
      <w:proofErr w:type="gramStart"/>
      <w:r>
        <w:t xml:space="preserve">mail </w:t>
      </w:r>
      <w:r>
        <w:rPr>
          <w:lang w:val="uk-UA"/>
        </w:rPr>
        <w:t>:</w:t>
      </w:r>
      <w:proofErr w:type="gramEnd"/>
      <w:r>
        <w:rPr>
          <w:lang w:val="uk-UA"/>
        </w:rPr>
        <w:t xml:space="preserve"> </w:t>
      </w:r>
      <w:proofErr w:type="spellStart"/>
      <w:r>
        <w:rPr>
          <w:lang w:val="uk-UA"/>
        </w:rPr>
        <w:t>Yakushinecka</w:t>
      </w:r>
      <w:proofErr w:type="spellEnd"/>
      <w:r>
        <w:rPr>
          <w:lang w:val="uk-UA"/>
        </w:rPr>
        <w:t xml:space="preserve"> - rada@ukr.net</w:t>
      </w:r>
    </w:p>
    <w:p w:rsidR="00800EE8" w:rsidRDefault="00800EE8" w:rsidP="00800EE8">
      <w:pPr>
        <w:pStyle w:val="a6"/>
        <w:shd w:val="clear" w:color="auto" w:fill="FFFFFF"/>
        <w:spacing w:before="0" w:beforeAutospacing="0" w:after="0" w:afterAutospacing="0" w:line="191" w:lineRule="atLeast"/>
        <w:ind w:left="720"/>
        <w:jc w:val="center"/>
        <w:rPr>
          <w:rStyle w:val="a7"/>
          <w:rFonts w:cs="Arial"/>
          <w:i/>
          <w:color w:val="0D0D0D" w:themeColor="text1" w:themeTint="F2"/>
          <w:sz w:val="28"/>
          <w:szCs w:val="20"/>
          <w:bdr w:val="none" w:sz="0" w:space="0" w:color="auto" w:frame="1"/>
          <w:lang w:val="uk-UA"/>
        </w:rPr>
      </w:pPr>
      <w:r>
        <w:rPr>
          <w:rStyle w:val="a7"/>
          <w:rFonts w:cs="Arial"/>
          <w:i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                                                  Додаток №1</w:t>
      </w:r>
    </w:p>
    <w:p w:rsidR="00DD2E72" w:rsidRPr="007F7923" w:rsidRDefault="00DD2E72" w:rsidP="00DD2E72">
      <w:pPr>
        <w:pStyle w:val="1"/>
        <w:tabs>
          <w:tab w:val="left" w:pos="3828"/>
        </w:tabs>
        <w:ind w:right="-238"/>
        <w:jc w:val="center"/>
        <w:rPr>
          <w:b/>
          <w:sz w:val="16"/>
          <w:lang w:val="uk-UA"/>
        </w:rPr>
      </w:pPr>
    </w:p>
    <w:p w:rsidR="00F63B85" w:rsidRPr="00DD2E72" w:rsidRDefault="00F63B85" w:rsidP="00F63B85">
      <w:pPr>
        <w:pStyle w:val="Default"/>
        <w:contextualSpacing/>
        <w:jc w:val="center"/>
        <w:rPr>
          <w:b/>
          <w:bCs/>
          <w:iCs/>
          <w:color w:val="FF0000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9"/>
        <w:gridCol w:w="4840"/>
      </w:tblGrid>
      <w:tr w:rsidR="00F63B85" w:rsidRPr="00DD2E72" w:rsidTr="00F63B85">
        <w:tc>
          <w:tcPr>
            <w:tcW w:w="4839" w:type="dxa"/>
          </w:tcPr>
          <w:p w:rsidR="00F63B85" w:rsidRPr="00DD2E72" w:rsidRDefault="00F63B85" w:rsidP="005A51F0">
            <w:pPr>
              <w:pStyle w:val="Default"/>
              <w:contextualSpacing/>
              <w:jc w:val="both"/>
              <w:rPr>
                <w:b/>
                <w:bCs/>
                <w:iCs/>
                <w:color w:val="FF0000"/>
              </w:rPr>
            </w:pPr>
          </w:p>
        </w:tc>
        <w:tc>
          <w:tcPr>
            <w:tcW w:w="4840" w:type="dxa"/>
          </w:tcPr>
          <w:p w:rsidR="00F63B85" w:rsidRPr="00800EE8" w:rsidRDefault="00F63B85" w:rsidP="00F63B85">
            <w:pPr>
              <w:pStyle w:val="Default"/>
              <w:contextualSpacing/>
              <w:jc w:val="center"/>
              <w:rPr>
                <w:b/>
                <w:bCs/>
                <w:iCs/>
                <w:color w:val="auto"/>
              </w:rPr>
            </w:pPr>
            <w:r w:rsidRPr="00F63B85">
              <w:rPr>
                <w:b/>
                <w:bCs/>
                <w:iCs/>
                <w:color w:val="auto"/>
                <w:lang w:val="ru-RU"/>
              </w:rPr>
              <w:t>ЗАТВЕРДЖЕНО</w:t>
            </w:r>
          </w:p>
          <w:p w:rsidR="00F63B85" w:rsidRPr="00800EE8" w:rsidRDefault="00F63B85" w:rsidP="00F63B85">
            <w:pPr>
              <w:pStyle w:val="Default"/>
              <w:contextualSpacing/>
              <w:jc w:val="center"/>
              <w:rPr>
                <w:b/>
                <w:bCs/>
                <w:iCs/>
                <w:color w:val="auto"/>
              </w:rPr>
            </w:pPr>
            <w:proofErr w:type="spellStart"/>
            <w:proofErr w:type="gramStart"/>
            <w:r w:rsidRPr="00F63B85">
              <w:rPr>
                <w:b/>
                <w:bCs/>
                <w:iCs/>
                <w:color w:val="auto"/>
                <w:lang w:val="ru-RU"/>
              </w:rPr>
              <w:t>р</w:t>
            </w:r>
            <w:proofErr w:type="gramEnd"/>
            <w:r w:rsidRPr="00F63B85">
              <w:rPr>
                <w:b/>
                <w:bCs/>
                <w:iCs/>
                <w:color w:val="auto"/>
                <w:lang w:val="ru-RU"/>
              </w:rPr>
              <w:t>ішенням</w:t>
            </w:r>
            <w:proofErr w:type="spellEnd"/>
            <w:r w:rsidRPr="00800EE8">
              <w:rPr>
                <w:b/>
                <w:bCs/>
                <w:iCs/>
                <w:color w:val="auto"/>
              </w:rPr>
              <w:t xml:space="preserve"> </w:t>
            </w:r>
          </w:p>
          <w:p w:rsidR="00DD2E72" w:rsidRPr="00800EE8" w:rsidRDefault="00DD2E72" w:rsidP="00F63B85">
            <w:pPr>
              <w:pStyle w:val="Default"/>
              <w:contextualSpacing/>
              <w:jc w:val="center"/>
              <w:rPr>
                <w:b/>
                <w:bCs/>
                <w:iCs/>
                <w:color w:val="auto"/>
              </w:rPr>
            </w:pPr>
            <w:r w:rsidRPr="00800EE8">
              <w:rPr>
                <w:b/>
                <w:bCs/>
                <w:iCs/>
                <w:color w:val="auto"/>
              </w:rPr>
              <w:t>12</w:t>
            </w:r>
            <w:r w:rsidR="00F63B85" w:rsidRPr="00800EE8">
              <w:rPr>
                <w:b/>
                <w:bCs/>
                <w:iCs/>
                <w:color w:val="auto"/>
              </w:rPr>
              <w:t xml:space="preserve"> </w:t>
            </w:r>
            <w:proofErr w:type="spellStart"/>
            <w:r w:rsidR="00F63B85" w:rsidRPr="00F63B85">
              <w:rPr>
                <w:b/>
                <w:bCs/>
                <w:iCs/>
                <w:color w:val="auto"/>
                <w:lang w:val="ru-RU"/>
              </w:rPr>
              <w:t>сесії</w:t>
            </w:r>
            <w:proofErr w:type="spellEnd"/>
            <w:r w:rsidRPr="00800EE8">
              <w:rPr>
                <w:b/>
                <w:bCs/>
                <w:iCs/>
                <w:color w:val="auto"/>
              </w:rPr>
              <w:t xml:space="preserve"> 7 </w:t>
            </w:r>
            <w:proofErr w:type="spellStart"/>
            <w:r w:rsidRPr="00F63B85">
              <w:rPr>
                <w:b/>
                <w:bCs/>
                <w:iCs/>
                <w:color w:val="auto"/>
                <w:lang w:val="ru-RU"/>
              </w:rPr>
              <w:t>скликання</w:t>
            </w:r>
            <w:proofErr w:type="spellEnd"/>
          </w:p>
          <w:p w:rsidR="00F63B85" w:rsidRPr="00800EE8" w:rsidRDefault="00DD2E72" w:rsidP="00F63B85">
            <w:pPr>
              <w:pStyle w:val="Default"/>
              <w:contextualSpacing/>
              <w:jc w:val="center"/>
              <w:rPr>
                <w:b/>
                <w:bCs/>
                <w:iCs/>
                <w:color w:val="auto"/>
              </w:rPr>
            </w:pPr>
            <w:proofErr w:type="spellStart"/>
            <w:r>
              <w:rPr>
                <w:b/>
                <w:bCs/>
                <w:iCs/>
                <w:color w:val="auto"/>
                <w:lang w:val="ru-RU"/>
              </w:rPr>
              <w:t>Якушинецької</w:t>
            </w:r>
            <w:proofErr w:type="spellEnd"/>
            <w:r w:rsidRPr="00800EE8">
              <w:rPr>
                <w:b/>
                <w:bCs/>
                <w:iCs/>
                <w:color w:val="auto"/>
              </w:rPr>
              <w:t xml:space="preserve"> </w:t>
            </w:r>
            <w:r w:rsidR="00F63B85" w:rsidRPr="00800EE8">
              <w:rPr>
                <w:b/>
                <w:bCs/>
                <w:iCs/>
                <w:color w:val="auto"/>
              </w:rPr>
              <w:t xml:space="preserve"> </w:t>
            </w:r>
            <w:proofErr w:type="spellStart"/>
            <w:r w:rsidR="00F63B85">
              <w:rPr>
                <w:b/>
                <w:bCs/>
                <w:iCs/>
                <w:color w:val="auto"/>
                <w:lang w:val="ru-RU"/>
              </w:rPr>
              <w:t>с</w:t>
            </w:r>
            <w:r>
              <w:rPr>
                <w:b/>
                <w:bCs/>
                <w:iCs/>
                <w:color w:val="auto"/>
                <w:lang w:val="ru-RU"/>
              </w:rPr>
              <w:t>ільської</w:t>
            </w:r>
            <w:proofErr w:type="spellEnd"/>
            <w:r w:rsidRPr="00800EE8">
              <w:rPr>
                <w:b/>
                <w:bCs/>
                <w:iCs/>
                <w:color w:val="auto"/>
              </w:rPr>
              <w:t xml:space="preserve"> </w:t>
            </w:r>
            <w:r w:rsidR="00F63B85">
              <w:rPr>
                <w:b/>
                <w:bCs/>
                <w:iCs/>
                <w:color w:val="auto"/>
                <w:lang w:val="ru-RU"/>
              </w:rPr>
              <w:t>ради</w:t>
            </w:r>
          </w:p>
          <w:p w:rsidR="00F63B85" w:rsidRDefault="00F63B85" w:rsidP="00DD2E72">
            <w:pPr>
              <w:pStyle w:val="Default"/>
              <w:contextualSpacing/>
              <w:jc w:val="center"/>
              <w:rPr>
                <w:b/>
                <w:bCs/>
                <w:iCs/>
                <w:color w:val="FF0000"/>
                <w:lang w:val="ru-RU"/>
              </w:rPr>
            </w:pPr>
            <w:r w:rsidRPr="00800EE8">
              <w:rPr>
                <w:b/>
                <w:bCs/>
                <w:iCs/>
                <w:color w:val="auto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auto"/>
                <w:lang w:val="ru-RU"/>
              </w:rPr>
              <w:t>від</w:t>
            </w:r>
            <w:proofErr w:type="spellEnd"/>
            <w:r w:rsidRPr="00F63B85">
              <w:rPr>
                <w:b/>
                <w:bCs/>
                <w:iCs/>
                <w:color w:val="auto"/>
                <w:lang w:val="ru-RU"/>
              </w:rPr>
              <w:t xml:space="preserve"> </w:t>
            </w:r>
            <w:r w:rsidR="00DD2E72">
              <w:rPr>
                <w:b/>
                <w:bCs/>
                <w:iCs/>
                <w:color w:val="auto"/>
                <w:lang w:val="ru-RU"/>
              </w:rPr>
              <w:t>16.02.2018</w:t>
            </w:r>
            <w:r w:rsidRPr="00F63B85">
              <w:rPr>
                <w:b/>
                <w:bCs/>
                <w:iCs/>
                <w:color w:val="auto"/>
                <w:lang w:val="ru-RU"/>
              </w:rPr>
              <w:t xml:space="preserve"> року</w:t>
            </w:r>
          </w:p>
        </w:tc>
      </w:tr>
    </w:tbl>
    <w:p w:rsidR="00F63B85" w:rsidRPr="005A51F0" w:rsidRDefault="00F63B85" w:rsidP="005A51F0">
      <w:pPr>
        <w:pStyle w:val="Default"/>
        <w:contextualSpacing/>
        <w:jc w:val="both"/>
        <w:rPr>
          <w:b/>
          <w:bCs/>
          <w:iCs/>
          <w:color w:val="FF0000"/>
          <w:lang w:val="ru-RU"/>
        </w:rPr>
      </w:pPr>
    </w:p>
    <w:p w:rsidR="002A6F67" w:rsidRPr="002A6F67" w:rsidRDefault="002A6F67" w:rsidP="005A51F0">
      <w:pPr>
        <w:pStyle w:val="Default"/>
        <w:contextualSpacing/>
        <w:jc w:val="both"/>
        <w:rPr>
          <w:b/>
          <w:bCs/>
          <w:iCs/>
          <w:lang w:val="ru-RU"/>
        </w:rPr>
      </w:pPr>
    </w:p>
    <w:p w:rsidR="002A6F67" w:rsidRPr="002A6F67" w:rsidRDefault="002A6F67" w:rsidP="005A51F0">
      <w:pPr>
        <w:pStyle w:val="Default"/>
        <w:contextualSpacing/>
        <w:jc w:val="center"/>
        <w:rPr>
          <w:b/>
          <w:bCs/>
          <w:iCs/>
          <w:lang w:val="ru-RU"/>
        </w:rPr>
      </w:pPr>
      <w:proofErr w:type="spellStart"/>
      <w:r w:rsidRPr="002A6F67">
        <w:rPr>
          <w:b/>
          <w:bCs/>
          <w:iCs/>
          <w:lang w:val="ru-RU"/>
        </w:rPr>
        <w:t>Концепці</w:t>
      </w:r>
      <w:r w:rsidR="00DD2E72">
        <w:rPr>
          <w:b/>
          <w:bCs/>
          <w:iCs/>
          <w:lang w:val="ru-RU"/>
        </w:rPr>
        <w:t>я</w:t>
      </w:r>
      <w:proofErr w:type="spellEnd"/>
    </w:p>
    <w:p w:rsidR="00B901DD" w:rsidRDefault="002A6F67" w:rsidP="005A51F0">
      <w:pPr>
        <w:pStyle w:val="Default"/>
        <w:contextualSpacing/>
        <w:jc w:val="center"/>
        <w:rPr>
          <w:b/>
          <w:bCs/>
          <w:iCs/>
          <w:lang w:val="ru-RU"/>
        </w:rPr>
      </w:pPr>
      <w:r w:rsidRPr="002A6F67">
        <w:rPr>
          <w:b/>
          <w:bCs/>
          <w:iCs/>
          <w:lang w:val="ru-RU"/>
        </w:rPr>
        <w:t xml:space="preserve"> </w:t>
      </w:r>
      <w:r w:rsidR="00EA70FC">
        <w:rPr>
          <w:b/>
          <w:bCs/>
          <w:iCs/>
          <w:lang w:val="ru-RU"/>
        </w:rPr>
        <w:t xml:space="preserve"> </w:t>
      </w:r>
      <w:proofErr w:type="spellStart"/>
      <w:r w:rsidR="004264D0">
        <w:rPr>
          <w:b/>
          <w:bCs/>
          <w:iCs/>
          <w:lang w:val="ru-RU"/>
        </w:rPr>
        <w:t>Модернізації</w:t>
      </w:r>
      <w:proofErr w:type="spellEnd"/>
      <w:r w:rsidR="004264D0">
        <w:rPr>
          <w:b/>
          <w:bCs/>
          <w:iCs/>
          <w:lang w:val="ru-RU"/>
        </w:rPr>
        <w:t xml:space="preserve"> </w:t>
      </w:r>
      <w:r w:rsidR="00DD2E72">
        <w:rPr>
          <w:b/>
          <w:bCs/>
          <w:iCs/>
          <w:lang w:val="ru-RU"/>
        </w:rPr>
        <w:t xml:space="preserve"> </w:t>
      </w:r>
      <w:proofErr w:type="spellStart"/>
      <w:r w:rsidRPr="002A6F67">
        <w:rPr>
          <w:b/>
          <w:bCs/>
          <w:iCs/>
          <w:lang w:val="ru-RU"/>
        </w:rPr>
        <w:t>системи</w:t>
      </w:r>
      <w:proofErr w:type="spellEnd"/>
      <w:r w:rsidR="00EA70FC">
        <w:rPr>
          <w:b/>
          <w:bCs/>
          <w:iCs/>
          <w:lang w:val="ru-RU"/>
        </w:rPr>
        <w:t xml:space="preserve"> </w:t>
      </w:r>
      <w:proofErr w:type="spellStart"/>
      <w:r w:rsidRPr="002A6F67">
        <w:rPr>
          <w:b/>
          <w:bCs/>
          <w:iCs/>
          <w:lang w:val="ru-RU"/>
        </w:rPr>
        <w:t>надання</w:t>
      </w:r>
      <w:proofErr w:type="spellEnd"/>
      <w:r w:rsidR="00EA70FC">
        <w:rPr>
          <w:b/>
          <w:bCs/>
          <w:iCs/>
          <w:lang w:val="ru-RU"/>
        </w:rPr>
        <w:t xml:space="preserve"> </w:t>
      </w:r>
      <w:proofErr w:type="spellStart"/>
      <w:r w:rsidRPr="002A6F67">
        <w:rPr>
          <w:b/>
          <w:bCs/>
          <w:iCs/>
          <w:lang w:val="ru-RU"/>
        </w:rPr>
        <w:t>адміністративних</w:t>
      </w:r>
      <w:proofErr w:type="spellEnd"/>
      <w:r w:rsidR="00EA70FC">
        <w:rPr>
          <w:b/>
          <w:bCs/>
          <w:iCs/>
          <w:lang w:val="ru-RU"/>
        </w:rPr>
        <w:t xml:space="preserve"> </w:t>
      </w:r>
      <w:proofErr w:type="spellStart"/>
      <w:r w:rsidRPr="002A6F67">
        <w:rPr>
          <w:b/>
          <w:bCs/>
          <w:iCs/>
          <w:lang w:val="ru-RU"/>
        </w:rPr>
        <w:t>послуг</w:t>
      </w:r>
      <w:proofErr w:type="spellEnd"/>
      <w:r w:rsidRPr="002A6F67">
        <w:rPr>
          <w:b/>
          <w:bCs/>
          <w:iCs/>
          <w:lang w:val="ru-RU"/>
        </w:rPr>
        <w:t xml:space="preserve"> </w:t>
      </w:r>
    </w:p>
    <w:p w:rsidR="002A6F67" w:rsidRPr="002A6F67" w:rsidRDefault="00B901DD" w:rsidP="005A51F0">
      <w:pPr>
        <w:pStyle w:val="Default"/>
        <w:contextualSpacing/>
        <w:jc w:val="center"/>
        <w:rPr>
          <w:lang w:val="ru-RU"/>
        </w:rPr>
      </w:pPr>
      <w:r w:rsidRPr="002A6F67">
        <w:rPr>
          <w:b/>
          <w:bCs/>
          <w:iCs/>
          <w:lang w:val="ru-RU"/>
        </w:rPr>
        <w:t xml:space="preserve">Центру </w:t>
      </w:r>
      <w:proofErr w:type="spellStart"/>
      <w:r w:rsidRPr="002A6F67">
        <w:rPr>
          <w:b/>
          <w:bCs/>
          <w:iCs/>
          <w:lang w:val="ru-RU"/>
        </w:rPr>
        <w:t>надання</w:t>
      </w:r>
      <w:proofErr w:type="spellEnd"/>
      <w:r>
        <w:rPr>
          <w:b/>
          <w:bCs/>
          <w:iCs/>
          <w:lang w:val="ru-RU"/>
        </w:rPr>
        <w:t xml:space="preserve"> </w:t>
      </w:r>
      <w:proofErr w:type="spellStart"/>
      <w:r w:rsidRPr="002A6F67">
        <w:rPr>
          <w:b/>
          <w:bCs/>
          <w:iCs/>
          <w:lang w:val="ru-RU"/>
        </w:rPr>
        <w:t>адміністративних</w:t>
      </w:r>
      <w:proofErr w:type="spellEnd"/>
      <w:r>
        <w:rPr>
          <w:b/>
          <w:bCs/>
          <w:iCs/>
          <w:lang w:val="ru-RU"/>
        </w:rPr>
        <w:t xml:space="preserve"> </w:t>
      </w:r>
      <w:proofErr w:type="spellStart"/>
      <w:r w:rsidRPr="002A6F67">
        <w:rPr>
          <w:b/>
          <w:bCs/>
          <w:iCs/>
          <w:lang w:val="ru-RU"/>
        </w:rPr>
        <w:t>послуг</w:t>
      </w:r>
      <w:proofErr w:type="spellEnd"/>
      <w:r w:rsidRPr="002A6F67">
        <w:rPr>
          <w:b/>
          <w:bCs/>
          <w:iCs/>
          <w:lang w:val="ru-RU"/>
        </w:rPr>
        <w:t xml:space="preserve"> </w:t>
      </w:r>
      <w:r w:rsidR="002A6F67" w:rsidRPr="002A6F67">
        <w:rPr>
          <w:b/>
          <w:bCs/>
          <w:iCs/>
          <w:lang w:val="ru-RU"/>
        </w:rPr>
        <w:t xml:space="preserve">в </w:t>
      </w:r>
      <w:proofErr w:type="spellStart"/>
      <w:r w:rsidR="00DD2E72">
        <w:rPr>
          <w:b/>
          <w:bCs/>
          <w:iCs/>
          <w:lang w:val="ru-RU"/>
        </w:rPr>
        <w:t>Якушинецькій</w:t>
      </w:r>
      <w:proofErr w:type="spellEnd"/>
      <w:r w:rsidR="00DD2E72">
        <w:rPr>
          <w:b/>
          <w:bCs/>
          <w:iCs/>
          <w:lang w:val="ru-RU"/>
        </w:rPr>
        <w:t xml:space="preserve"> </w:t>
      </w:r>
      <w:r w:rsidR="002A6F67" w:rsidRPr="002A6F67">
        <w:rPr>
          <w:b/>
          <w:bCs/>
          <w:iCs/>
          <w:lang w:val="ru-RU"/>
        </w:rPr>
        <w:t>ОТГ на 201</w:t>
      </w:r>
      <w:r w:rsidR="002A6F67">
        <w:rPr>
          <w:b/>
          <w:bCs/>
          <w:iCs/>
          <w:lang w:val="ru-RU"/>
        </w:rPr>
        <w:t>8</w:t>
      </w:r>
      <w:r w:rsidR="002A6F67" w:rsidRPr="002A6F67">
        <w:rPr>
          <w:b/>
          <w:bCs/>
          <w:iCs/>
          <w:lang w:val="ru-RU"/>
        </w:rPr>
        <w:t>-20</w:t>
      </w:r>
      <w:r w:rsidR="00BE3FE1">
        <w:rPr>
          <w:b/>
          <w:bCs/>
          <w:iCs/>
          <w:lang w:val="ru-RU"/>
        </w:rPr>
        <w:t>20</w:t>
      </w:r>
      <w:r w:rsidR="002A6F67" w:rsidRPr="002A6F67">
        <w:rPr>
          <w:b/>
          <w:bCs/>
          <w:iCs/>
          <w:lang w:val="ru-RU"/>
        </w:rPr>
        <w:t xml:space="preserve"> роки</w:t>
      </w:r>
    </w:p>
    <w:p w:rsidR="002A6F67" w:rsidRPr="002A6F67" w:rsidRDefault="002A6F67" w:rsidP="005A51F0">
      <w:pPr>
        <w:pStyle w:val="Default"/>
        <w:contextualSpacing/>
        <w:jc w:val="both"/>
        <w:rPr>
          <w:lang w:val="ru-RU"/>
        </w:rPr>
      </w:pPr>
    </w:p>
    <w:p w:rsidR="002A6F67" w:rsidRPr="002A6F67" w:rsidRDefault="002A6F67" w:rsidP="005A51F0">
      <w:pPr>
        <w:pStyle w:val="Default"/>
        <w:contextualSpacing/>
        <w:jc w:val="center"/>
        <w:rPr>
          <w:lang w:val="ru-RU"/>
        </w:rPr>
      </w:pPr>
      <w:r w:rsidRPr="002A6F67">
        <w:rPr>
          <w:b/>
          <w:bCs/>
          <w:lang w:val="ru-RU"/>
        </w:rPr>
        <w:t xml:space="preserve">Мета </w:t>
      </w:r>
      <w:proofErr w:type="spellStart"/>
      <w:r w:rsidRPr="002A6F67">
        <w:rPr>
          <w:b/>
          <w:bCs/>
          <w:lang w:val="ru-RU"/>
        </w:rPr>
        <w:t>Концепції</w:t>
      </w:r>
      <w:proofErr w:type="spellEnd"/>
    </w:p>
    <w:p w:rsidR="002A6F67" w:rsidRDefault="002A6F67" w:rsidP="005A51F0">
      <w:pPr>
        <w:pStyle w:val="Default"/>
        <w:ind w:firstLine="720"/>
        <w:contextualSpacing/>
        <w:jc w:val="both"/>
        <w:rPr>
          <w:lang w:val="ru-RU"/>
        </w:rPr>
      </w:pPr>
      <w:r w:rsidRPr="002A6F67">
        <w:rPr>
          <w:lang w:val="ru-RU"/>
        </w:rPr>
        <w:t xml:space="preserve">Метою </w:t>
      </w:r>
      <w:proofErr w:type="spellStart"/>
      <w:r w:rsidRPr="002A6F67">
        <w:rPr>
          <w:lang w:val="ru-RU"/>
        </w:rPr>
        <w:t>розробки</w:t>
      </w:r>
      <w:proofErr w:type="spellEnd"/>
      <w:r w:rsidRPr="002A6F67">
        <w:rPr>
          <w:lang w:val="ru-RU"/>
        </w:rPr>
        <w:t xml:space="preserve">, </w:t>
      </w:r>
      <w:proofErr w:type="spellStart"/>
      <w:r w:rsidRPr="002A6F67">
        <w:rPr>
          <w:lang w:val="ru-RU"/>
        </w:rPr>
        <w:t>затвердження</w:t>
      </w:r>
      <w:proofErr w:type="spellEnd"/>
      <w:r w:rsidRPr="002A6F67">
        <w:rPr>
          <w:lang w:val="ru-RU"/>
        </w:rPr>
        <w:t xml:space="preserve"> та </w:t>
      </w:r>
      <w:proofErr w:type="spellStart"/>
      <w:r w:rsidRPr="002A6F67">
        <w:rPr>
          <w:lang w:val="ru-RU"/>
        </w:rPr>
        <w:t>реалізаціїцієї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Концепції</w:t>
      </w:r>
      <w:proofErr w:type="spellEnd"/>
      <w:r w:rsidRPr="002A6F67">
        <w:rPr>
          <w:lang w:val="ru-RU"/>
        </w:rPr>
        <w:t xml:space="preserve"> </w:t>
      </w:r>
      <w:proofErr w:type="spellStart"/>
      <w:r w:rsidRPr="002A6F67">
        <w:rPr>
          <w:lang w:val="ru-RU"/>
        </w:rPr>
        <w:t>є</w:t>
      </w:r>
      <w:proofErr w:type="spellEnd"/>
      <w:r w:rsidRPr="002A6F67">
        <w:rPr>
          <w:lang w:val="ru-RU"/>
        </w:rPr>
        <w:t xml:space="preserve"> </w:t>
      </w:r>
      <w:proofErr w:type="spellStart"/>
      <w:r w:rsidRPr="002A6F67">
        <w:rPr>
          <w:lang w:val="ru-RU"/>
        </w:rPr>
        <w:t>створення</w:t>
      </w:r>
      <w:proofErr w:type="spellEnd"/>
      <w:r w:rsidR="00EA70FC">
        <w:rPr>
          <w:lang w:val="ru-RU"/>
        </w:rPr>
        <w:t xml:space="preserve"> </w:t>
      </w:r>
      <w:proofErr w:type="spellStart"/>
      <w:proofErr w:type="gramStart"/>
      <w:r w:rsidRPr="002A6F67">
        <w:rPr>
          <w:lang w:val="ru-RU"/>
        </w:rPr>
        <w:t>р</w:t>
      </w:r>
      <w:proofErr w:type="gramEnd"/>
      <w:r w:rsidRPr="002A6F67">
        <w:rPr>
          <w:lang w:val="ru-RU"/>
        </w:rPr>
        <w:t>івних</w:t>
      </w:r>
      <w:proofErr w:type="spellEnd"/>
      <w:r w:rsidRPr="002A6F67">
        <w:rPr>
          <w:lang w:val="ru-RU"/>
        </w:rPr>
        <w:t xml:space="preserve"> умов для </w:t>
      </w:r>
      <w:proofErr w:type="spellStart"/>
      <w:r w:rsidRPr="002A6F67">
        <w:rPr>
          <w:lang w:val="ru-RU"/>
        </w:rPr>
        <w:t>надання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мешканцям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громади</w:t>
      </w:r>
      <w:proofErr w:type="spellEnd"/>
      <w:r w:rsidRPr="002A6F67">
        <w:rPr>
          <w:lang w:val="ru-RU"/>
        </w:rPr>
        <w:t xml:space="preserve">, </w:t>
      </w:r>
      <w:proofErr w:type="spellStart"/>
      <w:r w:rsidRPr="002A6F67">
        <w:rPr>
          <w:lang w:val="ru-RU"/>
        </w:rPr>
        <w:t>незалежно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від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статті</w:t>
      </w:r>
      <w:proofErr w:type="spellEnd"/>
      <w:r w:rsidRPr="002A6F67">
        <w:rPr>
          <w:lang w:val="ru-RU"/>
        </w:rPr>
        <w:t xml:space="preserve">, </w:t>
      </w:r>
      <w:proofErr w:type="spellStart"/>
      <w:r w:rsidRPr="002A6F67">
        <w:rPr>
          <w:lang w:val="ru-RU"/>
        </w:rPr>
        <w:t>віку</w:t>
      </w:r>
      <w:proofErr w:type="spellEnd"/>
      <w:r w:rsidRPr="002A6F67">
        <w:rPr>
          <w:lang w:val="ru-RU"/>
        </w:rPr>
        <w:t xml:space="preserve"> та </w:t>
      </w:r>
      <w:proofErr w:type="spellStart"/>
      <w:r w:rsidRPr="002A6F67">
        <w:rPr>
          <w:lang w:val="ru-RU"/>
        </w:rPr>
        <w:t>фізичних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можливостей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необхідних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адміністративних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послуг</w:t>
      </w:r>
      <w:proofErr w:type="spellEnd"/>
      <w:r w:rsidRPr="002A6F67">
        <w:rPr>
          <w:lang w:val="ru-RU"/>
        </w:rPr>
        <w:t xml:space="preserve"> в </w:t>
      </w:r>
      <w:proofErr w:type="spellStart"/>
      <w:r w:rsidRPr="002A6F67">
        <w:rPr>
          <w:lang w:val="ru-RU"/>
        </w:rPr>
        <w:t>зручний</w:t>
      </w:r>
      <w:proofErr w:type="spellEnd"/>
      <w:r w:rsidRPr="002A6F67">
        <w:rPr>
          <w:lang w:val="ru-RU"/>
        </w:rPr>
        <w:t xml:space="preserve"> та </w:t>
      </w:r>
      <w:proofErr w:type="spellStart"/>
      <w:r w:rsidRPr="002A6F67">
        <w:rPr>
          <w:lang w:val="ru-RU"/>
        </w:rPr>
        <w:t>доступний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способи</w:t>
      </w:r>
      <w:proofErr w:type="spellEnd"/>
      <w:r w:rsidRPr="002A6F67">
        <w:rPr>
          <w:lang w:val="ru-RU"/>
        </w:rPr>
        <w:t xml:space="preserve">. </w:t>
      </w:r>
    </w:p>
    <w:p w:rsidR="005A51F0" w:rsidRPr="002A6F67" w:rsidRDefault="005A51F0" w:rsidP="005A51F0">
      <w:pPr>
        <w:pStyle w:val="Default"/>
        <w:ind w:firstLine="720"/>
        <w:contextualSpacing/>
        <w:jc w:val="both"/>
        <w:rPr>
          <w:lang w:val="ru-RU"/>
        </w:rPr>
      </w:pPr>
    </w:p>
    <w:p w:rsidR="002A6F67" w:rsidRPr="002A6F67" w:rsidRDefault="002A6F67" w:rsidP="005A51F0">
      <w:pPr>
        <w:pStyle w:val="Default"/>
        <w:contextualSpacing/>
        <w:jc w:val="center"/>
        <w:rPr>
          <w:lang w:val="ru-RU"/>
        </w:rPr>
      </w:pPr>
      <w:proofErr w:type="spellStart"/>
      <w:r w:rsidRPr="002A6F67">
        <w:rPr>
          <w:b/>
          <w:bCs/>
          <w:lang w:val="ru-RU"/>
        </w:rPr>
        <w:t>Завдання</w:t>
      </w:r>
      <w:proofErr w:type="spellEnd"/>
      <w:r w:rsidR="00EA70FC">
        <w:rPr>
          <w:b/>
          <w:bCs/>
          <w:lang w:val="ru-RU"/>
        </w:rPr>
        <w:t xml:space="preserve"> </w:t>
      </w:r>
      <w:proofErr w:type="spellStart"/>
      <w:r w:rsidRPr="002A6F67">
        <w:rPr>
          <w:b/>
          <w:bCs/>
          <w:lang w:val="ru-RU"/>
        </w:rPr>
        <w:t>Концепції</w:t>
      </w:r>
      <w:proofErr w:type="spellEnd"/>
    </w:p>
    <w:p w:rsidR="002A6F67" w:rsidRPr="002A6F67" w:rsidRDefault="002A6F67" w:rsidP="005A51F0">
      <w:pPr>
        <w:pStyle w:val="Default"/>
        <w:ind w:firstLine="720"/>
        <w:contextualSpacing/>
        <w:jc w:val="both"/>
        <w:rPr>
          <w:lang w:val="ru-RU"/>
        </w:rPr>
      </w:pPr>
      <w:proofErr w:type="spellStart"/>
      <w:r w:rsidRPr="002A6F67">
        <w:rPr>
          <w:lang w:val="ru-RU"/>
        </w:rPr>
        <w:t>Завданнями</w:t>
      </w:r>
      <w:proofErr w:type="spellEnd"/>
      <w:r w:rsidR="00DD2E72">
        <w:rPr>
          <w:lang w:val="ru-RU"/>
        </w:rPr>
        <w:t xml:space="preserve"> </w:t>
      </w:r>
      <w:proofErr w:type="spellStart"/>
      <w:r w:rsidRPr="002A6F67">
        <w:rPr>
          <w:lang w:val="ru-RU"/>
        </w:rPr>
        <w:t>цієї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Концепції</w:t>
      </w:r>
      <w:proofErr w:type="spellEnd"/>
      <w:proofErr w:type="gramStart"/>
      <w:r w:rsidRPr="002A6F67">
        <w:rPr>
          <w:lang w:val="ru-RU"/>
        </w:rPr>
        <w:t xml:space="preserve"> є:</w:t>
      </w:r>
      <w:proofErr w:type="gramEnd"/>
      <w:r w:rsidRPr="002A6F67">
        <w:rPr>
          <w:lang w:val="ru-RU"/>
        </w:rPr>
        <w:t xml:space="preserve"> </w:t>
      </w:r>
    </w:p>
    <w:p w:rsidR="002A6F67" w:rsidRPr="002A6F67" w:rsidRDefault="002A6F67" w:rsidP="005A51F0">
      <w:pPr>
        <w:pStyle w:val="Default"/>
        <w:contextualSpacing/>
        <w:jc w:val="both"/>
        <w:rPr>
          <w:lang w:val="ru-RU"/>
        </w:rPr>
      </w:pPr>
      <w:r w:rsidRPr="002A6F67">
        <w:rPr>
          <w:lang w:val="ru-RU"/>
        </w:rPr>
        <w:t xml:space="preserve">- </w:t>
      </w:r>
      <w:proofErr w:type="spellStart"/>
      <w:r w:rsidRPr="002A6F67">
        <w:rPr>
          <w:lang w:val="ru-RU"/>
        </w:rPr>
        <w:t>забезпечення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отримання</w:t>
      </w:r>
      <w:proofErr w:type="spellEnd"/>
      <w:r w:rsidRPr="002A6F67">
        <w:rPr>
          <w:lang w:val="ru-RU"/>
        </w:rPr>
        <w:t xml:space="preserve"> громадою </w:t>
      </w:r>
      <w:proofErr w:type="spellStart"/>
      <w:r w:rsidRPr="002A6F67">
        <w:rPr>
          <w:lang w:val="ru-RU"/>
        </w:rPr>
        <w:t>повноважень</w:t>
      </w:r>
      <w:proofErr w:type="spellEnd"/>
      <w:r w:rsidRPr="002A6F67">
        <w:rPr>
          <w:lang w:val="ru-RU"/>
        </w:rPr>
        <w:t xml:space="preserve"> </w:t>
      </w:r>
      <w:proofErr w:type="spellStart"/>
      <w:r w:rsidRPr="002A6F67">
        <w:rPr>
          <w:lang w:val="ru-RU"/>
        </w:rPr>
        <w:t>з</w:t>
      </w:r>
      <w:proofErr w:type="spellEnd"/>
      <w:r w:rsidRPr="002A6F67">
        <w:rPr>
          <w:lang w:val="ru-RU"/>
        </w:rPr>
        <w:t xml:space="preserve"> </w:t>
      </w:r>
      <w:proofErr w:type="spellStart"/>
      <w:r w:rsidRPr="002A6F67">
        <w:rPr>
          <w:lang w:val="ru-RU"/>
        </w:rPr>
        <w:t>надання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усіх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адміністративних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послуг</w:t>
      </w:r>
      <w:proofErr w:type="spellEnd"/>
      <w:r w:rsidRPr="002A6F67">
        <w:rPr>
          <w:lang w:val="ru-RU"/>
        </w:rPr>
        <w:t xml:space="preserve">, </w:t>
      </w:r>
      <w:proofErr w:type="spellStart"/>
      <w:r w:rsidRPr="002A6F67">
        <w:rPr>
          <w:lang w:val="ru-RU"/>
        </w:rPr>
        <w:t>необхідних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громадянам</w:t>
      </w:r>
      <w:proofErr w:type="spellEnd"/>
      <w:r w:rsidRPr="002A6F67">
        <w:rPr>
          <w:lang w:val="ru-RU"/>
        </w:rPr>
        <w:t xml:space="preserve"> та </w:t>
      </w:r>
      <w:proofErr w:type="spellStart"/>
      <w:r w:rsidRPr="002A6F67">
        <w:rPr>
          <w:lang w:val="ru-RU"/>
        </w:rPr>
        <w:t>суб’єктам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господарювання</w:t>
      </w:r>
      <w:proofErr w:type="spellEnd"/>
      <w:r w:rsidRPr="002A6F67">
        <w:rPr>
          <w:lang w:val="ru-RU"/>
        </w:rPr>
        <w:t xml:space="preserve">, </w:t>
      </w:r>
      <w:proofErr w:type="spellStart"/>
      <w:r w:rsidRPr="002A6F67">
        <w:rPr>
          <w:lang w:val="ru-RU"/>
        </w:rPr>
        <w:t>які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делеговані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або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можуть</w:t>
      </w:r>
      <w:proofErr w:type="spellEnd"/>
      <w:r w:rsidRPr="002A6F67">
        <w:rPr>
          <w:lang w:val="ru-RU"/>
        </w:rPr>
        <w:t xml:space="preserve"> бути </w:t>
      </w:r>
      <w:proofErr w:type="spellStart"/>
      <w:r w:rsidRPr="002A6F67">
        <w:rPr>
          <w:lang w:val="ru-RU"/>
        </w:rPr>
        <w:t>делеговані</w:t>
      </w:r>
      <w:proofErr w:type="spellEnd"/>
      <w:r w:rsidRPr="002A6F67">
        <w:rPr>
          <w:lang w:val="ru-RU"/>
        </w:rPr>
        <w:t xml:space="preserve"> державою органам </w:t>
      </w:r>
      <w:proofErr w:type="spellStart"/>
      <w:r w:rsidRPr="002A6F67">
        <w:rPr>
          <w:lang w:val="ru-RU"/>
        </w:rPr>
        <w:t>місцевого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самоврядування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відповідного</w:t>
      </w:r>
      <w:proofErr w:type="spellEnd"/>
      <w:r w:rsidR="00EA70FC">
        <w:rPr>
          <w:lang w:val="ru-RU"/>
        </w:rPr>
        <w:t xml:space="preserve"> </w:t>
      </w:r>
      <w:proofErr w:type="spellStart"/>
      <w:proofErr w:type="gramStart"/>
      <w:r w:rsidRPr="002A6F67">
        <w:rPr>
          <w:lang w:val="ru-RU"/>
        </w:rPr>
        <w:t>р</w:t>
      </w:r>
      <w:proofErr w:type="gramEnd"/>
      <w:r w:rsidRPr="002A6F67">
        <w:rPr>
          <w:lang w:val="ru-RU"/>
        </w:rPr>
        <w:t>івня</w:t>
      </w:r>
      <w:proofErr w:type="spellEnd"/>
      <w:r w:rsidRPr="002A6F67">
        <w:rPr>
          <w:lang w:val="ru-RU"/>
        </w:rPr>
        <w:t xml:space="preserve">; </w:t>
      </w:r>
    </w:p>
    <w:p w:rsidR="002A6F67" w:rsidRPr="002A6F67" w:rsidRDefault="00DD2E72" w:rsidP="005A51F0">
      <w:pPr>
        <w:pStyle w:val="Default"/>
        <w:contextualSpacing/>
        <w:jc w:val="both"/>
        <w:rPr>
          <w:lang w:val="ru-RU"/>
        </w:rPr>
      </w:pPr>
      <w:proofErr w:type="spellStart"/>
      <w:r>
        <w:rPr>
          <w:lang w:val="ru-RU"/>
        </w:rPr>
        <w:t>удосконалення</w:t>
      </w:r>
      <w:proofErr w:type="spellEnd"/>
      <w:r w:rsidR="002A6F67" w:rsidRPr="002A6F67">
        <w:rPr>
          <w:lang w:val="ru-RU"/>
        </w:rPr>
        <w:t xml:space="preserve"> центру </w:t>
      </w:r>
      <w:proofErr w:type="spellStart"/>
      <w:r w:rsidR="002A6F67" w:rsidRPr="002A6F67">
        <w:rPr>
          <w:lang w:val="ru-RU"/>
        </w:rPr>
        <w:t>надання</w:t>
      </w:r>
      <w:proofErr w:type="spellEnd"/>
      <w:r>
        <w:rPr>
          <w:lang w:val="ru-RU"/>
        </w:rPr>
        <w:t xml:space="preserve"> </w:t>
      </w:r>
      <w:proofErr w:type="spellStart"/>
      <w:r w:rsidR="002A6F67" w:rsidRPr="002A6F67">
        <w:rPr>
          <w:lang w:val="ru-RU"/>
        </w:rPr>
        <w:t>адміністративнихпослуг</w:t>
      </w:r>
      <w:proofErr w:type="spellEnd"/>
      <w:r w:rsidR="002A6F67" w:rsidRPr="002A6F67">
        <w:rPr>
          <w:lang w:val="ru-RU"/>
        </w:rPr>
        <w:t xml:space="preserve"> (</w:t>
      </w:r>
      <w:proofErr w:type="spellStart"/>
      <w:r w:rsidR="002A6F67" w:rsidRPr="002A6F67">
        <w:rPr>
          <w:lang w:val="ru-RU"/>
        </w:rPr>
        <w:t>далі</w:t>
      </w:r>
      <w:proofErr w:type="spellEnd"/>
      <w:r w:rsidR="002A6F67" w:rsidRPr="002A6F67">
        <w:rPr>
          <w:lang w:val="ru-RU"/>
        </w:rPr>
        <w:t xml:space="preserve"> – ЦНАП), </w:t>
      </w:r>
      <w:proofErr w:type="spellStart"/>
      <w:r w:rsidR="002A6F67" w:rsidRPr="002A6F67">
        <w:rPr>
          <w:lang w:val="ru-RU"/>
        </w:rPr>
        <w:t>з</w:t>
      </w:r>
      <w:proofErr w:type="spellEnd"/>
      <w:r w:rsidR="002A6F67" w:rsidRPr="002A6F67">
        <w:rPr>
          <w:lang w:val="ru-RU"/>
        </w:rPr>
        <w:t xml:space="preserve"> </w:t>
      </w:r>
      <w:proofErr w:type="spellStart"/>
      <w:r w:rsidR="002A6F67" w:rsidRPr="002A6F67">
        <w:rPr>
          <w:lang w:val="ru-RU"/>
        </w:rPr>
        <w:t>комфортними</w:t>
      </w:r>
      <w:proofErr w:type="spellEnd"/>
      <w:r w:rsidR="00EA70FC">
        <w:rPr>
          <w:lang w:val="ru-RU"/>
        </w:rPr>
        <w:t xml:space="preserve"> </w:t>
      </w:r>
      <w:proofErr w:type="spellStart"/>
      <w:r w:rsidR="002A6F67" w:rsidRPr="002A6F67">
        <w:rPr>
          <w:lang w:val="ru-RU"/>
        </w:rPr>
        <w:t>умовами</w:t>
      </w:r>
      <w:proofErr w:type="spellEnd"/>
      <w:r w:rsidR="002A6F67" w:rsidRPr="002A6F67">
        <w:rPr>
          <w:lang w:val="ru-RU"/>
        </w:rPr>
        <w:t xml:space="preserve"> для </w:t>
      </w:r>
      <w:proofErr w:type="spellStart"/>
      <w:r w:rsidR="002A6F67" w:rsidRPr="002A6F67">
        <w:rPr>
          <w:lang w:val="ru-RU"/>
        </w:rPr>
        <w:t>обслуговування</w:t>
      </w:r>
      <w:proofErr w:type="spellEnd"/>
      <w:r w:rsidR="00EA70FC">
        <w:rPr>
          <w:lang w:val="ru-RU"/>
        </w:rPr>
        <w:t xml:space="preserve"> </w:t>
      </w:r>
      <w:proofErr w:type="spellStart"/>
      <w:r w:rsidR="002A6F67" w:rsidRPr="002A6F67">
        <w:rPr>
          <w:lang w:val="ru-RU"/>
        </w:rPr>
        <w:t>суб’єктів</w:t>
      </w:r>
      <w:proofErr w:type="spellEnd"/>
      <w:r w:rsidR="00EA70FC">
        <w:rPr>
          <w:lang w:val="ru-RU"/>
        </w:rPr>
        <w:t xml:space="preserve"> </w:t>
      </w:r>
      <w:proofErr w:type="spellStart"/>
      <w:r w:rsidR="002A6F67" w:rsidRPr="002A6F67">
        <w:rPr>
          <w:lang w:val="ru-RU"/>
        </w:rPr>
        <w:t>звернення</w:t>
      </w:r>
      <w:proofErr w:type="spellEnd"/>
      <w:r w:rsidR="002A6F67" w:rsidRPr="002A6F67">
        <w:rPr>
          <w:lang w:val="ru-RU"/>
        </w:rPr>
        <w:t xml:space="preserve"> та </w:t>
      </w:r>
      <w:proofErr w:type="spellStart"/>
      <w:r w:rsidR="002A6F67" w:rsidRPr="002A6F67">
        <w:rPr>
          <w:lang w:val="ru-RU"/>
        </w:rPr>
        <w:t>належними</w:t>
      </w:r>
      <w:proofErr w:type="spellEnd"/>
      <w:r w:rsidR="00EA70FC">
        <w:rPr>
          <w:lang w:val="ru-RU"/>
        </w:rPr>
        <w:t xml:space="preserve"> </w:t>
      </w:r>
      <w:proofErr w:type="spellStart"/>
      <w:r w:rsidR="002A6F67" w:rsidRPr="002A6F67">
        <w:rPr>
          <w:lang w:val="ru-RU"/>
        </w:rPr>
        <w:t>умовами</w:t>
      </w:r>
      <w:proofErr w:type="spellEnd"/>
      <w:r w:rsidR="002A6F67" w:rsidRPr="002A6F67">
        <w:rPr>
          <w:lang w:val="ru-RU"/>
        </w:rPr>
        <w:t xml:space="preserve"> для </w:t>
      </w:r>
      <w:proofErr w:type="spellStart"/>
      <w:r w:rsidR="002A6F67" w:rsidRPr="002A6F67">
        <w:rPr>
          <w:lang w:val="ru-RU"/>
        </w:rPr>
        <w:t>роботи</w:t>
      </w:r>
      <w:proofErr w:type="spellEnd"/>
      <w:r w:rsidR="00EA70FC">
        <w:rPr>
          <w:lang w:val="ru-RU"/>
        </w:rPr>
        <w:t xml:space="preserve"> </w:t>
      </w:r>
      <w:proofErr w:type="spellStart"/>
      <w:r w:rsidR="002A6F67" w:rsidRPr="002A6F67">
        <w:rPr>
          <w:lang w:val="ru-RU"/>
        </w:rPr>
        <w:t>посадових</w:t>
      </w:r>
      <w:proofErr w:type="spellEnd"/>
      <w:r w:rsidR="00EA70FC">
        <w:rPr>
          <w:lang w:val="ru-RU"/>
        </w:rPr>
        <w:t xml:space="preserve"> </w:t>
      </w:r>
      <w:proofErr w:type="spellStart"/>
      <w:proofErr w:type="gramStart"/>
      <w:r w:rsidR="002A6F67" w:rsidRPr="002A6F67">
        <w:rPr>
          <w:lang w:val="ru-RU"/>
        </w:rPr>
        <w:t>осіб</w:t>
      </w:r>
      <w:proofErr w:type="spellEnd"/>
      <w:proofErr w:type="gramEnd"/>
      <w:r w:rsidR="002A6F67" w:rsidRPr="002A6F67">
        <w:rPr>
          <w:lang w:val="ru-RU"/>
        </w:rPr>
        <w:t xml:space="preserve"> органу </w:t>
      </w:r>
      <w:proofErr w:type="spellStart"/>
      <w:r w:rsidR="002A6F67" w:rsidRPr="002A6F67">
        <w:rPr>
          <w:lang w:val="ru-RU"/>
        </w:rPr>
        <w:t>місцевогосамоврядування</w:t>
      </w:r>
      <w:proofErr w:type="spellEnd"/>
      <w:r w:rsidR="002A6F67" w:rsidRPr="002A6F67">
        <w:rPr>
          <w:lang w:val="ru-RU"/>
        </w:rPr>
        <w:t xml:space="preserve">; </w:t>
      </w:r>
    </w:p>
    <w:p w:rsidR="002A6F67" w:rsidRPr="002A6F67" w:rsidRDefault="002A6F67" w:rsidP="005A51F0">
      <w:pPr>
        <w:pStyle w:val="Default"/>
        <w:contextualSpacing/>
        <w:jc w:val="both"/>
        <w:rPr>
          <w:lang w:val="ru-RU"/>
        </w:rPr>
      </w:pPr>
      <w:proofErr w:type="gramStart"/>
      <w:r w:rsidRPr="002A6F67">
        <w:rPr>
          <w:lang w:val="ru-RU"/>
        </w:rPr>
        <w:t xml:space="preserve">- </w:t>
      </w:r>
      <w:proofErr w:type="spellStart"/>
      <w:r w:rsidRPr="002A6F67">
        <w:rPr>
          <w:lang w:val="ru-RU"/>
        </w:rPr>
        <w:t>забезпечення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доступних</w:t>
      </w:r>
      <w:proofErr w:type="spellEnd"/>
      <w:r w:rsidRPr="002A6F67">
        <w:rPr>
          <w:lang w:val="ru-RU"/>
        </w:rPr>
        <w:t xml:space="preserve"> та </w:t>
      </w:r>
      <w:proofErr w:type="spellStart"/>
      <w:r w:rsidRPr="002A6F67">
        <w:rPr>
          <w:lang w:val="ru-RU"/>
        </w:rPr>
        <w:t>безбар’єрних</w:t>
      </w:r>
      <w:proofErr w:type="spellEnd"/>
      <w:r w:rsidRPr="002A6F67">
        <w:rPr>
          <w:lang w:val="ru-RU"/>
        </w:rPr>
        <w:t xml:space="preserve"> умов для </w:t>
      </w:r>
      <w:proofErr w:type="spellStart"/>
      <w:r w:rsidRPr="002A6F67">
        <w:rPr>
          <w:lang w:val="ru-RU"/>
        </w:rPr>
        <w:t>отримання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адміністративних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послуг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усіма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мешканцями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об’єднаної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територіальної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громади</w:t>
      </w:r>
      <w:proofErr w:type="spellEnd"/>
      <w:r w:rsidRPr="002A6F67">
        <w:rPr>
          <w:lang w:val="ru-RU"/>
        </w:rPr>
        <w:t xml:space="preserve"> (</w:t>
      </w:r>
      <w:proofErr w:type="spellStart"/>
      <w:r w:rsidRPr="002A6F67">
        <w:rPr>
          <w:lang w:val="ru-RU"/>
        </w:rPr>
        <w:t>далі</w:t>
      </w:r>
      <w:proofErr w:type="spellEnd"/>
      <w:r w:rsidRPr="002A6F67">
        <w:rPr>
          <w:lang w:val="ru-RU"/>
        </w:rPr>
        <w:t xml:space="preserve"> – ОТГ), в тому </w:t>
      </w:r>
      <w:proofErr w:type="spellStart"/>
      <w:r w:rsidRPr="002A6F67">
        <w:rPr>
          <w:lang w:val="ru-RU"/>
        </w:rPr>
        <w:t>числі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відкриттю</w:t>
      </w:r>
      <w:proofErr w:type="spellEnd"/>
      <w:r w:rsidR="00EA70FC">
        <w:rPr>
          <w:lang w:val="ru-RU"/>
        </w:rPr>
        <w:t xml:space="preserve"> </w:t>
      </w:r>
      <w:proofErr w:type="spellStart"/>
      <w:r w:rsidR="00A84E2B">
        <w:rPr>
          <w:lang w:val="ru-RU"/>
        </w:rPr>
        <w:t>відалених</w:t>
      </w:r>
      <w:proofErr w:type="spellEnd"/>
      <w:r w:rsidR="00A84E2B">
        <w:rPr>
          <w:lang w:val="ru-RU"/>
        </w:rPr>
        <w:t xml:space="preserve"> </w:t>
      </w:r>
      <w:proofErr w:type="spellStart"/>
      <w:r w:rsidR="00A84E2B">
        <w:rPr>
          <w:lang w:val="ru-RU"/>
        </w:rPr>
        <w:t>робочих</w:t>
      </w:r>
      <w:proofErr w:type="spellEnd"/>
      <w:r w:rsidR="00A84E2B">
        <w:rPr>
          <w:lang w:val="ru-RU"/>
        </w:rPr>
        <w:t xml:space="preserve"> </w:t>
      </w:r>
      <w:proofErr w:type="spellStart"/>
      <w:r w:rsidR="00A84E2B">
        <w:rPr>
          <w:lang w:val="ru-RU"/>
        </w:rPr>
        <w:t>місць</w:t>
      </w:r>
      <w:proofErr w:type="spellEnd"/>
      <w:r w:rsidR="00A84E2B">
        <w:rPr>
          <w:lang w:val="ru-RU"/>
        </w:rPr>
        <w:t xml:space="preserve"> </w:t>
      </w:r>
      <w:r w:rsidRPr="002A6F67">
        <w:rPr>
          <w:lang w:val="ru-RU"/>
        </w:rPr>
        <w:t xml:space="preserve"> ЦНАП в </w:t>
      </w:r>
      <w:proofErr w:type="spellStart"/>
      <w:r w:rsidRPr="002A6F67">
        <w:rPr>
          <w:lang w:val="ru-RU"/>
        </w:rPr>
        <w:t>колишніх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сільських</w:t>
      </w:r>
      <w:proofErr w:type="spellEnd"/>
      <w:r w:rsidRPr="002A6F67">
        <w:rPr>
          <w:lang w:val="ru-RU"/>
        </w:rPr>
        <w:t xml:space="preserve"> рад</w:t>
      </w:r>
      <w:r w:rsidR="00A84E2B">
        <w:rPr>
          <w:lang w:val="ru-RU"/>
        </w:rPr>
        <w:t>ах</w:t>
      </w:r>
      <w:r w:rsidRPr="002A6F67">
        <w:rPr>
          <w:lang w:val="ru-RU"/>
        </w:rPr>
        <w:t xml:space="preserve">,  </w:t>
      </w:r>
      <w:proofErr w:type="spellStart"/>
      <w:r w:rsidRPr="002A6F67">
        <w:rPr>
          <w:lang w:val="ru-RU"/>
        </w:rPr>
        <w:t>залучення</w:t>
      </w:r>
      <w:proofErr w:type="spellEnd"/>
      <w:r w:rsidRPr="002A6F67">
        <w:rPr>
          <w:lang w:val="ru-RU"/>
        </w:rPr>
        <w:t xml:space="preserve"> старост до </w:t>
      </w:r>
      <w:proofErr w:type="spellStart"/>
      <w:r w:rsidRPr="002A6F67">
        <w:rPr>
          <w:lang w:val="ru-RU"/>
        </w:rPr>
        <w:t>надання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адміністративних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послуг</w:t>
      </w:r>
      <w:proofErr w:type="spellEnd"/>
      <w:r w:rsidRPr="002A6F67">
        <w:rPr>
          <w:lang w:val="ru-RU"/>
        </w:rPr>
        <w:t xml:space="preserve">, </w:t>
      </w:r>
      <w:proofErr w:type="spellStart"/>
      <w:r w:rsidRPr="002A6F67">
        <w:rPr>
          <w:lang w:val="ru-RU"/>
        </w:rPr>
        <w:t>впровадження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інформаційних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технологій</w:t>
      </w:r>
      <w:proofErr w:type="spellEnd"/>
      <w:r w:rsidRPr="002A6F67">
        <w:rPr>
          <w:lang w:val="ru-RU"/>
        </w:rPr>
        <w:t xml:space="preserve">. </w:t>
      </w:r>
      <w:proofErr w:type="gramEnd"/>
    </w:p>
    <w:p w:rsidR="00B31CAA" w:rsidRPr="002A6F67" w:rsidRDefault="002A6F67" w:rsidP="005A51F0">
      <w:pPr>
        <w:pStyle w:val="Default"/>
        <w:contextualSpacing/>
        <w:jc w:val="both"/>
        <w:rPr>
          <w:lang w:val="ru-RU"/>
        </w:rPr>
      </w:pPr>
      <w:r w:rsidRPr="002A6F67">
        <w:rPr>
          <w:lang w:val="ru-RU"/>
        </w:rPr>
        <w:t xml:space="preserve">- </w:t>
      </w:r>
      <w:proofErr w:type="spellStart"/>
      <w:r w:rsidRPr="002A6F67">
        <w:rPr>
          <w:lang w:val="ru-RU"/>
        </w:rPr>
        <w:t>забезпечення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гендерної</w:t>
      </w:r>
      <w:proofErr w:type="spellEnd"/>
      <w:r w:rsidR="00EA70FC">
        <w:rPr>
          <w:lang w:val="ru-RU"/>
        </w:rPr>
        <w:t xml:space="preserve"> </w:t>
      </w:r>
      <w:proofErr w:type="spellStart"/>
      <w:proofErr w:type="gramStart"/>
      <w:r w:rsidRPr="002A6F67">
        <w:rPr>
          <w:lang w:val="ru-RU"/>
        </w:rPr>
        <w:t>р</w:t>
      </w:r>
      <w:proofErr w:type="gramEnd"/>
      <w:r w:rsidRPr="002A6F67">
        <w:rPr>
          <w:lang w:val="ru-RU"/>
        </w:rPr>
        <w:t>івності</w:t>
      </w:r>
      <w:proofErr w:type="spellEnd"/>
      <w:r w:rsidRPr="002A6F67">
        <w:rPr>
          <w:lang w:val="ru-RU"/>
        </w:rPr>
        <w:t xml:space="preserve"> та </w:t>
      </w:r>
      <w:proofErr w:type="spellStart"/>
      <w:r w:rsidRPr="002A6F67">
        <w:rPr>
          <w:lang w:val="ru-RU"/>
        </w:rPr>
        <w:t>особливих</w:t>
      </w:r>
      <w:proofErr w:type="spellEnd"/>
      <w:r w:rsidRPr="002A6F67">
        <w:rPr>
          <w:lang w:val="ru-RU"/>
        </w:rPr>
        <w:t xml:space="preserve"> потреб </w:t>
      </w:r>
      <w:proofErr w:type="spellStart"/>
      <w:r w:rsidRPr="002A6F67">
        <w:rPr>
          <w:lang w:val="ru-RU"/>
        </w:rPr>
        <w:t>громадян</w:t>
      </w:r>
      <w:proofErr w:type="spellEnd"/>
      <w:r w:rsidRPr="002A6F67">
        <w:rPr>
          <w:lang w:val="ru-RU"/>
        </w:rPr>
        <w:t xml:space="preserve"> на </w:t>
      </w:r>
      <w:proofErr w:type="spellStart"/>
      <w:r w:rsidRPr="002A6F67">
        <w:rPr>
          <w:lang w:val="ru-RU"/>
        </w:rPr>
        <w:t>всіх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етапах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створення</w:t>
      </w:r>
      <w:proofErr w:type="spellEnd"/>
      <w:r w:rsidRPr="002A6F67">
        <w:rPr>
          <w:lang w:val="ru-RU"/>
        </w:rPr>
        <w:t xml:space="preserve"> та </w:t>
      </w:r>
      <w:proofErr w:type="spellStart"/>
      <w:r w:rsidRPr="002A6F67">
        <w:rPr>
          <w:lang w:val="ru-RU"/>
        </w:rPr>
        <w:t>функціонування</w:t>
      </w:r>
      <w:proofErr w:type="spellEnd"/>
      <w:r w:rsidRPr="002A6F67">
        <w:rPr>
          <w:lang w:val="ru-RU"/>
        </w:rPr>
        <w:t xml:space="preserve"> ЦНАП. </w:t>
      </w:r>
      <w:bookmarkStart w:id="0" w:name="_GoBack"/>
      <w:bookmarkEnd w:id="0"/>
    </w:p>
    <w:p w:rsidR="00A84E2B" w:rsidRDefault="00A84E2B" w:rsidP="005A51F0">
      <w:pPr>
        <w:pStyle w:val="Default"/>
        <w:contextualSpacing/>
        <w:jc w:val="center"/>
        <w:rPr>
          <w:b/>
          <w:bCs/>
          <w:lang w:val="ru-RU"/>
        </w:rPr>
      </w:pPr>
    </w:p>
    <w:p w:rsidR="00A84E2B" w:rsidRDefault="00A84E2B" w:rsidP="005A51F0">
      <w:pPr>
        <w:pStyle w:val="Default"/>
        <w:contextualSpacing/>
        <w:jc w:val="center"/>
        <w:rPr>
          <w:b/>
          <w:bCs/>
          <w:lang w:val="ru-RU"/>
        </w:rPr>
      </w:pPr>
    </w:p>
    <w:p w:rsidR="002A6F67" w:rsidRPr="002A6F67" w:rsidRDefault="002A6F67" w:rsidP="005A51F0">
      <w:pPr>
        <w:pStyle w:val="Default"/>
        <w:contextualSpacing/>
        <w:jc w:val="center"/>
        <w:rPr>
          <w:lang w:val="ru-RU"/>
        </w:rPr>
      </w:pPr>
      <w:proofErr w:type="spellStart"/>
      <w:r w:rsidRPr="002A6F67">
        <w:rPr>
          <w:b/>
          <w:bCs/>
          <w:lang w:val="ru-RU"/>
        </w:rPr>
        <w:lastRenderedPageBreak/>
        <w:t>Поточний</w:t>
      </w:r>
      <w:proofErr w:type="spellEnd"/>
      <w:r w:rsidRPr="002A6F67">
        <w:rPr>
          <w:b/>
          <w:bCs/>
          <w:lang w:val="ru-RU"/>
        </w:rPr>
        <w:t xml:space="preserve"> (</w:t>
      </w:r>
      <w:proofErr w:type="spellStart"/>
      <w:r w:rsidRPr="002A6F67">
        <w:rPr>
          <w:b/>
          <w:bCs/>
          <w:lang w:val="ru-RU"/>
        </w:rPr>
        <w:t>вихідний</w:t>
      </w:r>
      <w:proofErr w:type="spellEnd"/>
      <w:r w:rsidRPr="002A6F67">
        <w:rPr>
          <w:b/>
          <w:bCs/>
          <w:lang w:val="ru-RU"/>
        </w:rPr>
        <w:t>) стан</w:t>
      </w:r>
    </w:p>
    <w:p w:rsidR="002A6F67" w:rsidRPr="002A6F67" w:rsidRDefault="002A6F67" w:rsidP="005A51F0">
      <w:pPr>
        <w:pStyle w:val="Default"/>
        <w:ind w:firstLine="720"/>
        <w:contextualSpacing/>
        <w:jc w:val="both"/>
        <w:rPr>
          <w:lang w:val="ru-RU"/>
        </w:rPr>
      </w:pPr>
      <w:proofErr w:type="spellStart"/>
      <w:r w:rsidRPr="002A6F67">
        <w:rPr>
          <w:lang w:val="ru-RU"/>
        </w:rPr>
        <w:t>Реалізаціяцієї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Концепції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спрямована</w:t>
      </w:r>
      <w:proofErr w:type="spellEnd"/>
      <w:r w:rsidRPr="002A6F67">
        <w:rPr>
          <w:lang w:val="ru-RU"/>
        </w:rPr>
        <w:t xml:space="preserve"> на </w:t>
      </w:r>
      <w:proofErr w:type="spellStart"/>
      <w:r w:rsidRPr="002A6F67">
        <w:rPr>
          <w:lang w:val="ru-RU"/>
        </w:rPr>
        <w:t>вирішення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наступних</w:t>
      </w:r>
      <w:proofErr w:type="spellEnd"/>
      <w:r w:rsidRPr="002A6F67">
        <w:rPr>
          <w:lang w:val="ru-RU"/>
        </w:rPr>
        <w:t xml:space="preserve"> </w:t>
      </w:r>
      <w:proofErr w:type="spellStart"/>
      <w:r w:rsidRPr="00A84E2B">
        <w:rPr>
          <w:iCs/>
          <w:lang w:val="ru-RU"/>
        </w:rPr>
        <w:t>наявн</w:t>
      </w:r>
      <w:r w:rsidR="00A84E2B" w:rsidRPr="00A84E2B">
        <w:rPr>
          <w:iCs/>
          <w:lang w:val="ru-RU"/>
        </w:rPr>
        <w:t>их</w:t>
      </w:r>
      <w:proofErr w:type="spellEnd"/>
      <w:r w:rsidR="00A84E2B" w:rsidRPr="00A84E2B">
        <w:rPr>
          <w:iCs/>
          <w:lang w:val="ru-RU"/>
        </w:rPr>
        <w:t xml:space="preserve"> </w:t>
      </w:r>
      <w:r w:rsidR="00EA70FC" w:rsidRPr="00A84E2B">
        <w:rPr>
          <w:iCs/>
          <w:lang w:val="ru-RU"/>
        </w:rPr>
        <w:t xml:space="preserve"> </w:t>
      </w:r>
      <w:r w:rsidRPr="00A84E2B">
        <w:rPr>
          <w:iCs/>
          <w:lang w:val="ru-RU"/>
        </w:rPr>
        <w:t>проблем</w:t>
      </w:r>
      <w:proofErr w:type="gramStart"/>
      <w:r w:rsidR="00A84E2B">
        <w:rPr>
          <w:i/>
          <w:iCs/>
          <w:lang w:val="ru-RU"/>
        </w:rPr>
        <w:t xml:space="preserve"> </w:t>
      </w:r>
      <w:r w:rsidRPr="002A6F67">
        <w:rPr>
          <w:b/>
          <w:bCs/>
          <w:lang w:val="ru-RU"/>
        </w:rPr>
        <w:t>:</w:t>
      </w:r>
      <w:proofErr w:type="gramEnd"/>
      <w:r w:rsidRPr="002A6F67">
        <w:rPr>
          <w:b/>
          <w:bCs/>
          <w:lang w:val="ru-RU"/>
        </w:rPr>
        <w:t xml:space="preserve"> </w:t>
      </w:r>
    </w:p>
    <w:p w:rsidR="002A6F67" w:rsidRPr="002A6F67" w:rsidRDefault="002A6F67" w:rsidP="005A51F0">
      <w:pPr>
        <w:pStyle w:val="Default"/>
        <w:contextualSpacing/>
        <w:jc w:val="both"/>
        <w:rPr>
          <w:lang w:val="ru-RU"/>
        </w:rPr>
      </w:pPr>
      <w:r w:rsidRPr="002A6F67">
        <w:rPr>
          <w:lang w:val="ru-RU"/>
        </w:rPr>
        <w:t xml:space="preserve">- </w:t>
      </w:r>
      <w:proofErr w:type="spellStart"/>
      <w:r w:rsidRPr="002A6F67">
        <w:rPr>
          <w:lang w:val="ru-RU"/>
        </w:rPr>
        <w:t>отримання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мешканцями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громади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більшості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необхідних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адміністративних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послуг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здійснюється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переважно</w:t>
      </w:r>
      <w:proofErr w:type="spellEnd"/>
      <w:r w:rsidRPr="002A6F67">
        <w:rPr>
          <w:lang w:val="ru-RU"/>
        </w:rPr>
        <w:t xml:space="preserve"> в </w:t>
      </w:r>
      <w:proofErr w:type="spellStart"/>
      <w:r w:rsidR="00A84E2B">
        <w:rPr>
          <w:lang w:val="ru-RU"/>
        </w:rPr>
        <w:t>мі</w:t>
      </w:r>
      <w:proofErr w:type="gramStart"/>
      <w:r w:rsidR="00A84E2B">
        <w:rPr>
          <w:lang w:val="ru-RU"/>
        </w:rPr>
        <w:t>ст</w:t>
      </w:r>
      <w:proofErr w:type="gramEnd"/>
      <w:r w:rsidR="00A84E2B">
        <w:rPr>
          <w:lang w:val="ru-RU"/>
        </w:rPr>
        <w:t>і</w:t>
      </w:r>
      <w:proofErr w:type="spellEnd"/>
      <w:r w:rsidR="00A84E2B">
        <w:rPr>
          <w:lang w:val="ru-RU"/>
        </w:rPr>
        <w:t xml:space="preserve"> </w:t>
      </w:r>
      <w:proofErr w:type="spellStart"/>
      <w:r w:rsidR="00A84E2B">
        <w:rPr>
          <w:lang w:val="ru-RU"/>
        </w:rPr>
        <w:t>Вінниці</w:t>
      </w:r>
      <w:proofErr w:type="spellEnd"/>
      <w:r w:rsidRPr="002A6F67">
        <w:rPr>
          <w:lang w:val="ru-RU"/>
        </w:rPr>
        <w:t xml:space="preserve"> в </w:t>
      </w:r>
      <w:proofErr w:type="spellStart"/>
      <w:r w:rsidRPr="002A6F67">
        <w:rPr>
          <w:lang w:val="ru-RU"/>
        </w:rPr>
        <w:t>різних</w:t>
      </w:r>
      <w:proofErr w:type="spellEnd"/>
      <w:r w:rsidRPr="002A6F67">
        <w:rPr>
          <w:lang w:val="ru-RU"/>
        </w:rPr>
        <w:t xml:space="preserve"> органах </w:t>
      </w:r>
      <w:proofErr w:type="spellStart"/>
      <w:r w:rsidRPr="002A6F67">
        <w:rPr>
          <w:lang w:val="ru-RU"/>
        </w:rPr>
        <w:t>виконавчої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влади</w:t>
      </w:r>
      <w:proofErr w:type="spellEnd"/>
      <w:r w:rsidRPr="002A6F67">
        <w:rPr>
          <w:lang w:val="ru-RU"/>
        </w:rPr>
        <w:t xml:space="preserve">; </w:t>
      </w:r>
    </w:p>
    <w:p w:rsidR="002A6F67" w:rsidRPr="002A6F67" w:rsidRDefault="002A6F67" w:rsidP="005A51F0">
      <w:pPr>
        <w:pStyle w:val="Default"/>
        <w:contextualSpacing/>
        <w:jc w:val="both"/>
        <w:rPr>
          <w:lang w:val="ru-RU"/>
        </w:rPr>
      </w:pPr>
      <w:r w:rsidRPr="002A6F67">
        <w:rPr>
          <w:lang w:val="ru-RU"/>
        </w:rPr>
        <w:t xml:space="preserve">- </w:t>
      </w:r>
      <w:proofErr w:type="spellStart"/>
      <w:r w:rsidRPr="002A6F67">
        <w:rPr>
          <w:lang w:val="ru-RU"/>
        </w:rPr>
        <w:t>необлаштовані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умови</w:t>
      </w:r>
      <w:proofErr w:type="spellEnd"/>
      <w:r w:rsidRPr="002A6F67">
        <w:rPr>
          <w:lang w:val="ru-RU"/>
        </w:rPr>
        <w:t xml:space="preserve"> для </w:t>
      </w:r>
      <w:proofErr w:type="spellStart"/>
      <w:r w:rsidRPr="002A6F67">
        <w:rPr>
          <w:lang w:val="ru-RU"/>
        </w:rPr>
        <w:t>обслуговування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суб’єктів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звернення</w:t>
      </w:r>
      <w:proofErr w:type="spellEnd"/>
      <w:r w:rsidRPr="002A6F67">
        <w:rPr>
          <w:lang w:val="ru-RU"/>
        </w:rPr>
        <w:t xml:space="preserve"> в </w:t>
      </w:r>
      <w:proofErr w:type="spellStart"/>
      <w:r w:rsidRPr="002A6F67">
        <w:rPr>
          <w:lang w:val="ru-RU"/>
        </w:rPr>
        <w:t>сільській</w:t>
      </w:r>
      <w:proofErr w:type="spellEnd"/>
      <w:r w:rsidRPr="002A6F67">
        <w:rPr>
          <w:lang w:val="ru-RU"/>
        </w:rPr>
        <w:t xml:space="preserve">  </w:t>
      </w:r>
      <w:proofErr w:type="spellStart"/>
      <w:r w:rsidRPr="002A6F67">
        <w:rPr>
          <w:lang w:val="ru-RU"/>
        </w:rPr>
        <w:t>раді</w:t>
      </w:r>
      <w:proofErr w:type="spellEnd"/>
      <w:r w:rsidRPr="002A6F67">
        <w:rPr>
          <w:lang w:val="ru-RU"/>
        </w:rPr>
        <w:t xml:space="preserve">, </w:t>
      </w:r>
      <w:proofErr w:type="gramStart"/>
      <w:r w:rsidRPr="002A6F67">
        <w:rPr>
          <w:lang w:val="ru-RU"/>
        </w:rPr>
        <w:t>в</w:t>
      </w:r>
      <w:proofErr w:type="gramEnd"/>
      <w:r w:rsidRPr="002A6F67">
        <w:rPr>
          <w:lang w:val="ru-RU"/>
        </w:rPr>
        <w:t xml:space="preserve"> тому </w:t>
      </w:r>
      <w:proofErr w:type="spellStart"/>
      <w:r w:rsidRPr="002A6F67">
        <w:rPr>
          <w:lang w:val="ru-RU"/>
        </w:rPr>
        <w:t>числі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кабінетна</w:t>
      </w:r>
      <w:proofErr w:type="spellEnd"/>
      <w:r w:rsidRPr="002A6F67">
        <w:rPr>
          <w:lang w:val="ru-RU"/>
        </w:rPr>
        <w:t xml:space="preserve"> система </w:t>
      </w:r>
      <w:proofErr w:type="spellStart"/>
      <w:r w:rsidRPr="002A6F67">
        <w:rPr>
          <w:lang w:val="ru-RU"/>
        </w:rPr>
        <w:t>прийому</w:t>
      </w:r>
      <w:proofErr w:type="spellEnd"/>
      <w:r w:rsidRPr="002A6F67">
        <w:rPr>
          <w:lang w:val="ru-RU"/>
        </w:rPr>
        <w:t xml:space="preserve">, </w:t>
      </w:r>
      <w:proofErr w:type="spellStart"/>
      <w:r w:rsidRPr="002A6F67">
        <w:rPr>
          <w:lang w:val="ru-RU"/>
        </w:rPr>
        <w:t>відсутність</w:t>
      </w:r>
      <w:proofErr w:type="spellEnd"/>
      <w:r w:rsidRPr="002A6F67">
        <w:rPr>
          <w:lang w:val="ru-RU"/>
        </w:rPr>
        <w:t xml:space="preserve"> умов для </w:t>
      </w:r>
      <w:proofErr w:type="spellStart"/>
      <w:r w:rsidRPr="002A6F67">
        <w:rPr>
          <w:lang w:val="ru-RU"/>
        </w:rPr>
        <w:t>очікування</w:t>
      </w:r>
      <w:proofErr w:type="spellEnd"/>
      <w:r w:rsidRPr="002A6F67">
        <w:rPr>
          <w:lang w:val="ru-RU"/>
        </w:rPr>
        <w:t xml:space="preserve">, в т.ч. для </w:t>
      </w:r>
      <w:proofErr w:type="spellStart"/>
      <w:r w:rsidRPr="002A6F67">
        <w:rPr>
          <w:lang w:val="ru-RU"/>
        </w:rPr>
        <w:t>окремих</w:t>
      </w:r>
      <w:proofErr w:type="spellEnd"/>
      <w:r w:rsidR="00EA70FC">
        <w:rPr>
          <w:lang w:val="ru-RU"/>
        </w:rPr>
        <w:t xml:space="preserve"> </w:t>
      </w:r>
      <w:proofErr w:type="spellStart"/>
      <w:r w:rsidR="00EA70FC">
        <w:rPr>
          <w:lang w:val="ru-RU"/>
        </w:rPr>
        <w:t>груп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громадян</w:t>
      </w:r>
      <w:proofErr w:type="spellEnd"/>
      <w:r w:rsidRPr="002A6F67">
        <w:rPr>
          <w:lang w:val="ru-RU"/>
        </w:rPr>
        <w:t xml:space="preserve">, </w:t>
      </w:r>
      <w:proofErr w:type="spellStart"/>
      <w:r w:rsidRPr="002A6F67">
        <w:rPr>
          <w:lang w:val="ru-RU"/>
        </w:rPr>
        <w:t>як-от</w:t>
      </w:r>
      <w:proofErr w:type="spellEnd"/>
      <w:r w:rsidRPr="002A6F67">
        <w:rPr>
          <w:lang w:val="ru-RU"/>
        </w:rPr>
        <w:t xml:space="preserve"> </w:t>
      </w:r>
      <w:proofErr w:type="spellStart"/>
      <w:r w:rsidRPr="002A6F67">
        <w:rPr>
          <w:lang w:val="ru-RU"/>
        </w:rPr>
        <w:t>відвідувачів</w:t>
      </w:r>
      <w:proofErr w:type="spellEnd"/>
      <w:r w:rsidRPr="002A6F67">
        <w:rPr>
          <w:lang w:val="ru-RU"/>
        </w:rPr>
        <w:t xml:space="preserve"> </w:t>
      </w:r>
      <w:proofErr w:type="spellStart"/>
      <w:r w:rsidRPr="002A6F67">
        <w:rPr>
          <w:lang w:val="ru-RU"/>
        </w:rPr>
        <w:t>з</w:t>
      </w:r>
      <w:proofErr w:type="spellEnd"/>
      <w:r w:rsidRPr="002A6F67">
        <w:rPr>
          <w:lang w:val="ru-RU"/>
        </w:rPr>
        <w:t xml:space="preserve"> </w:t>
      </w:r>
      <w:proofErr w:type="spellStart"/>
      <w:r w:rsidRPr="002A6F67">
        <w:rPr>
          <w:lang w:val="ru-RU"/>
        </w:rPr>
        <w:t>дітьми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тощо</w:t>
      </w:r>
      <w:proofErr w:type="spellEnd"/>
      <w:r w:rsidRPr="002A6F67">
        <w:rPr>
          <w:lang w:val="ru-RU"/>
        </w:rPr>
        <w:t xml:space="preserve">; </w:t>
      </w:r>
    </w:p>
    <w:p w:rsidR="002A6F67" w:rsidRPr="002A6F67" w:rsidRDefault="002A6F67" w:rsidP="005A51F0">
      <w:pPr>
        <w:pStyle w:val="Default"/>
        <w:contextualSpacing/>
        <w:jc w:val="both"/>
        <w:rPr>
          <w:lang w:val="ru-RU"/>
        </w:rPr>
      </w:pPr>
      <w:r w:rsidRPr="002A6F67">
        <w:rPr>
          <w:lang w:val="ru-RU"/>
        </w:rPr>
        <w:t xml:space="preserve">- </w:t>
      </w:r>
      <w:proofErr w:type="spellStart"/>
      <w:r w:rsidRPr="002A6F67">
        <w:rPr>
          <w:lang w:val="ru-RU"/>
        </w:rPr>
        <w:t>відсутність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належних</w:t>
      </w:r>
      <w:proofErr w:type="spellEnd"/>
      <w:r w:rsidRPr="002A6F67">
        <w:rPr>
          <w:lang w:val="ru-RU"/>
        </w:rPr>
        <w:t xml:space="preserve"> умов доступу до </w:t>
      </w:r>
      <w:proofErr w:type="spellStart"/>
      <w:r w:rsidRPr="002A6F67">
        <w:rPr>
          <w:lang w:val="ru-RU"/>
        </w:rPr>
        <w:t>адміністративних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послуг</w:t>
      </w:r>
      <w:proofErr w:type="spellEnd"/>
      <w:r w:rsidRPr="002A6F67">
        <w:rPr>
          <w:lang w:val="ru-RU"/>
        </w:rPr>
        <w:t xml:space="preserve"> в ОТГ для </w:t>
      </w:r>
      <w:proofErr w:type="spellStart"/>
      <w:r w:rsidRPr="002A6F67">
        <w:rPr>
          <w:lang w:val="ru-RU"/>
        </w:rPr>
        <w:t>осіб</w:t>
      </w:r>
      <w:proofErr w:type="spellEnd"/>
      <w:r w:rsidRPr="002A6F67">
        <w:rPr>
          <w:lang w:val="ru-RU"/>
        </w:rPr>
        <w:t xml:space="preserve"> </w:t>
      </w:r>
      <w:proofErr w:type="spellStart"/>
      <w:r w:rsidRPr="002A6F67">
        <w:rPr>
          <w:lang w:val="ru-RU"/>
        </w:rPr>
        <w:t>з</w:t>
      </w:r>
      <w:proofErr w:type="spellEnd"/>
      <w:r w:rsidRPr="002A6F67">
        <w:rPr>
          <w:lang w:val="ru-RU"/>
        </w:rPr>
        <w:t xml:space="preserve"> </w:t>
      </w:r>
      <w:proofErr w:type="spellStart"/>
      <w:r w:rsidRPr="002A6F67">
        <w:rPr>
          <w:lang w:val="ru-RU"/>
        </w:rPr>
        <w:t>можливостями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інвалідністю</w:t>
      </w:r>
      <w:proofErr w:type="spellEnd"/>
      <w:r w:rsidRPr="002A6F67">
        <w:rPr>
          <w:lang w:val="ru-RU"/>
        </w:rPr>
        <w:t xml:space="preserve">, </w:t>
      </w:r>
      <w:proofErr w:type="spellStart"/>
      <w:r w:rsidRPr="002A6F67">
        <w:rPr>
          <w:lang w:val="ru-RU"/>
        </w:rPr>
        <w:t>з</w:t>
      </w:r>
      <w:proofErr w:type="spellEnd"/>
      <w:r w:rsidRPr="002A6F67">
        <w:rPr>
          <w:lang w:val="ru-RU"/>
        </w:rPr>
        <w:t xml:space="preserve"> </w:t>
      </w:r>
      <w:proofErr w:type="spellStart"/>
      <w:r w:rsidRPr="002A6F67">
        <w:rPr>
          <w:lang w:val="ru-RU"/>
        </w:rPr>
        <w:t>додатковими</w:t>
      </w:r>
      <w:proofErr w:type="spellEnd"/>
      <w:r w:rsidRPr="002A6F67">
        <w:rPr>
          <w:lang w:val="ru-RU"/>
        </w:rPr>
        <w:t xml:space="preserve"> потребами та </w:t>
      </w:r>
      <w:proofErr w:type="spellStart"/>
      <w:r w:rsidRPr="002A6F67">
        <w:rPr>
          <w:lang w:val="ru-RU"/>
        </w:rPr>
        <w:t>інших</w:t>
      </w:r>
      <w:proofErr w:type="spellEnd"/>
      <w:r w:rsidR="00EA70FC">
        <w:rPr>
          <w:lang w:val="ru-RU"/>
        </w:rPr>
        <w:t xml:space="preserve"> </w:t>
      </w:r>
      <w:proofErr w:type="spellStart"/>
      <w:proofErr w:type="gramStart"/>
      <w:r w:rsidRPr="002A6F67">
        <w:rPr>
          <w:lang w:val="ru-RU"/>
        </w:rPr>
        <w:t>соц</w:t>
      </w:r>
      <w:proofErr w:type="gramEnd"/>
      <w:r w:rsidRPr="002A6F67">
        <w:rPr>
          <w:lang w:val="ru-RU"/>
        </w:rPr>
        <w:t>іальних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груп</w:t>
      </w:r>
      <w:proofErr w:type="spellEnd"/>
      <w:r w:rsidRPr="002A6F67">
        <w:rPr>
          <w:lang w:val="ru-RU"/>
        </w:rPr>
        <w:t xml:space="preserve">; </w:t>
      </w:r>
    </w:p>
    <w:p w:rsidR="00A84E2B" w:rsidRDefault="002A6F67" w:rsidP="00A84E2B">
      <w:pPr>
        <w:pStyle w:val="Default"/>
        <w:contextualSpacing/>
        <w:jc w:val="both"/>
        <w:rPr>
          <w:lang w:val="ru-RU"/>
        </w:rPr>
      </w:pPr>
      <w:r w:rsidRPr="002A6F67">
        <w:rPr>
          <w:lang w:val="ru-RU"/>
        </w:rPr>
        <w:t xml:space="preserve">- </w:t>
      </w:r>
      <w:r w:rsidR="00EA70FC">
        <w:rPr>
          <w:lang w:val="ru-RU"/>
        </w:rPr>
        <w:t xml:space="preserve">поганее </w:t>
      </w:r>
      <w:proofErr w:type="spellStart"/>
      <w:r w:rsidRPr="002A6F67">
        <w:rPr>
          <w:lang w:val="ru-RU"/>
        </w:rPr>
        <w:t>матеріально-технічне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забезпечення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виконавчих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органів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місцевої</w:t>
      </w:r>
      <w:proofErr w:type="spellEnd"/>
      <w:r w:rsidRPr="002A6F67">
        <w:rPr>
          <w:lang w:val="ru-RU"/>
        </w:rPr>
        <w:t xml:space="preserve"> ради, в тому </w:t>
      </w:r>
      <w:proofErr w:type="spellStart"/>
      <w:r w:rsidRPr="002A6F67">
        <w:rPr>
          <w:lang w:val="ru-RU"/>
        </w:rPr>
        <w:t>числі</w:t>
      </w:r>
      <w:proofErr w:type="spellEnd"/>
      <w:r w:rsidRPr="002A6F67">
        <w:rPr>
          <w:lang w:val="ru-RU"/>
        </w:rPr>
        <w:t xml:space="preserve"> брак </w:t>
      </w:r>
      <w:proofErr w:type="spellStart"/>
      <w:r w:rsidRPr="002A6F67">
        <w:rPr>
          <w:lang w:val="ru-RU"/>
        </w:rPr>
        <w:t>відповідного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технічного</w:t>
      </w:r>
      <w:proofErr w:type="spell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обладнання</w:t>
      </w:r>
      <w:proofErr w:type="spellEnd"/>
      <w:r w:rsidRPr="002A6F67">
        <w:rPr>
          <w:lang w:val="ru-RU"/>
        </w:rPr>
        <w:t xml:space="preserve">, </w:t>
      </w:r>
      <w:proofErr w:type="spellStart"/>
      <w:r w:rsidRPr="002A6F67">
        <w:rPr>
          <w:lang w:val="ru-RU"/>
        </w:rPr>
        <w:t>меблів</w:t>
      </w:r>
      <w:proofErr w:type="spellEnd"/>
      <w:r w:rsidRPr="002A6F67">
        <w:rPr>
          <w:lang w:val="ru-RU"/>
        </w:rPr>
        <w:t xml:space="preserve">, </w:t>
      </w:r>
      <w:proofErr w:type="gramStart"/>
      <w:r w:rsidR="00EA70FC">
        <w:rPr>
          <w:lang w:val="ru-RU"/>
        </w:rPr>
        <w:t>программного</w:t>
      </w:r>
      <w:proofErr w:type="gramEnd"/>
      <w:r w:rsidR="00EA70FC">
        <w:rPr>
          <w:lang w:val="ru-RU"/>
        </w:rPr>
        <w:t xml:space="preserve"> </w:t>
      </w:r>
      <w:proofErr w:type="spellStart"/>
      <w:r w:rsidRPr="002A6F67">
        <w:rPr>
          <w:lang w:val="ru-RU"/>
        </w:rPr>
        <w:t>забезпечення</w:t>
      </w:r>
      <w:proofErr w:type="spellEnd"/>
      <w:r w:rsidRPr="002A6F67">
        <w:rPr>
          <w:lang w:val="ru-RU"/>
        </w:rPr>
        <w:t xml:space="preserve"> для</w:t>
      </w:r>
      <w:r w:rsidR="00EA70FC">
        <w:rPr>
          <w:lang w:val="ru-RU"/>
        </w:rPr>
        <w:t xml:space="preserve"> </w:t>
      </w:r>
      <w:proofErr w:type="spellStart"/>
      <w:r w:rsidR="00B31CAA">
        <w:rPr>
          <w:lang w:val="ru-RU"/>
        </w:rPr>
        <w:t>організації</w:t>
      </w:r>
      <w:proofErr w:type="spellEnd"/>
      <w:r w:rsidR="00EA70FC">
        <w:rPr>
          <w:lang w:val="ru-RU"/>
        </w:rPr>
        <w:t xml:space="preserve"> </w:t>
      </w:r>
      <w:proofErr w:type="spellStart"/>
      <w:r w:rsidR="00B31CAA">
        <w:rPr>
          <w:lang w:val="ru-RU"/>
        </w:rPr>
        <w:t>ефективної</w:t>
      </w:r>
      <w:proofErr w:type="spellEnd"/>
      <w:r w:rsidR="00EA70FC">
        <w:rPr>
          <w:lang w:val="ru-RU"/>
        </w:rPr>
        <w:t xml:space="preserve"> </w:t>
      </w:r>
      <w:proofErr w:type="spellStart"/>
      <w:r w:rsidR="00B31CAA">
        <w:rPr>
          <w:lang w:val="ru-RU"/>
        </w:rPr>
        <w:t>роботи</w:t>
      </w:r>
      <w:proofErr w:type="spellEnd"/>
      <w:r w:rsidR="00B31CAA">
        <w:rPr>
          <w:lang w:val="ru-RU"/>
        </w:rPr>
        <w:t>;</w:t>
      </w:r>
    </w:p>
    <w:p w:rsidR="002A6F67" w:rsidRPr="002A6F67" w:rsidRDefault="002A6F67" w:rsidP="005A51F0">
      <w:pPr>
        <w:pStyle w:val="Default"/>
        <w:contextualSpacing/>
        <w:jc w:val="both"/>
        <w:rPr>
          <w:color w:val="auto"/>
          <w:lang w:val="ru-RU"/>
        </w:rPr>
      </w:pPr>
      <w:r w:rsidRPr="002A6F67">
        <w:rPr>
          <w:color w:val="auto"/>
          <w:lang w:val="ru-RU"/>
        </w:rPr>
        <w:t xml:space="preserve">- </w:t>
      </w:r>
      <w:proofErr w:type="spellStart"/>
      <w:r w:rsidRPr="002A6F67">
        <w:rPr>
          <w:color w:val="auto"/>
          <w:lang w:val="ru-RU"/>
        </w:rPr>
        <w:t>нові</w:t>
      </w:r>
      <w:proofErr w:type="spellEnd"/>
      <w:r w:rsidR="00EA70FC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виклики</w:t>
      </w:r>
      <w:proofErr w:type="spellEnd"/>
      <w:r w:rsidRPr="002A6F67">
        <w:rPr>
          <w:color w:val="auto"/>
          <w:lang w:val="ru-RU"/>
        </w:rPr>
        <w:t xml:space="preserve"> (</w:t>
      </w:r>
      <w:proofErr w:type="spellStart"/>
      <w:r w:rsidRPr="002A6F67">
        <w:rPr>
          <w:color w:val="auto"/>
          <w:lang w:val="ru-RU"/>
        </w:rPr>
        <w:t>ризики</w:t>
      </w:r>
      <w:proofErr w:type="spellEnd"/>
      <w:r w:rsidRPr="002A6F67">
        <w:rPr>
          <w:color w:val="auto"/>
          <w:lang w:val="ru-RU"/>
        </w:rPr>
        <w:t xml:space="preserve">) </w:t>
      </w:r>
      <w:proofErr w:type="spellStart"/>
      <w:r w:rsidRPr="002A6F67">
        <w:rPr>
          <w:color w:val="auto"/>
          <w:lang w:val="ru-RU"/>
        </w:rPr>
        <w:t>погіршення</w:t>
      </w:r>
      <w:proofErr w:type="spellEnd"/>
      <w:r w:rsidR="00EA70FC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доступності</w:t>
      </w:r>
      <w:proofErr w:type="spellEnd"/>
      <w:r w:rsidR="00EA70FC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адміністративних</w:t>
      </w:r>
      <w:proofErr w:type="spellEnd"/>
      <w:r w:rsidR="00EA70FC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послуг</w:t>
      </w:r>
      <w:proofErr w:type="spellEnd"/>
      <w:r w:rsidRPr="002A6F67">
        <w:rPr>
          <w:color w:val="auto"/>
          <w:lang w:val="ru-RU"/>
        </w:rPr>
        <w:t xml:space="preserve">, </w:t>
      </w:r>
      <w:proofErr w:type="spellStart"/>
      <w:r w:rsidRPr="002A6F67">
        <w:rPr>
          <w:color w:val="auto"/>
          <w:lang w:val="ru-RU"/>
        </w:rPr>
        <w:t>зокрема</w:t>
      </w:r>
      <w:proofErr w:type="spellEnd"/>
      <w:r w:rsidRPr="002A6F67">
        <w:rPr>
          <w:color w:val="auto"/>
          <w:lang w:val="ru-RU"/>
        </w:rPr>
        <w:t xml:space="preserve"> у </w:t>
      </w:r>
      <w:proofErr w:type="spellStart"/>
      <w:r w:rsidRPr="002A6F67">
        <w:rPr>
          <w:color w:val="auto"/>
          <w:lang w:val="ru-RU"/>
        </w:rPr>
        <w:t>сфері</w:t>
      </w:r>
      <w:proofErr w:type="spellEnd"/>
      <w:r w:rsidR="00EA70FC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реєстрації</w:t>
      </w:r>
      <w:proofErr w:type="spellEnd"/>
      <w:r w:rsidR="00EA70FC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актів</w:t>
      </w:r>
      <w:proofErr w:type="spellEnd"/>
      <w:r w:rsidR="00EA70FC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цивільного</w:t>
      </w:r>
      <w:proofErr w:type="spellEnd"/>
      <w:r w:rsidRPr="002A6F67">
        <w:rPr>
          <w:color w:val="auto"/>
          <w:lang w:val="ru-RU"/>
        </w:rPr>
        <w:t xml:space="preserve"> стану, </w:t>
      </w:r>
      <w:proofErr w:type="spellStart"/>
      <w:r w:rsidRPr="002A6F67">
        <w:rPr>
          <w:color w:val="auto"/>
          <w:lang w:val="ru-RU"/>
        </w:rPr>
        <w:t>реєстрації</w:t>
      </w:r>
      <w:proofErr w:type="spellEnd"/>
      <w:r w:rsidR="00EA70FC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місця</w:t>
      </w:r>
      <w:proofErr w:type="spellEnd"/>
      <w:r w:rsidR="00EA70FC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проживання</w:t>
      </w:r>
      <w:proofErr w:type="spellEnd"/>
      <w:r w:rsidRPr="002A6F67">
        <w:rPr>
          <w:color w:val="auto"/>
          <w:lang w:val="ru-RU"/>
        </w:rPr>
        <w:t xml:space="preserve">  у </w:t>
      </w:r>
      <w:proofErr w:type="spellStart"/>
      <w:r w:rsidRPr="002A6F67">
        <w:rPr>
          <w:color w:val="auto"/>
          <w:lang w:val="ru-RU"/>
        </w:rPr>
        <w:t>зв’язку</w:t>
      </w:r>
      <w:proofErr w:type="spell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</w:t>
      </w:r>
      <w:proofErr w:type="spell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утворенням</w:t>
      </w:r>
      <w:proofErr w:type="spellEnd"/>
      <w:r w:rsidRPr="002A6F67">
        <w:rPr>
          <w:color w:val="auto"/>
          <w:lang w:val="ru-RU"/>
        </w:rPr>
        <w:t xml:space="preserve"> ОТГ; </w:t>
      </w:r>
    </w:p>
    <w:p w:rsidR="002A6F67" w:rsidRPr="002A6F67" w:rsidRDefault="002A6F67" w:rsidP="005A51F0">
      <w:pPr>
        <w:pStyle w:val="Default"/>
        <w:contextualSpacing/>
        <w:jc w:val="both"/>
        <w:rPr>
          <w:color w:val="auto"/>
          <w:lang w:val="ru-RU"/>
        </w:rPr>
      </w:pPr>
      <w:r w:rsidRPr="002A6F67">
        <w:rPr>
          <w:color w:val="auto"/>
          <w:lang w:val="ru-RU"/>
        </w:rPr>
        <w:t xml:space="preserve">- </w:t>
      </w:r>
      <w:proofErr w:type="spellStart"/>
      <w:r w:rsidRPr="002A6F67">
        <w:rPr>
          <w:color w:val="auto"/>
          <w:lang w:val="ru-RU"/>
        </w:rPr>
        <w:t>складність</w:t>
      </w:r>
      <w:proofErr w:type="spellEnd"/>
      <w:r w:rsidR="00EA70FC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залучення</w:t>
      </w:r>
      <w:proofErr w:type="spellEnd"/>
      <w:r w:rsidRPr="002A6F67">
        <w:rPr>
          <w:color w:val="auto"/>
          <w:lang w:val="ru-RU"/>
        </w:rPr>
        <w:t xml:space="preserve"> персоналу, </w:t>
      </w:r>
      <w:proofErr w:type="spellStart"/>
      <w:r w:rsidRPr="002A6F67">
        <w:rPr>
          <w:color w:val="auto"/>
          <w:lang w:val="ru-RU"/>
        </w:rPr>
        <w:t>що</w:t>
      </w:r>
      <w:proofErr w:type="spellEnd"/>
      <w:r w:rsidR="00EA70FC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відповідає</w:t>
      </w:r>
      <w:proofErr w:type="spellEnd"/>
      <w:r w:rsidR="00EA70FC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вимогам</w:t>
      </w:r>
      <w:proofErr w:type="spellEnd"/>
      <w:r w:rsidR="00EA70FC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встановленим</w:t>
      </w:r>
      <w:proofErr w:type="spellEnd"/>
      <w:r w:rsidR="00EA70FC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законодавством</w:t>
      </w:r>
      <w:proofErr w:type="spellEnd"/>
      <w:r w:rsidRPr="002A6F67">
        <w:rPr>
          <w:color w:val="auto"/>
          <w:lang w:val="ru-RU"/>
        </w:rPr>
        <w:t xml:space="preserve">, для </w:t>
      </w:r>
      <w:proofErr w:type="spellStart"/>
      <w:r w:rsidRPr="002A6F67">
        <w:rPr>
          <w:color w:val="auto"/>
          <w:lang w:val="ru-RU"/>
        </w:rPr>
        <w:t>надання</w:t>
      </w:r>
      <w:proofErr w:type="spellEnd"/>
      <w:r w:rsidR="00EA70FC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окремих</w:t>
      </w:r>
      <w:proofErr w:type="spellEnd"/>
      <w:r w:rsidR="00EA70FC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адміністративних</w:t>
      </w:r>
      <w:proofErr w:type="spellEnd"/>
      <w:r w:rsidR="00EA70FC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послуг</w:t>
      </w:r>
      <w:proofErr w:type="spellEnd"/>
      <w:r w:rsidRPr="002A6F67">
        <w:rPr>
          <w:color w:val="auto"/>
          <w:lang w:val="ru-RU"/>
        </w:rPr>
        <w:t xml:space="preserve">, </w:t>
      </w:r>
      <w:proofErr w:type="spellStart"/>
      <w:r w:rsidRPr="002A6F67">
        <w:rPr>
          <w:color w:val="auto"/>
          <w:lang w:val="ru-RU"/>
        </w:rPr>
        <w:t>зокрема</w:t>
      </w:r>
      <w:proofErr w:type="spellEnd"/>
      <w:r w:rsidRPr="002A6F67">
        <w:rPr>
          <w:color w:val="auto"/>
          <w:lang w:val="ru-RU"/>
        </w:rPr>
        <w:t xml:space="preserve">, у </w:t>
      </w:r>
      <w:proofErr w:type="spellStart"/>
      <w:r w:rsidRPr="002A6F67">
        <w:rPr>
          <w:color w:val="auto"/>
          <w:lang w:val="ru-RU"/>
        </w:rPr>
        <w:t>сфері</w:t>
      </w:r>
      <w:proofErr w:type="spellEnd"/>
      <w:proofErr w:type="gramStart"/>
      <w:r w:rsidR="00EA70FC">
        <w:rPr>
          <w:color w:val="auto"/>
          <w:lang w:val="ru-RU"/>
        </w:rPr>
        <w:t xml:space="preserve"> </w:t>
      </w:r>
      <w:r w:rsidRPr="002A6F67">
        <w:rPr>
          <w:color w:val="auto"/>
          <w:lang w:val="ru-RU"/>
        </w:rPr>
        <w:t>,</w:t>
      </w:r>
      <w:proofErr w:type="gram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видачі</w:t>
      </w:r>
      <w:proofErr w:type="spellEnd"/>
      <w:r w:rsidR="00EA70FC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відомостей</w:t>
      </w:r>
      <w:proofErr w:type="spell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</w:t>
      </w:r>
      <w:proofErr w:type="spellEnd"/>
      <w:r w:rsidRPr="002A6F67">
        <w:rPr>
          <w:color w:val="auto"/>
          <w:lang w:val="ru-RU"/>
        </w:rPr>
        <w:t xml:space="preserve"> Державного земельного кадастру; </w:t>
      </w:r>
    </w:p>
    <w:p w:rsidR="002A6F67" w:rsidRPr="002A6F67" w:rsidRDefault="002A6F67" w:rsidP="005A51F0">
      <w:pPr>
        <w:pStyle w:val="Default"/>
        <w:contextualSpacing/>
        <w:jc w:val="both"/>
        <w:rPr>
          <w:color w:val="auto"/>
          <w:lang w:val="ru-RU"/>
        </w:rPr>
      </w:pPr>
      <w:r w:rsidRPr="002A6F67">
        <w:rPr>
          <w:color w:val="auto"/>
          <w:lang w:val="ru-RU"/>
        </w:rPr>
        <w:t xml:space="preserve">- </w:t>
      </w:r>
      <w:proofErr w:type="spellStart"/>
      <w:r w:rsidRPr="002A6F67">
        <w:rPr>
          <w:color w:val="auto"/>
          <w:lang w:val="ru-RU"/>
        </w:rPr>
        <w:t>недостатність</w:t>
      </w:r>
      <w:proofErr w:type="spellEnd"/>
      <w:r w:rsidR="00EA70FC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знань</w:t>
      </w:r>
      <w:proofErr w:type="spellEnd"/>
      <w:r w:rsidRPr="002A6F67">
        <w:rPr>
          <w:color w:val="auto"/>
          <w:lang w:val="ru-RU"/>
        </w:rPr>
        <w:t xml:space="preserve"> та </w:t>
      </w:r>
      <w:proofErr w:type="spellStart"/>
      <w:r w:rsidRPr="002A6F67">
        <w:rPr>
          <w:color w:val="auto"/>
          <w:lang w:val="ru-RU"/>
        </w:rPr>
        <w:t>навичок</w:t>
      </w:r>
      <w:proofErr w:type="spellEnd"/>
      <w:r w:rsidRPr="002A6F67">
        <w:rPr>
          <w:color w:val="auto"/>
          <w:lang w:val="ru-RU"/>
        </w:rPr>
        <w:t xml:space="preserve"> в </w:t>
      </w:r>
      <w:proofErr w:type="spellStart"/>
      <w:r w:rsidRPr="002A6F67">
        <w:rPr>
          <w:color w:val="auto"/>
          <w:lang w:val="ru-RU"/>
        </w:rPr>
        <w:t>окремих</w:t>
      </w:r>
      <w:proofErr w:type="spellEnd"/>
      <w:r w:rsidR="00EA70FC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спеціалі</w:t>
      </w:r>
      <w:proofErr w:type="gramStart"/>
      <w:r w:rsidRPr="002A6F67">
        <w:rPr>
          <w:color w:val="auto"/>
          <w:lang w:val="ru-RU"/>
        </w:rPr>
        <w:t>ст</w:t>
      </w:r>
      <w:proofErr w:type="gramEnd"/>
      <w:r w:rsidRPr="002A6F67">
        <w:rPr>
          <w:color w:val="auto"/>
          <w:lang w:val="ru-RU"/>
        </w:rPr>
        <w:t>ів</w:t>
      </w:r>
      <w:proofErr w:type="spellEnd"/>
      <w:r w:rsidR="00EA70FC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виконавчих</w:t>
      </w:r>
      <w:proofErr w:type="spellEnd"/>
      <w:r w:rsidR="00EA70FC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органів</w:t>
      </w:r>
      <w:proofErr w:type="spellEnd"/>
      <w:r w:rsidR="00EA70FC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місцевої</w:t>
      </w:r>
      <w:proofErr w:type="spellEnd"/>
      <w:r w:rsidRPr="002A6F67">
        <w:rPr>
          <w:color w:val="auto"/>
          <w:lang w:val="ru-RU"/>
        </w:rPr>
        <w:t xml:space="preserve"> ради, </w:t>
      </w:r>
      <w:proofErr w:type="spellStart"/>
      <w:r w:rsidRPr="002A6F67">
        <w:rPr>
          <w:color w:val="auto"/>
          <w:lang w:val="ru-RU"/>
        </w:rPr>
        <w:t>які</w:t>
      </w:r>
      <w:proofErr w:type="spellEnd"/>
      <w:r w:rsidR="00EA70FC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надають</w:t>
      </w:r>
      <w:proofErr w:type="spellEnd"/>
      <w:r w:rsidR="00EA70FC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адміністративні</w:t>
      </w:r>
      <w:proofErr w:type="spellEnd"/>
      <w:r w:rsidR="00EA70FC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послуги</w:t>
      </w:r>
      <w:proofErr w:type="spellEnd"/>
      <w:r w:rsidRPr="002A6F67">
        <w:rPr>
          <w:color w:val="auto"/>
          <w:lang w:val="ru-RU"/>
        </w:rPr>
        <w:t xml:space="preserve">; </w:t>
      </w:r>
    </w:p>
    <w:p w:rsidR="002A6F67" w:rsidRDefault="002A6F67" w:rsidP="005A51F0">
      <w:pPr>
        <w:pStyle w:val="Default"/>
        <w:contextualSpacing/>
        <w:jc w:val="both"/>
        <w:rPr>
          <w:color w:val="auto"/>
          <w:lang w:val="ru-RU"/>
        </w:rPr>
      </w:pPr>
      <w:r w:rsidRPr="002A6F67">
        <w:rPr>
          <w:color w:val="auto"/>
          <w:lang w:val="ru-RU"/>
        </w:rPr>
        <w:t xml:space="preserve">. </w:t>
      </w:r>
    </w:p>
    <w:p w:rsidR="005A51F0" w:rsidRPr="002A6F67" w:rsidRDefault="005A51F0" w:rsidP="005A51F0">
      <w:pPr>
        <w:pStyle w:val="Default"/>
        <w:contextualSpacing/>
        <w:jc w:val="both"/>
        <w:rPr>
          <w:color w:val="auto"/>
          <w:lang w:val="ru-RU"/>
        </w:rPr>
      </w:pPr>
    </w:p>
    <w:p w:rsidR="002A6F67" w:rsidRPr="002A6F67" w:rsidRDefault="002A6F67" w:rsidP="005A51F0">
      <w:pPr>
        <w:pStyle w:val="Default"/>
        <w:contextualSpacing/>
        <w:jc w:val="center"/>
        <w:rPr>
          <w:color w:val="auto"/>
          <w:lang w:val="ru-RU"/>
        </w:rPr>
      </w:pPr>
      <w:proofErr w:type="spellStart"/>
      <w:r w:rsidRPr="002A6F67">
        <w:rPr>
          <w:b/>
          <w:bCs/>
          <w:color w:val="auto"/>
          <w:lang w:val="ru-RU"/>
        </w:rPr>
        <w:t>Заплановані</w:t>
      </w:r>
      <w:proofErr w:type="spellEnd"/>
      <w:r w:rsidRPr="002A6F67">
        <w:rPr>
          <w:b/>
          <w:bCs/>
          <w:color w:val="auto"/>
          <w:lang w:val="ru-RU"/>
        </w:rPr>
        <w:t xml:space="preserve"> заходи (шляхи </w:t>
      </w:r>
      <w:proofErr w:type="spellStart"/>
      <w:r w:rsidRPr="002A6F67">
        <w:rPr>
          <w:b/>
          <w:bCs/>
          <w:color w:val="auto"/>
          <w:lang w:val="ru-RU"/>
        </w:rPr>
        <w:t>вирішення</w:t>
      </w:r>
      <w:proofErr w:type="spellEnd"/>
      <w:r w:rsidR="001D61E7">
        <w:rPr>
          <w:b/>
          <w:bCs/>
          <w:color w:val="auto"/>
          <w:lang w:val="ru-RU"/>
        </w:rPr>
        <w:t xml:space="preserve"> </w:t>
      </w:r>
      <w:proofErr w:type="spellStart"/>
      <w:r w:rsidRPr="002A6F67">
        <w:rPr>
          <w:b/>
          <w:bCs/>
          <w:color w:val="auto"/>
          <w:lang w:val="ru-RU"/>
        </w:rPr>
        <w:t>наявних</w:t>
      </w:r>
      <w:proofErr w:type="spellEnd"/>
      <w:r w:rsidRPr="002A6F67">
        <w:rPr>
          <w:b/>
          <w:bCs/>
          <w:color w:val="auto"/>
          <w:lang w:val="ru-RU"/>
        </w:rPr>
        <w:t xml:space="preserve"> проблем)</w:t>
      </w:r>
    </w:p>
    <w:p w:rsidR="002A6F67" w:rsidRPr="002A6F67" w:rsidRDefault="002A6F67" w:rsidP="005A51F0">
      <w:pPr>
        <w:pStyle w:val="Default"/>
        <w:ind w:firstLine="720"/>
        <w:contextualSpacing/>
        <w:jc w:val="both"/>
        <w:rPr>
          <w:color w:val="auto"/>
          <w:lang w:val="ru-RU"/>
        </w:rPr>
      </w:pPr>
      <w:r w:rsidRPr="002A6F67">
        <w:rPr>
          <w:color w:val="auto"/>
          <w:lang w:val="ru-RU"/>
        </w:rPr>
        <w:t xml:space="preserve">Для </w:t>
      </w:r>
      <w:proofErr w:type="spellStart"/>
      <w:r w:rsidRPr="002A6F67">
        <w:rPr>
          <w:color w:val="auto"/>
          <w:lang w:val="ru-RU"/>
        </w:rPr>
        <w:t>досягнення</w:t>
      </w:r>
      <w:proofErr w:type="spellEnd"/>
      <w:r w:rsidRPr="002A6F67">
        <w:rPr>
          <w:color w:val="auto"/>
          <w:lang w:val="ru-RU"/>
        </w:rPr>
        <w:t xml:space="preserve"> мети </w:t>
      </w:r>
      <w:proofErr w:type="spellStart"/>
      <w:r w:rsidRPr="002A6F67">
        <w:rPr>
          <w:color w:val="auto"/>
          <w:lang w:val="ru-RU"/>
        </w:rPr>
        <w:t>цієї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Концепції</w:t>
      </w:r>
      <w:proofErr w:type="spellEnd"/>
      <w:r w:rsidRPr="002A6F67">
        <w:rPr>
          <w:color w:val="auto"/>
          <w:lang w:val="ru-RU"/>
        </w:rPr>
        <w:t xml:space="preserve"> та </w:t>
      </w:r>
      <w:proofErr w:type="spellStart"/>
      <w:r w:rsidRPr="002A6F67">
        <w:rPr>
          <w:color w:val="auto"/>
          <w:lang w:val="ru-RU"/>
        </w:rPr>
        <w:t>усунення</w:t>
      </w:r>
      <w:proofErr w:type="spellEnd"/>
      <w:r w:rsidR="00B901DD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наявних</w:t>
      </w:r>
      <w:proofErr w:type="spellEnd"/>
      <w:r w:rsidRPr="002A6F67">
        <w:rPr>
          <w:color w:val="auto"/>
          <w:lang w:val="ru-RU"/>
        </w:rPr>
        <w:t xml:space="preserve"> проблем </w:t>
      </w:r>
      <w:proofErr w:type="spellStart"/>
      <w:r w:rsidRPr="002A6F67">
        <w:rPr>
          <w:color w:val="auto"/>
          <w:lang w:val="ru-RU"/>
        </w:rPr>
        <w:t>будуть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вживатися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наступні</w:t>
      </w:r>
      <w:proofErr w:type="spellEnd"/>
      <w:r w:rsidRPr="002A6F67">
        <w:rPr>
          <w:color w:val="auto"/>
          <w:lang w:val="ru-RU"/>
        </w:rPr>
        <w:t xml:space="preserve"> заходи</w:t>
      </w:r>
      <w:proofErr w:type="gramStart"/>
      <w:r w:rsidRPr="002A6F67">
        <w:rPr>
          <w:color w:val="auto"/>
          <w:lang w:val="ru-RU"/>
        </w:rPr>
        <w:t xml:space="preserve"> :</w:t>
      </w:r>
      <w:proofErr w:type="gramEnd"/>
      <w:r w:rsidRPr="002A6F67">
        <w:rPr>
          <w:color w:val="auto"/>
          <w:lang w:val="ru-RU"/>
        </w:rPr>
        <w:t xml:space="preserve"> </w:t>
      </w:r>
    </w:p>
    <w:p w:rsidR="009F18F4" w:rsidRDefault="002A6F67" w:rsidP="005A51F0">
      <w:pPr>
        <w:pStyle w:val="Default"/>
        <w:contextualSpacing/>
        <w:jc w:val="both"/>
        <w:rPr>
          <w:color w:val="auto"/>
          <w:lang w:val="ru-RU"/>
        </w:rPr>
      </w:pPr>
      <w:proofErr w:type="gramStart"/>
      <w:r w:rsidRPr="002A6F67">
        <w:rPr>
          <w:color w:val="auto"/>
          <w:lang w:val="ru-RU"/>
        </w:rPr>
        <w:t xml:space="preserve">- </w:t>
      </w:r>
      <w:proofErr w:type="spellStart"/>
      <w:r w:rsidRPr="002A6F67">
        <w:rPr>
          <w:color w:val="auto"/>
          <w:lang w:val="ru-RU"/>
        </w:rPr>
        <w:t>забезпечення</w:t>
      </w:r>
      <w:proofErr w:type="spellEnd"/>
      <w:r w:rsidRPr="002A6F67">
        <w:rPr>
          <w:color w:val="auto"/>
          <w:lang w:val="ru-RU"/>
        </w:rPr>
        <w:t xml:space="preserve"> ЦНАП </w:t>
      </w:r>
      <w:proofErr w:type="spellStart"/>
      <w:r w:rsidRPr="002A6F67">
        <w:rPr>
          <w:color w:val="auto"/>
          <w:lang w:val="ru-RU"/>
        </w:rPr>
        <w:t>належним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приміщенням</w:t>
      </w:r>
      <w:proofErr w:type="spellEnd"/>
      <w:r w:rsidR="00B901DD">
        <w:rPr>
          <w:color w:val="auto"/>
          <w:lang w:val="ru-RU"/>
        </w:rPr>
        <w:t xml:space="preserve"> </w:t>
      </w:r>
      <w:r w:rsidR="009F18F4" w:rsidRPr="002A6F67">
        <w:rPr>
          <w:color w:val="auto"/>
          <w:lang w:val="ru-RU"/>
        </w:rPr>
        <w:t xml:space="preserve">(в тому </w:t>
      </w:r>
      <w:proofErr w:type="spellStart"/>
      <w:r w:rsidR="009F18F4" w:rsidRPr="002A6F67">
        <w:rPr>
          <w:color w:val="auto"/>
          <w:lang w:val="ru-RU"/>
        </w:rPr>
        <w:t>числі</w:t>
      </w:r>
      <w:proofErr w:type="spellEnd"/>
      <w:r w:rsidR="009F18F4" w:rsidRPr="002A6F67">
        <w:rPr>
          <w:color w:val="auto"/>
          <w:lang w:val="ru-RU"/>
        </w:rPr>
        <w:t xml:space="preserve"> </w:t>
      </w:r>
      <w:proofErr w:type="spellStart"/>
      <w:r w:rsidR="009F18F4" w:rsidRPr="002A6F67">
        <w:rPr>
          <w:color w:val="auto"/>
          <w:lang w:val="ru-RU"/>
        </w:rPr>
        <w:t>з</w:t>
      </w:r>
      <w:proofErr w:type="spellEnd"/>
      <w:r w:rsidR="009F18F4" w:rsidRPr="002A6F67">
        <w:rPr>
          <w:color w:val="auto"/>
          <w:lang w:val="ru-RU"/>
        </w:rPr>
        <w:t xml:space="preserve"> комфортною зоною </w:t>
      </w:r>
      <w:proofErr w:type="spellStart"/>
      <w:r w:rsidR="009F18F4" w:rsidRPr="002A6F67">
        <w:rPr>
          <w:color w:val="auto"/>
          <w:lang w:val="ru-RU"/>
        </w:rPr>
        <w:t>обслуговування</w:t>
      </w:r>
      <w:proofErr w:type="spellEnd"/>
      <w:r w:rsidR="009F18F4" w:rsidRPr="002A6F67">
        <w:rPr>
          <w:color w:val="auto"/>
          <w:lang w:val="ru-RU"/>
        </w:rPr>
        <w:t xml:space="preserve"> та </w:t>
      </w:r>
      <w:proofErr w:type="spellStart"/>
      <w:r w:rsidR="009F18F4" w:rsidRPr="002A6F67">
        <w:rPr>
          <w:color w:val="auto"/>
          <w:lang w:val="ru-RU"/>
        </w:rPr>
        <w:t>очікування</w:t>
      </w:r>
      <w:proofErr w:type="spellEnd"/>
      <w:r w:rsidR="009F18F4" w:rsidRPr="002A6F67">
        <w:rPr>
          <w:color w:val="auto"/>
          <w:lang w:val="ru-RU"/>
        </w:rPr>
        <w:t xml:space="preserve">, туалетною </w:t>
      </w:r>
      <w:proofErr w:type="spellStart"/>
      <w:r w:rsidR="009F18F4" w:rsidRPr="002A6F67">
        <w:rPr>
          <w:color w:val="auto"/>
          <w:lang w:val="ru-RU"/>
        </w:rPr>
        <w:t>кімнатою</w:t>
      </w:r>
      <w:proofErr w:type="spellEnd"/>
      <w:r w:rsidR="009F18F4" w:rsidRPr="002A6F67">
        <w:rPr>
          <w:color w:val="auto"/>
          <w:lang w:val="ru-RU"/>
        </w:rPr>
        <w:t xml:space="preserve"> </w:t>
      </w:r>
      <w:proofErr w:type="spellStart"/>
      <w:r w:rsidR="009F18F4" w:rsidRPr="002A6F67">
        <w:rPr>
          <w:color w:val="auto"/>
          <w:lang w:val="ru-RU"/>
        </w:rPr>
        <w:t>з</w:t>
      </w:r>
      <w:proofErr w:type="spellEnd"/>
      <w:r w:rsidR="009F18F4" w:rsidRPr="002A6F67">
        <w:rPr>
          <w:color w:val="auto"/>
          <w:lang w:val="ru-RU"/>
        </w:rPr>
        <w:t xml:space="preserve"> </w:t>
      </w:r>
      <w:proofErr w:type="spellStart"/>
      <w:r w:rsidR="009F18F4" w:rsidRPr="002A6F67">
        <w:rPr>
          <w:color w:val="auto"/>
          <w:lang w:val="ru-RU"/>
        </w:rPr>
        <w:t>обладнаним</w:t>
      </w:r>
      <w:proofErr w:type="spellEnd"/>
      <w:r w:rsidR="009F18F4" w:rsidRPr="002A6F67">
        <w:rPr>
          <w:color w:val="auto"/>
          <w:lang w:val="ru-RU"/>
        </w:rPr>
        <w:t xml:space="preserve"> столиком для </w:t>
      </w:r>
      <w:proofErr w:type="spellStart"/>
      <w:r w:rsidR="009F18F4" w:rsidRPr="002A6F67">
        <w:rPr>
          <w:color w:val="auto"/>
          <w:lang w:val="ru-RU"/>
        </w:rPr>
        <w:t>пеленання</w:t>
      </w:r>
      <w:proofErr w:type="spellEnd"/>
      <w:r w:rsidR="009F18F4" w:rsidRPr="002A6F67">
        <w:rPr>
          <w:color w:val="auto"/>
          <w:lang w:val="ru-RU"/>
        </w:rPr>
        <w:t xml:space="preserve">, </w:t>
      </w:r>
      <w:proofErr w:type="spellStart"/>
      <w:r w:rsidR="009F18F4" w:rsidRPr="002A6F67">
        <w:rPr>
          <w:color w:val="auto"/>
          <w:lang w:val="ru-RU"/>
        </w:rPr>
        <w:t>дитячим</w:t>
      </w:r>
      <w:proofErr w:type="spellEnd"/>
      <w:r w:rsidR="009F18F4">
        <w:rPr>
          <w:color w:val="auto"/>
          <w:lang w:val="ru-RU"/>
        </w:rPr>
        <w:t xml:space="preserve"> </w:t>
      </w:r>
      <w:proofErr w:type="spellStart"/>
      <w:r w:rsidR="009F18F4" w:rsidRPr="002A6F67">
        <w:rPr>
          <w:color w:val="auto"/>
          <w:lang w:val="ru-RU"/>
        </w:rPr>
        <w:t>куточком</w:t>
      </w:r>
      <w:proofErr w:type="spellEnd"/>
      <w:r w:rsidR="009F18F4" w:rsidRPr="002A6F67">
        <w:rPr>
          <w:color w:val="auto"/>
          <w:lang w:val="ru-RU"/>
        </w:rPr>
        <w:t xml:space="preserve"> та </w:t>
      </w:r>
      <w:proofErr w:type="spellStart"/>
      <w:r w:rsidR="009F18F4" w:rsidRPr="002A6F67">
        <w:rPr>
          <w:color w:val="auto"/>
          <w:lang w:val="ru-RU"/>
        </w:rPr>
        <w:t>місцем</w:t>
      </w:r>
      <w:proofErr w:type="spellEnd"/>
      <w:r w:rsidR="009F18F4" w:rsidRPr="002A6F67">
        <w:rPr>
          <w:color w:val="auto"/>
          <w:lang w:val="ru-RU"/>
        </w:rPr>
        <w:t xml:space="preserve"> для </w:t>
      </w:r>
      <w:proofErr w:type="spellStart"/>
      <w:r w:rsidR="009F18F4" w:rsidRPr="002A6F67">
        <w:rPr>
          <w:color w:val="auto"/>
          <w:lang w:val="ru-RU"/>
        </w:rPr>
        <w:t>візків</w:t>
      </w:r>
      <w:proofErr w:type="spellEnd"/>
      <w:r w:rsidR="009F18F4" w:rsidRPr="002A6F67">
        <w:rPr>
          <w:color w:val="auto"/>
          <w:lang w:val="ru-RU"/>
        </w:rPr>
        <w:t xml:space="preserve">), </w:t>
      </w:r>
      <w:proofErr w:type="spellStart"/>
      <w:r w:rsidR="009F18F4" w:rsidRPr="002A6F67">
        <w:rPr>
          <w:color w:val="auto"/>
          <w:lang w:val="ru-RU"/>
        </w:rPr>
        <w:t>технікою</w:t>
      </w:r>
      <w:proofErr w:type="spellEnd"/>
      <w:r w:rsidR="009F18F4" w:rsidRPr="002A6F67">
        <w:rPr>
          <w:color w:val="auto"/>
          <w:lang w:val="ru-RU"/>
        </w:rPr>
        <w:t xml:space="preserve">, </w:t>
      </w:r>
      <w:proofErr w:type="spellStart"/>
      <w:r w:rsidR="009F18F4" w:rsidRPr="002A6F67">
        <w:rPr>
          <w:color w:val="auto"/>
          <w:lang w:val="ru-RU"/>
        </w:rPr>
        <w:t>меблями</w:t>
      </w:r>
      <w:proofErr w:type="spellEnd"/>
      <w:r w:rsidR="009F18F4" w:rsidRPr="002A6F67">
        <w:rPr>
          <w:color w:val="auto"/>
          <w:lang w:val="ru-RU"/>
        </w:rPr>
        <w:t xml:space="preserve">, </w:t>
      </w:r>
      <w:proofErr w:type="spellStart"/>
      <w:r w:rsidR="009F18F4" w:rsidRPr="002A6F67">
        <w:rPr>
          <w:color w:val="auto"/>
          <w:lang w:val="ru-RU"/>
        </w:rPr>
        <w:t>програмним</w:t>
      </w:r>
      <w:proofErr w:type="spellEnd"/>
      <w:r w:rsidR="009F18F4">
        <w:rPr>
          <w:color w:val="auto"/>
          <w:lang w:val="ru-RU"/>
        </w:rPr>
        <w:t xml:space="preserve"> </w:t>
      </w:r>
      <w:proofErr w:type="spellStart"/>
      <w:r w:rsidR="009F18F4" w:rsidRPr="002A6F67">
        <w:rPr>
          <w:color w:val="auto"/>
          <w:lang w:val="ru-RU"/>
        </w:rPr>
        <w:t>забезпеченням</w:t>
      </w:r>
      <w:proofErr w:type="spellEnd"/>
      <w:r w:rsidR="009F18F4">
        <w:rPr>
          <w:color w:val="auto"/>
          <w:lang w:val="ru-RU"/>
        </w:rPr>
        <w:t xml:space="preserve"> </w:t>
      </w:r>
      <w:r w:rsidR="00B901DD">
        <w:rPr>
          <w:color w:val="auto"/>
          <w:lang w:val="ru-RU"/>
        </w:rPr>
        <w:t xml:space="preserve">за для </w:t>
      </w:r>
      <w:proofErr w:type="spellStart"/>
      <w:r w:rsidR="00B901DD">
        <w:rPr>
          <w:color w:val="auto"/>
          <w:lang w:val="ru-RU"/>
        </w:rPr>
        <w:t>виконання</w:t>
      </w:r>
      <w:proofErr w:type="spellEnd"/>
      <w:r w:rsidR="00B901DD">
        <w:rPr>
          <w:color w:val="auto"/>
          <w:lang w:val="ru-RU"/>
        </w:rPr>
        <w:t xml:space="preserve"> данного заходу </w:t>
      </w:r>
      <w:proofErr w:type="spellStart"/>
      <w:r w:rsidR="00B901DD">
        <w:rPr>
          <w:color w:val="auto"/>
          <w:lang w:val="ru-RU"/>
        </w:rPr>
        <w:t>Якушинецька</w:t>
      </w:r>
      <w:proofErr w:type="spellEnd"/>
      <w:r w:rsidR="00B901DD">
        <w:rPr>
          <w:color w:val="auto"/>
          <w:lang w:val="ru-RU"/>
        </w:rPr>
        <w:t xml:space="preserve"> </w:t>
      </w:r>
      <w:proofErr w:type="spellStart"/>
      <w:r w:rsidR="00B901DD">
        <w:rPr>
          <w:color w:val="auto"/>
          <w:lang w:val="ru-RU"/>
        </w:rPr>
        <w:t>сільська</w:t>
      </w:r>
      <w:proofErr w:type="spellEnd"/>
      <w:r w:rsidR="00B901DD">
        <w:rPr>
          <w:color w:val="auto"/>
          <w:lang w:val="ru-RU"/>
        </w:rPr>
        <w:t xml:space="preserve"> рада </w:t>
      </w:r>
      <w:proofErr w:type="spellStart"/>
      <w:r w:rsidR="00B901DD">
        <w:rPr>
          <w:color w:val="auto"/>
          <w:lang w:val="ru-RU"/>
        </w:rPr>
        <w:t>має</w:t>
      </w:r>
      <w:proofErr w:type="spellEnd"/>
      <w:r w:rsidR="00B901DD">
        <w:rPr>
          <w:color w:val="auto"/>
          <w:lang w:val="ru-RU"/>
        </w:rPr>
        <w:t xml:space="preserve"> </w:t>
      </w:r>
      <w:proofErr w:type="spellStart"/>
      <w:r w:rsidR="00B901DD">
        <w:rPr>
          <w:color w:val="auto"/>
          <w:lang w:val="ru-RU"/>
        </w:rPr>
        <w:t>чотири</w:t>
      </w:r>
      <w:proofErr w:type="spellEnd"/>
      <w:r w:rsidR="00B901DD">
        <w:rPr>
          <w:color w:val="auto"/>
          <w:lang w:val="ru-RU"/>
        </w:rPr>
        <w:t xml:space="preserve"> </w:t>
      </w:r>
      <w:proofErr w:type="spellStart"/>
      <w:r w:rsidR="00B901DD">
        <w:rPr>
          <w:color w:val="auto"/>
          <w:lang w:val="ru-RU"/>
        </w:rPr>
        <w:t>варіант</w:t>
      </w:r>
      <w:r w:rsidR="004264D0">
        <w:rPr>
          <w:color w:val="auto"/>
          <w:lang w:val="ru-RU"/>
        </w:rPr>
        <w:t>и</w:t>
      </w:r>
      <w:proofErr w:type="spellEnd"/>
      <w:r w:rsidRPr="002A6F67">
        <w:rPr>
          <w:color w:val="auto"/>
          <w:lang w:val="ru-RU"/>
        </w:rPr>
        <w:t>;</w:t>
      </w:r>
      <w:proofErr w:type="gramEnd"/>
    </w:p>
    <w:p w:rsidR="009F18F4" w:rsidRPr="004264D0" w:rsidRDefault="009F18F4" w:rsidP="005A51F0">
      <w:pPr>
        <w:pStyle w:val="Default"/>
        <w:contextualSpacing/>
        <w:jc w:val="both"/>
        <w:rPr>
          <w:color w:val="auto"/>
          <w:lang w:val="ru-RU"/>
        </w:rPr>
      </w:pPr>
      <w:r w:rsidRPr="009F18F4">
        <w:rPr>
          <w:i/>
          <w:color w:val="auto"/>
          <w:lang w:val="ru-RU"/>
        </w:rPr>
        <w:t xml:space="preserve">1. </w:t>
      </w:r>
      <w:r>
        <w:rPr>
          <w:i/>
          <w:color w:val="auto"/>
          <w:lang w:val="ru-RU"/>
        </w:rPr>
        <w:t xml:space="preserve"> </w:t>
      </w:r>
      <w:proofErr w:type="spellStart"/>
      <w:r w:rsidR="004264D0" w:rsidRPr="004264D0">
        <w:rPr>
          <w:color w:val="auto"/>
          <w:lang w:val="ru-RU"/>
        </w:rPr>
        <w:t>медорнізація</w:t>
      </w:r>
      <w:proofErr w:type="spellEnd"/>
      <w:r w:rsidR="004264D0" w:rsidRPr="004264D0">
        <w:rPr>
          <w:color w:val="auto"/>
          <w:lang w:val="ru-RU"/>
        </w:rPr>
        <w:t xml:space="preserve"> </w:t>
      </w:r>
      <w:proofErr w:type="spellStart"/>
      <w:r w:rsidR="004264D0" w:rsidRPr="004264D0">
        <w:rPr>
          <w:color w:val="auto"/>
          <w:lang w:val="ru-RU"/>
        </w:rPr>
        <w:t>діючого</w:t>
      </w:r>
      <w:proofErr w:type="spellEnd"/>
      <w:r w:rsidR="004264D0" w:rsidRPr="004264D0">
        <w:rPr>
          <w:color w:val="auto"/>
          <w:lang w:val="ru-RU"/>
        </w:rPr>
        <w:t xml:space="preserve"> ЦНАП </w:t>
      </w:r>
      <w:proofErr w:type="spellStart"/>
      <w:r w:rsidR="004264D0" w:rsidRPr="004264D0">
        <w:rPr>
          <w:color w:val="auto"/>
          <w:lang w:val="ru-RU"/>
        </w:rPr>
        <w:t>переобладнання</w:t>
      </w:r>
      <w:proofErr w:type="spellEnd"/>
      <w:r w:rsidRPr="004264D0">
        <w:rPr>
          <w:color w:val="auto"/>
          <w:lang w:val="ru-RU"/>
        </w:rPr>
        <w:t xml:space="preserve"> </w:t>
      </w:r>
      <w:proofErr w:type="spellStart"/>
      <w:r w:rsidRPr="004264D0">
        <w:rPr>
          <w:color w:val="auto"/>
          <w:lang w:val="ru-RU"/>
        </w:rPr>
        <w:t>приміщення</w:t>
      </w:r>
      <w:proofErr w:type="spellEnd"/>
      <w:r w:rsidRPr="004264D0">
        <w:rPr>
          <w:color w:val="auto"/>
          <w:lang w:val="ru-RU"/>
        </w:rPr>
        <w:t xml:space="preserve"> </w:t>
      </w:r>
      <w:proofErr w:type="spellStart"/>
      <w:r w:rsidRPr="004264D0">
        <w:rPr>
          <w:color w:val="auto"/>
          <w:lang w:val="ru-RU"/>
        </w:rPr>
        <w:t>Якушинецького</w:t>
      </w:r>
      <w:proofErr w:type="spellEnd"/>
      <w:r w:rsidRPr="004264D0">
        <w:rPr>
          <w:color w:val="auto"/>
          <w:lang w:val="ru-RU"/>
        </w:rPr>
        <w:t xml:space="preserve"> </w:t>
      </w:r>
      <w:proofErr w:type="spellStart"/>
      <w:r w:rsidRPr="004264D0">
        <w:rPr>
          <w:color w:val="auto"/>
          <w:lang w:val="ru-RU"/>
        </w:rPr>
        <w:t>будинку</w:t>
      </w:r>
      <w:proofErr w:type="spellEnd"/>
      <w:r w:rsidRPr="004264D0">
        <w:rPr>
          <w:color w:val="auto"/>
          <w:lang w:val="ru-RU"/>
        </w:rPr>
        <w:t xml:space="preserve"> </w:t>
      </w:r>
      <w:proofErr w:type="spellStart"/>
      <w:r w:rsidRPr="004264D0">
        <w:rPr>
          <w:color w:val="auto"/>
          <w:lang w:val="ru-RU"/>
        </w:rPr>
        <w:t>культури</w:t>
      </w:r>
      <w:proofErr w:type="spellEnd"/>
      <w:r w:rsidR="00695BB3">
        <w:rPr>
          <w:color w:val="auto"/>
          <w:lang w:val="ru-RU"/>
        </w:rPr>
        <w:t xml:space="preserve"> для </w:t>
      </w:r>
      <w:proofErr w:type="spellStart"/>
      <w:r w:rsidR="00695BB3">
        <w:rPr>
          <w:color w:val="auto"/>
          <w:lang w:val="ru-RU"/>
        </w:rPr>
        <w:t>облаштування</w:t>
      </w:r>
      <w:proofErr w:type="spellEnd"/>
      <w:r w:rsidR="00695BB3">
        <w:rPr>
          <w:color w:val="auto"/>
          <w:lang w:val="ru-RU"/>
        </w:rPr>
        <w:t xml:space="preserve"> ЦНАП</w:t>
      </w:r>
      <w:r w:rsidRPr="004264D0">
        <w:rPr>
          <w:color w:val="auto"/>
          <w:lang w:val="ru-RU"/>
        </w:rPr>
        <w:t xml:space="preserve"> (схема </w:t>
      </w:r>
      <w:proofErr w:type="spellStart"/>
      <w:r w:rsidRPr="004264D0">
        <w:rPr>
          <w:color w:val="auto"/>
          <w:lang w:val="ru-RU"/>
        </w:rPr>
        <w:t>додається</w:t>
      </w:r>
      <w:proofErr w:type="spellEnd"/>
      <w:r w:rsidRPr="004264D0">
        <w:rPr>
          <w:color w:val="auto"/>
          <w:lang w:val="ru-RU"/>
        </w:rPr>
        <w:t>)</w:t>
      </w:r>
    </w:p>
    <w:p w:rsidR="009F18F4" w:rsidRPr="004264D0" w:rsidRDefault="004264D0" w:rsidP="005A51F0">
      <w:pPr>
        <w:pStyle w:val="Default"/>
        <w:contextualSpacing/>
        <w:jc w:val="both"/>
        <w:rPr>
          <w:color w:val="auto"/>
          <w:lang w:val="ru-RU"/>
        </w:rPr>
      </w:pPr>
      <w:r w:rsidRPr="004264D0">
        <w:rPr>
          <w:color w:val="auto"/>
          <w:lang w:val="ru-RU"/>
        </w:rPr>
        <w:t>2.</w:t>
      </w:r>
      <w:r w:rsidR="009F18F4" w:rsidRPr="004264D0">
        <w:rPr>
          <w:color w:val="auto"/>
          <w:lang w:val="ru-RU"/>
        </w:rPr>
        <w:t xml:space="preserve"> </w:t>
      </w:r>
      <w:proofErr w:type="spellStart"/>
      <w:r w:rsidR="009F18F4" w:rsidRPr="004264D0">
        <w:rPr>
          <w:color w:val="auto"/>
          <w:lang w:val="ru-RU"/>
        </w:rPr>
        <w:t>вс</w:t>
      </w:r>
      <w:r w:rsidRPr="004264D0">
        <w:rPr>
          <w:color w:val="auto"/>
          <w:lang w:val="ru-RU"/>
        </w:rPr>
        <w:t>т</w:t>
      </w:r>
      <w:r w:rsidR="009F18F4" w:rsidRPr="004264D0">
        <w:rPr>
          <w:color w:val="auto"/>
          <w:lang w:val="ru-RU"/>
        </w:rPr>
        <w:t>ановлення</w:t>
      </w:r>
      <w:proofErr w:type="spellEnd"/>
      <w:r w:rsidR="009F18F4" w:rsidRPr="004264D0">
        <w:rPr>
          <w:color w:val="auto"/>
          <w:lang w:val="ru-RU"/>
        </w:rPr>
        <w:t xml:space="preserve"> </w:t>
      </w:r>
      <w:proofErr w:type="gramStart"/>
      <w:r w:rsidR="009F18F4" w:rsidRPr="004264D0">
        <w:rPr>
          <w:color w:val="auto"/>
          <w:lang w:val="ru-RU"/>
        </w:rPr>
        <w:t>модульного</w:t>
      </w:r>
      <w:proofErr w:type="gramEnd"/>
      <w:r w:rsidR="009F18F4" w:rsidRPr="004264D0">
        <w:rPr>
          <w:color w:val="auto"/>
          <w:lang w:val="ru-RU"/>
        </w:rPr>
        <w:t xml:space="preserve"> </w:t>
      </w:r>
      <w:proofErr w:type="spellStart"/>
      <w:r w:rsidR="009F18F4" w:rsidRPr="004264D0">
        <w:rPr>
          <w:color w:val="auto"/>
          <w:lang w:val="ru-RU"/>
        </w:rPr>
        <w:t>приміщення</w:t>
      </w:r>
      <w:proofErr w:type="spellEnd"/>
      <w:r w:rsidR="009F18F4" w:rsidRPr="004264D0">
        <w:rPr>
          <w:color w:val="auto"/>
          <w:lang w:val="ru-RU"/>
        </w:rPr>
        <w:t xml:space="preserve"> ЦНАП </w:t>
      </w:r>
    </w:p>
    <w:p w:rsidR="00A84E2B" w:rsidRPr="002A6F67" w:rsidRDefault="00A84E2B" w:rsidP="00A84E2B">
      <w:pPr>
        <w:pStyle w:val="Default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>-</w:t>
      </w:r>
      <w:r w:rsidRPr="00A84E2B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надання</w:t>
      </w:r>
      <w:proofErr w:type="spellEnd"/>
      <w:r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витягів</w:t>
      </w:r>
      <w:proofErr w:type="spell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</w:t>
      </w:r>
      <w:proofErr w:type="spellEnd"/>
      <w:r w:rsidRPr="002A6F67">
        <w:rPr>
          <w:color w:val="auto"/>
          <w:lang w:val="ru-RU"/>
        </w:rPr>
        <w:t xml:space="preserve"> </w:t>
      </w:r>
      <w:proofErr w:type="gramStart"/>
      <w:r w:rsidRPr="002A6F67">
        <w:rPr>
          <w:color w:val="auto"/>
          <w:lang w:val="ru-RU"/>
        </w:rPr>
        <w:t>Державного</w:t>
      </w:r>
      <w:proofErr w:type="gramEnd"/>
      <w:r w:rsidRPr="002A6F67">
        <w:rPr>
          <w:color w:val="auto"/>
          <w:lang w:val="ru-RU"/>
        </w:rPr>
        <w:t xml:space="preserve"> земельного кадастру; </w:t>
      </w:r>
    </w:p>
    <w:p w:rsidR="002A6F67" w:rsidRPr="002A6F67" w:rsidRDefault="002A6F67" w:rsidP="005A51F0">
      <w:pPr>
        <w:pStyle w:val="Default"/>
        <w:contextualSpacing/>
        <w:jc w:val="both"/>
        <w:rPr>
          <w:color w:val="auto"/>
          <w:lang w:val="ru-RU"/>
        </w:rPr>
      </w:pPr>
      <w:r w:rsidRPr="002A6F67">
        <w:rPr>
          <w:color w:val="auto"/>
          <w:lang w:val="ru-RU"/>
        </w:rPr>
        <w:t xml:space="preserve">- </w:t>
      </w:r>
      <w:proofErr w:type="spellStart"/>
      <w:r w:rsidRPr="002A6F67">
        <w:rPr>
          <w:color w:val="auto"/>
          <w:lang w:val="ru-RU"/>
        </w:rPr>
        <w:t>забезпечення</w:t>
      </w:r>
      <w:proofErr w:type="spellEnd"/>
      <w:r w:rsidR="001D61E7">
        <w:rPr>
          <w:color w:val="auto"/>
          <w:lang w:val="ru-RU"/>
        </w:rPr>
        <w:t xml:space="preserve"> </w:t>
      </w:r>
      <w:r w:rsidRPr="002A6F67">
        <w:rPr>
          <w:color w:val="auto"/>
          <w:lang w:val="ru-RU"/>
        </w:rPr>
        <w:t>без</w:t>
      </w:r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бар’єрного</w:t>
      </w:r>
      <w:proofErr w:type="spellEnd"/>
      <w:r w:rsidRPr="002A6F67">
        <w:rPr>
          <w:color w:val="auto"/>
          <w:lang w:val="ru-RU"/>
        </w:rPr>
        <w:t xml:space="preserve"> доступу до </w:t>
      </w:r>
      <w:proofErr w:type="spellStart"/>
      <w:r w:rsidRPr="002A6F67">
        <w:rPr>
          <w:color w:val="auto"/>
          <w:lang w:val="ru-RU"/>
        </w:rPr>
        <w:t>приміщення</w:t>
      </w:r>
      <w:proofErr w:type="spellEnd"/>
      <w:r w:rsidRPr="002A6F67">
        <w:rPr>
          <w:color w:val="auto"/>
          <w:lang w:val="ru-RU"/>
        </w:rPr>
        <w:t xml:space="preserve"> ЦНАП для </w:t>
      </w:r>
      <w:proofErr w:type="spellStart"/>
      <w:proofErr w:type="gramStart"/>
      <w:r w:rsidRPr="002A6F67">
        <w:rPr>
          <w:color w:val="auto"/>
          <w:lang w:val="ru-RU"/>
        </w:rPr>
        <w:t>осіб</w:t>
      </w:r>
      <w:proofErr w:type="spellEnd"/>
      <w:proofErr w:type="gram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</w:t>
      </w:r>
      <w:proofErr w:type="spell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інвалідністю</w:t>
      </w:r>
      <w:proofErr w:type="spellEnd"/>
      <w:r w:rsidRPr="002A6F67">
        <w:rPr>
          <w:color w:val="auto"/>
          <w:lang w:val="ru-RU"/>
        </w:rPr>
        <w:t xml:space="preserve"> та </w:t>
      </w:r>
      <w:proofErr w:type="spellStart"/>
      <w:r w:rsidRPr="002A6F67">
        <w:rPr>
          <w:color w:val="auto"/>
          <w:lang w:val="ru-RU"/>
        </w:rPr>
        <w:t>батьків</w:t>
      </w:r>
      <w:proofErr w:type="spell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</w:t>
      </w:r>
      <w:proofErr w:type="spell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візочком</w:t>
      </w:r>
      <w:proofErr w:type="spellEnd"/>
      <w:r w:rsidRPr="002A6F67">
        <w:rPr>
          <w:color w:val="auto"/>
          <w:lang w:val="ru-RU"/>
        </w:rPr>
        <w:t xml:space="preserve">; </w:t>
      </w:r>
    </w:p>
    <w:p w:rsidR="002A6F67" w:rsidRPr="002A6F67" w:rsidRDefault="002A6F67" w:rsidP="005A51F0">
      <w:pPr>
        <w:pStyle w:val="Default"/>
        <w:contextualSpacing/>
        <w:jc w:val="both"/>
        <w:rPr>
          <w:color w:val="auto"/>
          <w:lang w:val="ru-RU"/>
        </w:rPr>
      </w:pPr>
      <w:r w:rsidRPr="002A6F67">
        <w:rPr>
          <w:color w:val="auto"/>
          <w:lang w:val="ru-RU"/>
        </w:rPr>
        <w:t xml:space="preserve">- </w:t>
      </w:r>
      <w:proofErr w:type="spellStart"/>
      <w:r w:rsidRPr="002A6F67">
        <w:rPr>
          <w:color w:val="auto"/>
          <w:lang w:val="ru-RU"/>
        </w:rPr>
        <w:t>забезпечення</w:t>
      </w:r>
      <w:proofErr w:type="spellEnd"/>
      <w:r w:rsidRPr="002A6F67">
        <w:rPr>
          <w:color w:val="auto"/>
          <w:lang w:val="ru-RU"/>
        </w:rPr>
        <w:t xml:space="preserve"> ЦНАП </w:t>
      </w:r>
      <w:proofErr w:type="spellStart"/>
      <w:r w:rsidRPr="002A6F67">
        <w:rPr>
          <w:color w:val="auto"/>
          <w:lang w:val="ru-RU"/>
        </w:rPr>
        <w:t>достатньою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кількістю</w:t>
      </w:r>
      <w:proofErr w:type="spellEnd"/>
      <w:r w:rsidRPr="002A6F67">
        <w:rPr>
          <w:color w:val="auto"/>
          <w:lang w:val="ru-RU"/>
        </w:rPr>
        <w:t xml:space="preserve"> персоналу, </w:t>
      </w:r>
      <w:proofErr w:type="spellStart"/>
      <w:r w:rsidRPr="002A6F67">
        <w:rPr>
          <w:color w:val="auto"/>
          <w:lang w:val="ru-RU"/>
        </w:rPr>
        <w:t>здійснення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регулярних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заходів</w:t>
      </w:r>
      <w:proofErr w:type="spell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</w:t>
      </w:r>
      <w:proofErr w:type="spell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навчання</w:t>
      </w:r>
      <w:proofErr w:type="spellEnd"/>
      <w:r w:rsidRPr="002A6F67">
        <w:rPr>
          <w:color w:val="auto"/>
          <w:lang w:val="ru-RU"/>
        </w:rPr>
        <w:t xml:space="preserve"> та </w:t>
      </w:r>
      <w:proofErr w:type="spellStart"/>
      <w:proofErr w:type="gramStart"/>
      <w:r w:rsidRPr="002A6F67">
        <w:rPr>
          <w:color w:val="auto"/>
          <w:lang w:val="ru-RU"/>
        </w:rPr>
        <w:t>п</w:t>
      </w:r>
      <w:proofErr w:type="gramEnd"/>
      <w:r w:rsidRPr="002A6F67">
        <w:rPr>
          <w:color w:val="auto"/>
          <w:lang w:val="ru-RU"/>
        </w:rPr>
        <w:t>ідвищення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його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кваліфікації</w:t>
      </w:r>
      <w:proofErr w:type="spellEnd"/>
      <w:r w:rsidRPr="002A6F67">
        <w:rPr>
          <w:color w:val="auto"/>
          <w:lang w:val="ru-RU"/>
        </w:rPr>
        <w:t xml:space="preserve">, </w:t>
      </w:r>
      <w:proofErr w:type="spellStart"/>
      <w:r w:rsidRPr="002A6F67">
        <w:rPr>
          <w:color w:val="auto"/>
          <w:lang w:val="ru-RU"/>
        </w:rPr>
        <w:t>зокрема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щодо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політики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недискримінації</w:t>
      </w:r>
      <w:proofErr w:type="spellEnd"/>
      <w:r w:rsidRPr="002A6F67">
        <w:rPr>
          <w:color w:val="auto"/>
          <w:lang w:val="ru-RU"/>
        </w:rPr>
        <w:t xml:space="preserve">; </w:t>
      </w:r>
    </w:p>
    <w:p w:rsidR="00A84E2B" w:rsidRPr="00940152" w:rsidRDefault="002A6F67" w:rsidP="005A51F0">
      <w:pPr>
        <w:pStyle w:val="Default"/>
        <w:contextualSpacing/>
        <w:jc w:val="both"/>
        <w:rPr>
          <w:color w:val="auto"/>
          <w:lang w:val="uk-UA"/>
        </w:rPr>
      </w:pPr>
      <w:proofErr w:type="gramStart"/>
      <w:r w:rsidRPr="002A6F67">
        <w:rPr>
          <w:color w:val="auto"/>
          <w:lang w:val="ru-RU"/>
        </w:rPr>
        <w:t xml:space="preserve">- </w:t>
      </w:r>
      <w:proofErr w:type="spellStart"/>
      <w:r w:rsidRPr="002A6F67">
        <w:rPr>
          <w:color w:val="auto"/>
          <w:lang w:val="ru-RU"/>
        </w:rPr>
        <w:t>організація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надання</w:t>
      </w:r>
      <w:proofErr w:type="spellEnd"/>
      <w:r w:rsidRPr="002A6F67">
        <w:rPr>
          <w:color w:val="auto"/>
          <w:lang w:val="ru-RU"/>
        </w:rPr>
        <w:t xml:space="preserve"> через ЦНАП </w:t>
      </w:r>
      <w:proofErr w:type="spellStart"/>
      <w:r w:rsidRPr="002A6F67">
        <w:rPr>
          <w:color w:val="auto"/>
          <w:lang w:val="ru-RU"/>
        </w:rPr>
        <w:t>усіх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адміністративних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послуг</w:t>
      </w:r>
      <w:proofErr w:type="spellEnd"/>
      <w:r w:rsidRPr="002A6F67">
        <w:rPr>
          <w:color w:val="auto"/>
          <w:lang w:val="ru-RU"/>
        </w:rPr>
        <w:t xml:space="preserve">, </w:t>
      </w:r>
      <w:proofErr w:type="spellStart"/>
      <w:r w:rsidRPr="002A6F67">
        <w:rPr>
          <w:color w:val="auto"/>
          <w:lang w:val="ru-RU"/>
        </w:rPr>
        <w:t>які</w:t>
      </w:r>
      <w:proofErr w:type="spellEnd"/>
      <w:r w:rsidRPr="002A6F67">
        <w:rPr>
          <w:color w:val="auto"/>
          <w:lang w:val="ru-RU"/>
        </w:rPr>
        <w:t xml:space="preserve"> належать до </w:t>
      </w:r>
      <w:proofErr w:type="spellStart"/>
      <w:r w:rsidRPr="002A6F67">
        <w:rPr>
          <w:color w:val="auto"/>
          <w:lang w:val="ru-RU"/>
        </w:rPr>
        <w:t>власних</w:t>
      </w:r>
      <w:proofErr w:type="spellEnd"/>
      <w:r w:rsidRPr="002A6F67">
        <w:rPr>
          <w:color w:val="auto"/>
          <w:lang w:val="ru-RU"/>
        </w:rPr>
        <w:t xml:space="preserve"> та </w:t>
      </w:r>
      <w:proofErr w:type="spellStart"/>
      <w:r w:rsidRPr="002A6F67">
        <w:rPr>
          <w:color w:val="auto"/>
          <w:lang w:val="ru-RU"/>
        </w:rPr>
        <w:t>делегованих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повноважень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місцевої</w:t>
      </w:r>
      <w:proofErr w:type="spellEnd"/>
      <w:r w:rsidRPr="002A6F67">
        <w:rPr>
          <w:color w:val="auto"/>
          <w:lang w:val="ru-RU"/>
        </w:rPr>
        <w:t xml:space="preserve"> ради, в тому </w:t>
      </w:r>
      <w:proofErr w:type="spellStart"/>
      <w:r w:rsidRPr="002A6F67">
        <w:rPr>
          <w:color w:val="auto"/>
          <w:lang w:val="ru-RU"/>
        </w:rPr>
        <w:t>числі</w:t>
      </w:r>
      <w:proofErr w:type="spellEnd"/>
      <w:r w:rsidR="00940152">
        <w:rPr>
          <w:color w:val="auto"/>
          <w:lang w:val="ru-RU"/>
        </w:rPr>
        <w:t xml:space="preserve"> </w:t>
      </w:r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реєстрації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місця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проживання</w:t>
      </w:r>
      <w:proofErr w:type="spellEnd"/>
      <w:r w:rsidR="00940152">
        <w:rPr>
          <w:color w:val="auto"/>
          <w:lang w:val="ru-RU"/>
        </w:rPr>
        <w:t>.</w:t>
      </w:r>
      <w:proofErr w:type="gramEnd"/>
    </w:p>
    <w:p w:rsidR="002A6F67" w:rsidRPr="002A6F67" w:rsidRDefault="002A6F67" w:rsidP="005A51F0">
      <w:pPr>
        <w:pStyle w:val="Default"/>
        <w:contextualSpacing/>
        <w:jc w:val="both"/>
        <w:rPr>
          <w:color w:val="auto"/>
          <w:lang w:val="ru-RU"/>
        </w:rPr>
      </w:pPr>
      <w:r w:rsidRPr="002A6F67">
        <w:rPr>
          <w:color w:val="auto"/>
          <w:lang w:val="ru-RU"/>
        </w:rPr>
        <w:t xml:space="preserve">- </w:t>
      </w:r>
      <w:proofErr w:type="spellStart"/>
      <w:r w:rsidRPr="002A6F67">
        <w:rPr>
          <w:color w:val="auto"/>
          <w:lang w:val="ru-RU"/>
        </w:rPr>
        <w:t>вжиття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заходів</w:t>
      </w:r>
      <w:proofErr w:type="spellEnd"/>
      <w:r w:rsidRPr="002A6F67">
        <w:rPr>
          <w:color w:val="auto"/>
          <w:lang w:val="ru-RU"/>
        </w:rPr>
        <w:t xml:space="preserve"> для </w:t>
      </w:r>
      <w:proofErr w:type="spellStart"/>
      <w:r w:rsidRPr="002A6F67">
        <w:rPr>
          <w:color w:val="auto"/>
          <w:lang w:val="ru-RU"/>
        </w:rPr>
        <w:t>надання</w:t>
      </w:r>
      <w:proofErr w:type="spellEnd"/>
      <w:r w:rsidRPr="002A6F67">
        <w:rPr>
          <w:color w:val="auto"/>
          <w:lang w:val="ru-RU"/>
        </w:rPr>
        <w:t xml:space="preserve"> через ЦНАП </w:t>
      </w:r>
      <w:proofErr w:type="spellStart"/>
      <w:r w:rsidRPr="002A6F67">
        <w:rPr>
          <w:color w:val="auto"/>
          <w:lang w:val="ru-RU"/>
        </w:rPr>
        <w:t>адміністративних</w:t>
      </w:r>
      <w:proofErr w:type="spellEnd"/>
      <w:r w:rsidR="00940152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послуг</w:t>
      </w:r>
      <w:proofErr w:type="spell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</w:t>
      </w:r>
      <w:proofErr w:type="spell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видачі</w:t>
      </w:r>
      <w:proofErr w:type="spellEnd"/>
      <w:r w:rsidRPr="002A6F67">
        <w:rPr>
          <w:color w:val="auto"/>
          <w:lang w:val="ru-RU"/>
        </w:rPr>
        <w:t xml:space="preserve"> паспорта </w:t>
      </w:r>
      <w:proofErr w:type="spellStart"/>
      <w:r w:rsidRPr="002A6F67">
        <w:rPr>
          <w:color w:val="auto"/>
          <w:lang w:val="ru-RU"/>
        </w:rPr>
        <w:t>громадянина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України</w:t>
      </w:r>
      <w:proofErr w:type="spellEnd"/>
      <w:r w:rsidRPr="002A6F67">
        <w:rPr>
          <w:color w:val="auto"/>
          <w:lang w:val="ru-RU"/>
        </w:rPr>
        <w:t xml:space="preserve"> та паспорта </w:t>
      </w:r>
      <w:proofErr w:type="spellStart"/>
      <w:r w:rsidRPr="002A6F67">
        <w:rPr>
          <w:color w:val="auto"/>
          <w:lang w:val="ru-RU"/>
        </w:rPr>
        <w:t>громадянина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України</w:t>
      </w:r>
      <w:proofErr w:type="spellEnd"/>
      <w:r w:rsidRPr="002A6F67">
        <w:rPr>
          <w:color w:val="auto"/>
          <w:lang w:val="ru-RU"/>
        </w:rPr>
        <w:t xml:space="preserve"> для </w:t>
      </w:r>
      <w:proofErr w:type="spellStart"/>
      <w:r w:rsidRPr="002A6F67">
        <w:rPr>
          <w:color w:val="auto"/>
          <w:lang w:val="ru-RU"/>
        </w:rPr>
        <w:t>виїзду</w:t>
      </w:r>
      <w:proofErr w:type="spellEnd"/>
      <w:r w:rsidRPr="002A6F67">
        <w:rPr>
          <w:color w:val="auto"/>
          <w:lang w:val="ru-RU"/>
        </w:rPr>
        <w:t xml:space="preserve"> за кордон, а </w:t>
      </w:r>
      <w:proofErr w:type="spellStart"/>
      <w:r w:rsidRPr="002A6F67">
        <w:rPr>
          <w:color w:val="auto"/>
          <w:lang w:val="ru-RU"/>
        </w:rPr>
        <w:t>також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надання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адміністративних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послуг</w:t>
      </w:r>
      <w:proofErr w:type="spellEnd"/>
      <w:r w:rsidRPr="002A6F67">
        <w:rPr>
          <w:color w:val="auto"/>
          <w:lang w:val="ru-RU"/>
        </w:rPr>
        <w:t xml:space="preserve"> у </w:t>
      </w:r>
      <w:proofErr w:type="spellStart"/>
      <w:r w:rsidRPr="002A6F67">
        <w:rPr>
          <w:color w:val="auto"/>
          <w:lang w:val="ru-RU"/>
        </w:rPr>
        <w:t>сфері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proofErr w:type="gramStart"/>
      <w:r w:rsidRPr="002A6F67">
        <w:rPr>
          <w:color w:val="auto"/>
          <w:lang w:val="ru-RU"/>
        </w:rPr>
        <w:t>соц</w:t>
      </w:r>
      <w:proofErr w:type="gramEnd"/>
      <w:r w:rsidRPr="002A6F67">
        <w:rPr>
          <w:color w:val="auto"/>
          <w:lang w:val="ru-RU"/>
        </w:rPr>
        <w:t>іального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захисту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населення</w:t>
      </w:r>
      <w:proofErr w:type="spellEnd"/>
      <w:r w:rsidRPr="002A6F67">
        <w:rPr>
          <w:color w:val="auto"/>
          <w:lang w:val="ru-RU"/>
        </w:rPr>
        <w:t xml:space="preserve">, </w:t>
      </w:r>
      <w:proofErr w:type="spellStart"/>
      <w:r w:rsidRPr="002A6F67">
        <w:rPr>
          <w:color w:val="auto"/>
          <w:lang w:val="ru-RU"/>
        </w:rPr>
        <w:t>пенсійного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забезпечення</w:t>
      </w:r>
      <w:proofErr w:type="spellEnd"/>
      <w:r w:rsidRPr="002A6F67">
        <w:rPr>
          <w:color w:val="auto"/>
          <w:lang w:val="ru-RU"/>
        </w:rPr>
        <w:t xml:space="preserve">; </w:t>
      </w:r>
      <w:proofErr w:type="spellStart"/>
      <w:r w:rsidRPr="002A6F67">
        <w:rPr>
          <w:color w:val="auto"/>
          <w:lang w:val="ru-RU"/>
        </w:rPr>
        <w:t>надання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послуг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підприємств-монополістів</w:t>
      </w:r>
      <w:proofErr w:type="spellEnd"/>
      <w:r w:rsidR="001D61E7">
        <w:rPr>
          <w:color w:val="auto"/>
          <w:lang w:val="ru-RU"/>
        </w:rPr>
        <w:t xml:space="preserve"> </w:t>
      </w:r>
      <w:r w:rsidRPr="002A6F67">
        <w:rPr>
          <w:color w:val="auto"/>
          <w:lang w:val="ru-RU"/>
        </w:rPr>
        <w:t>у сферах</w:t>
      </w:r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енерго</w:t>
      </w:r>
      <w:proofErr w:type="spellEnd"/>
      <w:r w:rsidRPr="002A6F67">
        <w:rPr>
          <w:color w:val="auto"/>
          <w:lang w:val="ru-RU"/>
        </w:rPr>
        <w:t xml:space="preserve">-; </w:t>
      </w:r>
      <w:proofErr w:type="spellStart"/>
      <w:r w:rsidRPr="002A6F67">
        <w:rPr>
          <w:color w:val="auto"/>
          <w:lang w:val="ru-RU"/>
        </w:rPr>
        <w:t>водо</w:t>
      </w:r>
      <w:proofErr w:type="spellEnd"/>
      <w:r w:rsidRPr="002A6F67">
        <w:rPr>
          <w:color w:val="auto"/>
          <w:lang w:val="ru-RU"/>
        </w:rPr>
        <w:t xml:space="preserve">-; тепло- </w:t>
      </w:r>
      <w:proofErr w:type="spellStart"/>
      <w:r w:rsidRPr="002A6F67">
        <w:rPr>
          <w:color w:val="auto"/>
          <w:lang w:val="ru-RU"/>
        </w:rPr>
        <w:t>забезпечення</w:t>
      </w:r>
      <w:proofErr w:type="spellEnd"/>
      <w:r w:rsidRPr="002A6F67">
        <w:rPr>
          <w:color w:val="auto"/>
          <w:lang w:val="ru-RU"/>
        </w:rPr>
        <w:t xml:space="preserve">; </w:t>
      </w:r>
    </w:p>
    <w:p w:rsidR="00BE3FE1" w:rsidRDefault="002A6F67" w:rsidP="00BE3FE1">
      <w:pPr>
        <w:pStyle w:val="Default"/>
        <w:contextualSpacing/>
        <w:jc w:val="both"/>
        <w:rPr>
          <w:color w:val="auto"/>
          <w:lang w:val="ru-RU"/>
        </w:rPr>
      </w:pPr>
      <w:r w:rsidRPr="002A6F67">
        <w:rPr>
          <w:color w:val="auto"/>
          <w:lang w:val="ru-RU"/>
        </w:rPr>
        <w:t xml:space="preserve">- </w:t>
      </w:r>
      <w:proofErr w:type="spellStart"/>
      <w:r w:rsidRPr="002A6F67">
        <w:rPr>
          <w:color w:val="auto"/>
          <w:lang w:val="ru-RU"/>
        </w:rPr>
        <w:t>відкриття</w:t>
      </w:r>
      <w:proofErr w:type="spellEnd"/>
      <w:r w:rsidR="00940152">
        <w:rPr>
          <w:color w:val="auto"/>
          <w:lang w:val="ru-RU"/>
        </w:rPr>
        <w:t xml:space="preserve"> </w:t>
      </w:r>
      <w:proofErr w:type="spellStart"/>
      <w:r w:rsidR="00940152">
        <w:rPr>
          <w:color w:val="auto"/>
          <w:lang w:val="ru-RU"/>
        </w:rPr>
        <w:t>робочих</w:t>
      </w:r>
      <w:proofErr w:type="spellEnd"/>
      <w:r w:rsidR="00940152">
        <w:rPr>
          <w:color w:val="auto"/>
          <w:lang w:val="ru-RU"/>
        </w:rPr>
        <w:t xml:space="preserve"> </w:t>
      </w:r>
      <w:proofErr w:type="spellStart"/>
      <w:r w:rsidR="00940152">
        <w:rPr>
          <w:color w:val="auto"/>
          <w:lang w:val="ru-RU"/>
        </w:rPr>
        <w:t>місць</w:t>
      </w:r>
      <w:proofErr w:type="spellEnd"/>
      <w:r w:rsidRPr="002A6F67">
        <w:rPr>
          <w:color w:val="auto"/>
          <w:lang w:val="ru-RU"/>
        </w:rPr>
        <w:t xml:space="preserve"> ЦНАП в </w:t>
      </w:r>
      <w:proofErr w:type="spellStart"/>
      <w:r w:rsidRPr="002A6F67">
        <w:rPr>
          <w:color w:val="auto"/>
          <w:lang w:val="ru-RU"/>
        </w:rPr>
        <w:t>адміністративних</w:t>
      </w:r>
      <w:proofErr w:type="spellEnd"/>
      <w:r w:rsidRPr="002A6F67">
        <w:rPr>
          <w:color w:val="auto"/>
          <w:lang w:val="ru-RU"/>
        </w:rPr>
        <w:t xml:space="preserve"> центрах </w:t>
      </w:r>
      <w:proofErr w:type="spellStart"/>
      <w:r w:rsidRPr="002A6F67">
        <w:rPr>
          <w:color w:val="auto"/>
          <w:lang w:val="ru-RU"/>
        </w:rPr>
        <w:t>колишніх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сільських</w:t>
      </w:r>
      <w:proofErr w:type="spellEnd"/>
      <w:r w:rsidRPr="002A6F67">
        <w:rPr>
          <w:color w:val="auto"/>
          <w:lang w:val="ru-RU"/>
        </w:rPr>
        <w:t xml:space="preserve">  рад</w:t>
      </w:r>
      <w:r w:rsidR="00940152">
        <w:rPr>
          <w:color w:val="auto"/>
          <w:lang w:val="ru-RU"/>
        </w:rPr>
        <w:t>ах</w:t>
      </w:r>
      <w:r w:rsidRPr="002A6F67">
        <w:rPr>
          <w:color w:val="auto"/>
          <w:lang w:val="ru-RU"/>
        </w:rPr>
        <w:t xml:space="preserve"> </w:t>
      </w:r>
      <w:proofErr w:type="spellStart"/>
      <w:r w:rsidR="00940152">
        <w:rPr>
          <w:color w:val="auto"/>
          <w:lang w:val="ru-RU"/>
        </w:rPr>
        <w:t>які</w:t>
      </w:r>
      <w:proofErr w:type="spellEnd"/>
      <w:r w:rsidR="00940152">
        <w:rPr>
          <w:color w:val="auto"/>
          <w:lang w:val="ru-RU"/>
        </w:rPr>
        <w:t xml:space="preserve"> </w:t>
      </w:r>
      <w:proofErr w:type="spellStart"/>
      <w:r w:rsidR="00940152">
        <w:rPr>
          <w:color w:val="auto"/>
          <w:lang w:val="ru-RU"/>
        </w:rPr>
        <w:t>були</w:t>
      </w:r>
      <w:proofErr w:type="spellEnd"/>
      <w:r w:rsidR="00940152">
        <w:rPr>
          <w:color w:val="auto"/>
          <w:lang w:val="ru-RU"/>
        </w:rPr>
        <w:t xml:space="preserve"> </w:t>
      </w:r>
      <w:proofErr w:type="spellStart"/>
      <w:r w:rsidR="00940152">
        <w:rPr>
          <w:color w:val="auto"/>
          <w:lang w:val="ru-RU"/>
        </w:rPr>
        <w:t>обєднанні</w:t>
      </w:r>
      <w:proofErr w:type="spellEnd"/>
      <w:r w:rsidR="00940152">
        <w:rPr>
          <w:color w:val="auto"/>
          <w:lang w:val="ru-RU"/>
        </w:rPr>
        <w:t xml:space="preserve"> а </w:t>
      </w:r>
      <w:proofErr w:type="spellStart"/>
      <w:r w:rsidR="00940152">
        <w:rPr>
          <w:color w:val="auto"/>
          <w:lang w:val="ru-RU"/>
        </w:rPr>
        <w:t>саме</w:t>
      </w:r>
      <w:proofErr w:type="spellEnd"/>
      <w:r w:rsidR="00940152">
        <w:rPr>
          <w:color w:val="auto"/>
          <w:lang w:val="ru-RU"/>
        </w:rPr>
        <w:t xml:space="preserve"> в </w:t>
      </w:r>
      <w:proofErr w:type="spellStart"/>
      <w:r w:rsidR="00940152">
        <w:rPr>
          <w:color w:val="auto"/>
          <w:lang w:val="ru-RU"/>
        </w:rPr>
        <w:t>селі</w:t>
      </w:r>
      <w:proofErr w:type="spellEnd"/>
      <w:r w:rsidR="00940152">
        <w:rPr>
          <w:color w:val="auto"/>
          <w:lang w:val="ru-RU"/>
        </w:rPr>
        <w:t xml:space="preserve"> </w:t>
      </w:r>
      <w:proofErr w:type="spellStart"/>
      <w:r w:rsidR="00940152">
        <w:rPr>
          <w:color w:val="auto"/>
          <w:lang w:val="ru-RU"/>
        </w:rPr>
        <w:t>Ксаверівка</w:t>
      </w:r>
      <w:proofErr w:type="spellEnd"/>
      <w:r w:rsidR="00940152">
        <w:rPr>
          <w:color w:val="auto"/>
          <w:lang w:val="ru-RU"/>
        </w:rPr>
        <w:t xml:space="preserve"> та </w:t>
      </w:r>
      <w:proofErr w:type="spellStart"/>
      <w:r w:rsidR="00940152">
        <w:rPr>
          <w:color w:val="auto"/>
          <w:lang w:val="ru-RU"/>
        </w:rPr>
        <w:t>селі</w:t>
      </w:r>
      <w:proofErr w:type="spellEnd"/>
      <w:r w:rsidR="00940152">
        <w:rPr>
          <w:color w:val="auto"/>
          <w:lang w:val="ru-RU"/>
        </w:rPr>
        <w:t xml:space="preserve"> Майдан </w:t>
      </w:r>
      <w:proofErr w:type="spellStart"/>
      <w:r w:rsidRPr="002A6F67">
        <w:rPr>
          <w:color w:val="auto"/>
          <w:lang w:val="ru-RU"/>
        </w:rPr>
        <w:t>залучення</w:t>
      </w:r>
      <w:proofErr w:type="spellEnd"/>
      <w:r w:rsidRPr="002A6F67">
        <w:rPr>
          <w:color w:val="auto"/>
          <w:lang w:val="ru-RU"/>
        </w:rPr>
        <w:t xml:space="preserve"> до </w:t>
      </w:r>
      <w:proofErr w:type="spellStart"/>
      <w:r w:rsidRPr="002A6F67">
        <w:rPr>
          <w:color w:val="auto"/>
          <w:lang w:val="ru-RU"/>
        </w:rPr>
        <w:t>надання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окремих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адміністративних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послуг</w:t>
      </w:r>
      <w:proofErr w:type="spellEnd"/>
      <w:r w:rsidRPr="002A6F67">
        <w:rPr>
          <w:color w:val="auto"/>
          <w:lang w:val="ru-RU"/>
        </w:rPr>
        <w:t xml:space="preserve"> старост; </w:t>
      </w:r>
    </w:p>
    <w:p w:rsidR="002A6F67" w:rsidRPr="002A6F67" w:rsidRDefault="002A6F67" w:rsidP="00BE3FE1">
      <w:pPr>
        <w:pStyle w:val="Default"/>
        <w:contextualSpacing/>
        <w:jc w:val="both"/>
        <w:rPr>
          <w:color w:val="auto"/>
          <w:lang w:val="ru-RU"/>
        </w:rPr>
      </w:pPr>
      <w:r w:rsidRPr="002A6F67">
        <w:rPr>
          <w:color w:val="auto"/>
          <w:lang w:val="ru-RU"/>
        </w:rPr>
        <w:t xml:space="preserve">- </w:t>
      </w:r>
      <w:proofErr w:type="spellStart"/>
      <w:r w:rsidRPr="002A6F67">
        <w:rPr>
          <w:color w:val="auto"/>
          <w:lang w:val="ru-RU"/>
        </w:rPr>
        <w:t>обслуговування</w:t>
      </w:r>
      <w:proofErr w:type="spellEnd"/>
      <w:r w:rsidRPr="002A6F67">
        <w:rPr>
          <w:color w:val="auto"/>
          <w:lang w:val="ru-RU"/>
        </w:rPr>
        <w:t xml:space="preserve"> в </w:t>
      </w:r>
      <w:proofErr w:type="spellStart"/>
      <w:r w:rsidRPr="002A6F67">
        <w:rPr>
          <w:color w:val="auto"/>
          <w:lang w:val="ru-RU"/>
        </w:rPr>
        <w:t>обґрунтованих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випадках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суб’єктів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звернення</w:t>
      </w:r>
      <w:proofErr w:type="spell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</w:t>
      </w:r>
      <w:proofErr w:type="spell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особливими</w:t>
      </w:r>
      <w:proofErr w:type="spellEnd"/>
      <w:r w:rsidRPr="002A6F67">
        <w:rPr>
          <w:color w:val="auto"/>
          <w:lang w:val="ru-RU"/>
        </w:rPr>
        <w:t xml:space="preserve"> потребами </w:t>
      </w:r>
      <w:proofErr w:type="spellStart"/>
      <w:r w:rsidRPr="002A6F67">
        <w:rPr>
          <w:color w:val="auto"/>
          <w:lang w:val="ru-RU"/>
        </w:rPr>
        <w:t>з</w:t>
      </w:r>
      <w:proofErr w:type="spell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виїздом</w:t>
      </w:r>
      <w:proofErr w:type="spellEnd"/>
      <w:r w:rsidRPr="002A6F67">
        <w:rPr>
          <w:color w:val="auto"/>
          <w:lang w:val="ru-RU"/>
        </w:rPr>
        <w:t xml:space="preserve"> до </w:t>
      </w:r>
      <w:proofErr w:type="spellStart"/>
      <w:r w:rsidRPr="002A6F67">
        <w:rPr>
          <w:color w:val="auto"/>
          <w:lang w:val="ru-RU"/>
        </w:rPr>
        <w:t>їх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населених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пункті</w:t>
      </w:r>
      <w:proofErr w:type="gramStart"/>
      <w:r w:rsidRPr="002A6F67">
        <w:rPr>
          <w:color w:val="auto"/>
          <w:lang w:val="ru-RU"/>
        </w:rPr>
        <w:t>в</w:t>
      </w:r>
      <w:proofErr w:type="spellEnd"/>
      <w:proofErr w:type="gramEnd"/>
      <w:r w:rsidRPr="002A6F67">
        <w:rPr>
          <w:color w:val="auto"/>
          <w:lang w:val="ru-RU"/>
        </w:rPr>
        <w:t xml:space="preserve"> та/</w:t>
      </w:r>
      <w:proofErr w:type="spellStart"/>
      <w:r w:rsidRPr="002A6F67">
        <w:rPr>
          <w:color w:val="auto"/>
          <w:lang w:val="ru-RU"/>
        </w:rPr>
        <w:t>або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помешкання</w:t>
      </w:r>
      <w:proofErr w:type="spellEnd"/>
      <w:r w:rsidRPr="002A6F67">
        <w:rPr>
          <w:color w:val="auto"/>
          <w:lang w:val="ru-RU"/>
        </w:rPr>
        <w:t xml:space="preserve">; </w:t>
      </w:r>
    </w:p>
    <w:p w:rsidR="002A6F67" w:rsidRPr="002A6F67" w:rsidRDefault="002A6F67" w:rsidP="005A51F0">
      <w:pPr>
        <w:pStyle w:val="Default"/>
        <w:contextualSpacing/>
        <w:jc w:val="both"/>
        <w:rPr>
          <w:color w:val="auto"/>
          <w:lang w:val="ru-RU"/>
        </w:rPr>
      </w:pPr>
      <w:r w:rsidRPr="002A6F67">
        <w:rPr>
          <w:color w:val="auto"/>
          <w:lang w:val="ru-RU"/>
        </w:rPr>
        <w:lastRenderedPageBreak/>
        <w:t xml:space="preserve">- </w:t>
      </w:r>
      <w:proofErr w:type="spellStart"/>
      <w:r w:rsidRPr="002A6F67">
        <w:rPr>
          <w:color w:val="auto"/>
          <w:lang w:val="ru-RU"/>
        </w:rPr>
        <w:t>впровадження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інформаційних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технологій</w:t>
      </w:r>
      <w:proofErr w:type="spellEnd"/>
      <w:r w:rsidRPr="002A6F67">
        <w:rPr>
          <w:color w:val="auto"/>
          <w:lang w:val="ru-RU"/>
        </w:rPr>
        <w:t xml:space="preserve"> при </w:t>
      </w:r>
      <w:proofErr w:type="spellStart"/>
      <w:r w:rsidRPr="002A6F67">
        <w:rPr>
          <w:color w:val="auto"/>
          <w:lang w:val="ru-RU"/>
        </w:rPr>
        <w:t>наданні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адміністративних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послуг</w:t>
      </w:r>
      <w:proofErr w:type="spellEnd"/>
      <w:r w:rsidRPr="002A6F67">
        <w:rPr>
          <w:color w:val="auto"/>
          <w:lang w:val="ru-RU"/>
        </w:rPr>
        <w:t xml:space="preserve">, в тому </w:t>
      </w:r>
      <w:proofErr w:type="spellStart"/>
      <w:r w:rsidRPr="002A6F67">
        <w:rPr>
          <w:color w:val="auto"/>
          <w:lang w:val="ru-RU"/>
        </w:rPr>
        <w:t>числі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інтеграція</w:t>
      </w:r>
      <w:proofErr w:type="spell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</w:t>
      </w:r>
      <w:proofErr w:type="spell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інформаційними</w:t>
      </w:r>
      <w:proofErr w:type="spellEnd"/>
      <w:r w:rsidRPr="002A6F67">
        <w:rPr>
          <w:color w:val="auto"/>
          <w:lang w:val="ru-RU"/>
        </w:rPr>
        <w:t xml:space="preserve"> системами </w:t>
      </w:r>
      <w:proofErr w:type="spellStart"/>
      <w:r w:rsidRPr="002A6F67">
        <w:rPr>
          <w:color w:val="auto"/>
          <w:lang w:val="ru-RU"/>
        </w:rPr>
        <w:t>органі</w:t>
      </w:r>
      <w:proofErr w:type="gramStart"/>
      <w:r w:rsidRPr="002A6F67">
        <w:rPr>
          <w:color w:val="auto"/>
          <w:lang w:val="ru-RU"/>
        </w:rPr>
        <w:t>в</w:t>
      </w:r>
      <w:proofErr w:type="spellEnd"/>
      <w:proofErr w:type="gram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державної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влади</w:t>
      </w:r>
      <w:proofErr w:type="spellEnd"/>
      <w:r w:rsidRPr="002A6F67">
        <w:rPr>
          <w:color w:val="auto"/>
          <w:lang w:val="ru-RU"/>
        </w:rPr>
        <w:t xml:space="preserve">, </w:t>
      </w:r>
      <w:proofErr w:type="spellStart"/>
      <w:r w:rsidRPr="002A6F67">
        <w:rPr>
          <w:color w:val="auto"/>
          <w:lang w:val="ru-RU"/>
        </w:rPr>
        <w:t>розширення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переліку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електронних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послуг</w:t>
      </w:r>
      <w:proofErr w:type="spellEnd"/>
      <w:r w:rsidRPr="002A6F67">
        <w:rPr>
          <w:color w:val="auto"/>
          <w:lang w:val="ru-RU"/>
        </w:rPr>
        <w:t xml:space="preserve">; </w:t>
      </w:r>
    </w:p>
    <w:p w:rsidR="002A6F67" w:rsidRPr="002A6F67" w:rsidRDefault="002A6F67" w:rsidP="005A51F0">
      <w:pPr>
        <w:pStyle w:val="Default"/>
        <w:contextualSpacing/>
        <w:jc w:val="both"/>
        <w:rPr>
          <w:color w:val="auto"/>
          <w:lang w:val="ru-RU"/>
        </w:rPr>
      </w:pPr>
      <w:r w:rsidRPr="002A6F67">
        <w:rPr>
          <w:color w:val="auto"/>
          <w:lang w:val="ru-RU"/>
        </w:rPr>
        <w:t xml:space="preserve">- </w:t>
      </w:r>
      <w:proofErr w:type="spellStart"/>
      <w:r w:rsidRPr="002A6F67">
        <w:rPr>
          <w:color w:val="auto"/>
          <w:lang w:val="ru-RU"/>
        </w:rPr>
        <w:t>створення</w:t>
      </w:r>
      <w:proofErr w:type="spellEnd"/>
      <w:r w:rsidR="005213E9">
        <w:rPr>
          <w:color w:val="auto"/>
          <w:lang w:val="ru-RU"/>
        </w:rPr>
        <w:t xml:space="preserve"> </w:t>
      </w:r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належної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системи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інформування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громади</w:t>
      </w:r>
      <w:proofErr w:type="spellEnd"/>
      <w:r w:rsidRPr="002A6F67">
        <w:rPr>
          <w:color w:val="auto"/>
          <w:lang w:val="ru-RU"/>
        </w:rPr>
        <w:t xml:space="preserve"> про </w:t>
      </w:r>
      <w:proofErr w:type="spellStart"/>
      <w:r w:rsidRPr="002A6F67">
        <w:rPr>
          <w:color w:val="auto"/>
          <w:lang w:val="ru-RU"/>
        </w:rPr>
        <w:t>адміністративні</w:t>
      </w:r>
      <w:proofErr w:type="spellEnd"/>
      <w:r w:rsidR="001D61E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послуги</w:t>
      </w:r>
      <w:proofErr w:type="spellEnd"/>
      <w:r w:rsidRPr="002A6F67">
        <w:rPr>
          <w:color w:val="auto"/>
          <w:lang w:val="ru-RU"/>
        </w:rPr>
        <w:t xml:space="preserve"> та роботу ЦНАП, в тому </w:t>
      </w:r>
      <w:proofErr w:type="spellStart"/>
      <w:r w:rsidRPr="002A6F67">
        <w:rPr>
          <w:color w:val="auto"/>
          <w:lang w:val="ru-RU"/>
        </w:rPr>
        <w:t>числі</w:t>
      </w:r>
      <w:proofErr w:type="spellEnd"/>
      <w:r w:rsidRPr="002A6F67">
        <w:rPr>
          <w:color w:val="auto"/>
          <w:lang w:val="ru-RU"/>
        </w:rPr>
        <w:t xml:space="preserve"> через </w:t>
      </w:r>
      <w:proofErr w:type="spellStart"/>
      <w:r w:rsidRPr="002A6F67">
        <w:rPr>
          <w:color w:val="auto"/>
          <w:lang w:val="ru-RU"/>
        </w:rPr>
        <w:t>веб-сторінку</w:t>
      </w:r>
      <w:proofErr w:type="spellEnd"/>
      <w:r w:rsidRPr="002A6F67">
        <w:rPr>
          <w:color w:val="auto"/>
          <w:lang w:val="ru-RU"/>
        </w:rPr>
        <w:t xml:space="preserve"> ОТГ/ЦНАП, </w:t>
      </w:r>
      <w:proofErr w:type="spellStart"/>
      <w:r w:rsidRPr="002A6F67">
        <w:rPr>
          <w:color w:val="auto"/>
          <w:lang w:val="ru-RU"/>
        </w:rPr>
        <w:t>сторінку</w:t>
      </w:r>
      <w:proofErr w:type="spellEnd"/>
      <w:r w:rsidRPr="002A6F67">
        <w:rPr>
          <w:color w:val="auto"/>
          <w:lang w:val="ru-RU"/>
        </w:rPr>
        <w:t xml:space="preserve"> ОТГ у </w:t>
      </w:r>
      <w:proofErr w:type="spellStart"/>
      <w:proofErr w:type="gramStart"/>
      <w:r w:rsidRPr="002A6F67">
        <w:rPr>
          <w:color w:val="auto"/>
          <w:lang w:val="ru-RU"/>
        </w:rPr>
        <w:t>соц</w:t>
      </w:r>
      <w:proofErr w:type="gramEnd"/>
      <w:r w:rsidRPr="002A6F67">
        <w:rPr>
          <w:color w:val="auto"/>
          <w:lang w:val="ru-RU"/>
        </w:rPr>
        <w:t>іальних</w:t>
      </w:r>
      <w:proofErr w:type="spellEnd"/>
      <w:r w:rsidRPr="002A6F67">
        <w:rPr>
          <w:color w:val="auto"/>
          <w:lang w:val="ru-RU"/>
        </w:rPr>
        <w:t xml:space="preserve"> мережах; </w:t>
      </w:r>
    </w:p>
    <w:p w:rsidR="002A6F67" w:rsidRPr="002A6F67" w:rsidRDefault="002A6F67" w:rsidP="005A51F0">
      <w:pPr>
        <w:pStyle w:val="Default"/>
        <w:contextualSpacing/>
        <w:jc w:val="both"/>
        <w:rPr>
          <w:color w:val="auto"/>
          <w:lang w:val="ru-RU"/>
        </w:rPr>
      </w:pPr>
      <w:r w:rsidRPr="002A6F67">
        <w:rPr>
          <w:color w:val="auto"/>
          <w:lang w:val="ru-RU"/>
        </w:rPr>
        <w:t xml:space="preserve">- </w:t>
      </w:r>
      <w:proofErr w:type="spellStart"/>
      <w:r w:rsidRPr="002A6F67">
        <w:rPr>
          <w:color w:val="auto"/>
          <w:lang w:val="ru-RU"/>
        </w:rPr>
        <w:t>відкриття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банківського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відділення</w:t>
      </w:r>
      <w:proofErr w:type="spellEnd"/>
      <w:r w:rsidRPr="002A6F67">
        <w:rPr>
          <w:color w:val="auto"/>
          <w:lang w:val="ru-RU"/>
        </w:rPr>
        <w:t xml:space="preserve"> у </w:t>
      </w:r>
      <w:proofErr w:type="spellStart"/>
      <w:r w:rsidRPr="002A6F67">
        <w:rPr>
          <w:color w:val="auto"/>
          <w:lang w:val="ru-RU"/>
        </w:rPr>
        <w:t>приміщенні</w:t>
      </w:r>
      <w:proofErr w:type="spellEnd"/>
      <w:r w:rsidRPr="002A6F67">
        <w:rPr>
          <w:color w:val="auto"/>
          <w:lang w:val="ru-RU"/>
        </w:rPr>
        <w:t xml:space="preserve"> ЦНАП </w:t>
      </w:r>
    </w:p>
    <w:p w:rsidR="002A6F67" w:rsidRPr="002A6F67" w:rsidRDefault="002A6F67" w:rsidP="008D6DE4">
      <w:pPr>
        <w:pStyle w:val="Default"/>
        <w:ind w:firstLine="720"/>
        <w:contextualSpacing/>
        <w:jc w:val="both"/>
        <w:rPr>
          <w:color w:val="auto"/>
          <w:lang w:val="ru-RU"/>
        </w:rPr>
      </w:pPr>
      <w:r w:rsidRPr="002A6F67">
        <w:rPr>
          <w:color w:val="auto"/>
          <w:lang w:val="ru-RU"/>
        </w:rPr>
        <w:t xml:space="preserve">В межах </w:t>
      </w:r>
      <w:proofErr w:type="spellStart"/>
      <w:r w:rsidRPr="002A6F67">
        <w:rPr>
          <w:color w:val="auto"/>
          <w:lang w:val="ru-RU"/>
        </w:rPr>
        <w:t>виконання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зазначених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заходів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будуть</w:t>
      </w:r>
      <w:proofErr w:type="spellEnd"/>
      <w:r w:rsidRPr="002A6F67">
        <w:rPr>
          <w:color w:val="auto"/>
          <w:lang w:val="ru-RU"/>
        </w:rPr>
        <w:t xml:space="preserve"> (</w:t>
      </w:r>
      <w:proofErr w:type="spellStart"/>
      <w:r w:rsidRPr="002A6F67">
        <w:rPr>
          <w:iCs/>
          <w:color w:val="auto"/>
          <w:lang w:val="ru-RU"/>
        </w:rPr>
        <w:t>можуть</w:t>
      </w:r>
      <w:proofErr w:type="spellEnd"/>
      <w:r w:rsidRPr="002A6F67">
        <w:rPr>
          <w:color w:val="auto"/>
          <w:lang w:val="ru-RU"/>
        </w:rPr>
        <w:t xml:space="preserve">) </w:t>
      </w:r>
      <w:proofErr w:type="spellStart"/>
      <w:r w:rsidRPr="002A6F67">
        <w:rPr>
          <w:color w:val="auto"/>
          <w:lang w:val="ru-RU"/>
        </w:rPr>
        <w:t>використовуватися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також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механізми</w:t>
      </w:r>
      <w:proofErr w:type="spellEnd"/>
      <w:r w:rsidRPr="002A6F67">
        <w:rPr>
          <w:color w:val="auto"/>
          <w:lang w:val="ru-RU"/>
        </w:rPr>
        <w:t xml:space="preserve">: </w:t>
      </w:r>
    </w:p>
    <w:p w:rsidR="002A6F67" w:rsidRPr="002A6F67" w:rsidRDefault="002A6F67" w:rsidP="005A51F0">
      <w:pPr>
        <w:pStyle w:val="Default"/>
        <w:contextualSpacing/>
        <w:jc w:val="both"/>
        <w:rPr>
          <w:color w:val="auto"/>
          <w:lang w:val="ru-RU"/>
        </w:rPr>
      </w:pPr>
      <w:r w:rsidRPr="002A6F67">
        <w:rPr>
          <w:color w:val="auto"/>
          <w:lang w:val="ru-RU"/>
        </w:rPr>
        <w:t xml:space="preserve">- </w:t>
      </w:r>
      <w:proofErr w:type="spellStart"/>
      <w:r w:rsidRPr="002A6F67">
        <w:rPr>
          <w:color w:val="auto"/>
          <w:lang w:val="ru-RU"/>
        </w:rPr>
        <w:t>узгоджених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proofErr w:type="gramStart"/>
      <w:r w:rsidRPr="002A6F67">
        <w:rPr>
          <w:color w:val="auto"/>
          <w:lang w:val="ru-RU"/>
        </w:rPr>
        <w:t>р</w:t>
      </w:r>
      <w:proofErr w:type="gramEnd"/>
      <w:r w:rsidRPr="002A6F67">
        <w:rPr>
          <w:color w:val="auto"/>
          <w:lang w:val="ru-RU"/>
        </w:rPr>
        <w:t>ішень</w:t>
      </w:r>
      <w:proofErr w:type="spell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</w:t>
      </w:r>
      <w:proofErr w:type="spellEnd"/>
      <w:r w:rsidRPr="002A6F67">
        <w:rPr>
          <w:color w:val="auto"/>
          <w:lang w:val="ru-RU"/>
        </w:rPr>
        <w:t xml:space="preserve"> органами </w:t>
      </w:r>
      <w:proofErr w:type="spellStart"/>
      <w:r w:rsidRPr="002A6F67">
        <w:rPr>
          <w:color w:val="auto"/>
          <w:lang w:val="ru-RU"/>
        </w:rPr>
        <w:t>виконавчої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влади</w:t>
      </w:r>
      <w:proofErr w:type="spellEnd"/>
      <w:r w:rsidRPr="002A6F67">
        <w:rPr>
          <w:color w:val="auto"/>
          <w:lang w:val="ru-RU"/>
        </w:rPr>
        <w:t xml:space="preserve"> для </w:t>
      </w:r>
      <w:proofErr w:type="spellStart"/>
      <w:r w:rsidRPr="002A6F67">
        <w:rPr>
          <w:color w:val="auto"/>
          <w:lang w:val="ru-RU"/>
        </w:rPr>
        <w:t>надання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адміністративних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послуг</w:t>
      </w:r>
      <w:proofErr w:type="spellEnd"/>
      <w:r w:rsidRPr="002A6F67">
        <w:rPr>
          <w:color w:val="auto"/>
          <w:lang w:val="ru-RU"/>
        </w:rPr>
        <w:t xml:space="preserve"> у </w:t>
      </w:r>
      <w:proofErr w:type="spellStart"/>
      <w:r w:rsidRPr="002A6F67">
        <w:rPr>
          <w:color w:val="auto"/>
          <w:lang w:val="ru-RU"/>
        </w:rPr>
        <w:t>сфері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соціального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захисту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населення</w:t>
      </w:r>
      <w:proofErr w:type="spellEnd"/>
      <w:r w:rsidRPr="002A6F67">
        <w:rPr>
          <w:color w:val="auto"/>
          <w:lang w:val="ru-RU"/>
        </w:rPr>
        <w:t xml:space="preserve">; </w:t>
      </w:r>
      <w:proofErr w:type="spellStart"/>
      <w:r w:rsidRPr="002A6F67">
        <w:rPr>
          <w:color w:val="auto"/>
          <w:lang w:val="ru-RU"/>
        </w:rPr>
        <w:t>реєстрації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земельних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ділянок</w:t>
      </w:r>
      <w:proofErr w:type="spellEnd"/>
      <w:r w:rsidRPr="002A6F67">
        <w:rPr>
          <w:color w:val="auto"/>
          <w:lang w:val="ru-RU"/>
        </w:rPr>
        <w:t xml:space="preserve">; </w:t>
      </w:r>
      <w:proofErr w:type="spellStart"/>
      <w:r w:rsidRPr="002A6F67">
        <w:rPr>
          <w:color w:val="auto"/>
          <w:lang w:val="ru-RU"/>
        </w:rPr>
        <w:t>пенсійного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забезпечення</w:t>
      </w:r>
      <w:proofErr w:type="spellEnd"/>
      <w:r w:rsidRPr="002A6F67">
        <w:rPr>
          <w:color w:val="auto"/>
          <w:lang w:val="ru-RU"/>
        </w:rPr>
        <w:t xml:space="preserve">, </w:t>
      </w:r>
      <w:proofErr w:type="spellStart"/>
      <w:r w:rsidRPr="002A6F67">
        <w:rPr>
          <w:color w:val="auto"/>
          <w:lang w:val="ru-RU"/>
        </w:rPr>
        <w:t>фіскальної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служби</w:t>
      </w:r>
      <w:proofErr w:type="spellEnd"/>
      <w:r w:rsidRPr="002A6F67">
        <w:rPr>
          <w:color w:val="auto"/>
          <w:lang w:val="ru-RU"/>
        </w:rPr>
        <w:t xml:space="preserve">; </w:t>
      </w:r>
      <w:proofErr w:type="spellStart"/>
      <w:r w:rsidRPr="002A6F67">
        <w:rPr>
          <w:color w:val="auto"/>
          <w:lang w:val="ru-RU"/>
        </w:rPr>
        <w:t>організація</w:t>
      </w:r>
      <w:proofErr w:type="spellEnd"/>
      <w:r w:rsidRPr="002A6F67">
        <w:rPr>
          <w:color w:val="auto"/>
          <w:lang w:val="ru-RU"/>
        </w:rPr>
        <w:t xml:space="preserve"> оперативного </w:t>
      </w:r>
      <w:proofErr w:type="spellStart"/>
      <w:r w:rsidRPr="002A6F67">
        <w:rPr>
          <w:color w:val="auto"/>
          <w:lang w:val="ru-RU"/>
        </w:rPr>
        <w:t>документообігу</w:t>
      </w:r>
      <w:proofErr w:type="spell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</w:t>
      </w:r>
      <w:proofErr w:type="spellEnd"/>
      <w:r w:rsidRPr="002A6F67">
        <w:rPr>
          <w:color w:val="auto"/>
          <w:lang w:val="ru-RU"/>
        </w:rPr>
        <w:t xml:space="preserve"> такими органами. </w:t>
      </w:r>
    </w:p>
    <w:p w:rsidR="002A6F67" w:rsidRPr="002A6F67" w:rsidRDefault="002A6F67" w:rsidP="005A51F0">
      <w:pPr>
        <w:pStyle w:val="Default"/>
        <w:contextualSpacing/>
        <w:jc w:val="both"/>
        <w:rPr>
          <w:color w:val="auto"/>
          <w:lang w:val="ru-RU"/>
        </w:rPr>
      </w:pPr>
      <w:proofErr w:type="spellStart"/>
      <w:r w:rsidRPr="002A6F67">
        <w:rPr>
          <w:color w:val="auto"/>
          <w:lang w:val="ru-RU"/>
        </w:rPr>
        <w:t>Крім</w:t>
      </w:r>
      <w:proofErr w:type="spellEnd"/>
      <w:r w:rsidRPr="002A6F67">
        <w:rPr>
          <w:color w:val="auto"/>
          <w:lang w:val="ru-RU"/>
        </w:rPr>
        <w:t xml:space="preserve"> того, </w:t>
      </w:r>
      <w:proofErr w:type="gramStart"/>
      <w:r w:rsidRPr="002A6F67">
        <w:rPr>
          <w:color w:val="auto"/>
          <w:lang w:val="ru-RU"/>
        </w:rPr>
        <w:t>для</w:t>
      </w:r>
      <w:proofErr w:type="gram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реалізації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Концепції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будуть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вжиті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такі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організаційні</w:t>
      </w:r>
      <w:proofErr w:type="spellEnd"/>
      <w:r w:rsidRPr="002A6F67">
        <w:rPr>
          <w:color w:val="auto"/>
          <w:lang w:val="ru-RU"/>
        </w:rPr>
        <w:t xml:space="preserve"> заходи: </w:t>
      </w:r>
    </w:p>
    <w:p w:rsidR="002A6F67" w:rsidRPr="002A6F67" w:rsidRDefault="002A6F67" w:rsidP="005A51F0">
      <w:pPr>
        <w:pStyle w:val="Default"/>
        <w:contextualSpacing/>
        <w:jc w:val="both"/>
        <w:rPr>
          <w:color w:val="auto"/>
          <w:lang w:val="ru-RU"/>
        </w:rPr>
      </w:pPr>
      <w:r w:rsidRPr="002A6F67">
        <w:rPr>
          <w:color w:val="auto"/>
          <w:lang w:val="ru-RU"/>
        </w:rPr>
        <w:t xml:space="preserve">- </w:t>
      </w:r>
      <w:proofErr w:type="spellStart"/>
      <w:r w:rsidRPr="002A6F67">
        <w:rPr>
          <w:color w:val="auto"/>
          <w:lang w:val="ru-RU"/>
        </w:rPr>
        <w:t>утворено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постійну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робочу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групу</w:t>
      </w:r>
      <w:proofErr w:type="spell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</w:t>
      </w:r>
      <w:proofErr w:type="spell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питань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надання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адміністративних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послуг</w:t>
      </w:r>
      <w:proofErr w:type="spellEnd"/>
      <w:r w:rsidRPr="002A6F67">
        <w:rPr>
          <w:color w:val="auto"/>
          <w:lang w:val="ru-RU"/>
        </w:rPr>
        <w:t xml:space="preserve"> та </w:t>
      </w:r>
      <w:proofErr w:type="spellStart"/>
      <w:r w:rsidRPr="002A6F67">
        <w:rPr>
          <w:color w:val="auto"/>
          <w:lang w:val="ru-RU"/>
        </w:rPr>
        <w:t>модернізації</w:t>
      </w:r>
      <w:proofErr w:type="spellEnd"/>
      <w:r w:rsidRPr="002A6F67">
        <w:rPr>
          <w:color w:val="auto"/>
          <w:lang w:val="ru-RU"/>
        </w:rPr>
        <w:t xml:space="preserve"> ЦНАП, в тому </w:t>
      </w:r>
      <w:proofErr w:type="spellStart"/>
      <w:r w:rsidRPr="002A6F67">
        <w:rPr>
          <w:color w:val="auto"/>
          <w:lang w:val="ru-RU"/>
        </w:rPr>
        <w:t>числі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із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залученням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представників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proofErr w:type="gramStart"/>
      <w:r w:rsidRPr="002A6F67">
        <w:rPr>
          <w:color w:val="auto"/>
          <w:lang w:val="ru-RU"/>
        </w:rPr>
        <w:t>р</w:t>
      </w:r>
      <w:proofErr w:type="gramEnd"/>
      <w:r w:rsidRPr="002A6F67">
        <w:rPr>
          <w:color w:val="auto"/>
          <w:lang w:val="ru-RU"/>
        </w:rPr>
        <w:t>ізних</w:t>
      </w:r>
      <w:proofErr w:type="spellEnd"/>
      <w:r w:rsidR="005213E9">
        <w:rPr>
          <w:color w:val="auto"/>
          <w:lang w:val="ru-RU"/>
        </w:rPr>
        <w:t xml:space="preserve"> групп </w:t>
      </w:r>
      <w:proofErr w:type="spellStart"/>
      <w:r w:rsidRPr="002A6F67">
        <w:rPr>
          <w:color w:val="auto"/>
          <w:lang w:val="ru-RU"/>
        </w:rPr>
        <w:t>громадськості</w:t>
      </w:r>
      <w:proofErr w:type="spell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</w:t>
      </w:r>
      <w:proofErr w:type="spellEnd"/>
      <w:r w:rsidRPr="002A6F67">
        <w:rPr>
          <w:color w:val="auto"/>
          <w:lang w:val="ru-RU"/>
        </w:rPr>
        <w:t xml:space="preserve"> метою </w:t>
      </w:r>
      <w:proofErr w:type="spellStart"/>
      <w:r w:rsidRPr="002A6F67">
        <w:rPr>
          <w:color w:val="auto"/>
          <w:lang w:val="ru-RU"/>
        </w:rPr>
        <w:t>врахування</w:t>
      </w:r>
      <w:proofErr w:type="spell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гендерного</w:t>
      </w:r>
      <w:proofErr w:type="spell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підходу</w:t>
      </w:r>
      <w:proofErr w:type="spellEnd"/>
      <w:r w:rsidRPr="002A6F67">
        <w:rPr>
          <w:color w:val="auto"/>
          <w:lang w:val="ru-RU"/>
        </w:rPr>
        <w:t xml:space="preserve"> та </w:t>
      </w:r>
      <w:proofErr w:type="spellStart"/>
      <w:r w:rsidRPr="002A6F67">
        <w:rPr>
          <w:color w:val="auto"/>
          <w:lang w:val="ru-RU"/>
        </w:rPr>
        <w:t>особливих</w:t>
      </w:r>
      <w:proofErr w:type="spellEnd"/>
      <w:r w:rsidRPr="002A6F67">
        <w:rPr>
          <w:color w:val="auto"/>
          <w:lang w:val="ru-RU"/>
        </w:rPr>
        <w:t xml:space="preserve"> потреб </w:t>
      </w:r>
      <w:proofErr w:type="spellStart"/>
      <w:r w:rsidRPr="002A6F67">
        <w:rPr>
          <w:color w:val="auto"/>
          <w:lang w:val="ru-RU"/>
        </w:rPr>
        <w:t>окремих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категорій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населення</w:t>
      </w:r>
      <w:proofErr w:type="spellEnd"/>
      <w:r w:rsidRPr="002A6F67">
        <w:rPr>
          <w:color w:val="auto"/>
          <w:lang w:val="ru-RU"/>
        </w:rPr>
        <w:t xml:space="preserve">; </w:t>
      </w:r>
    </w:p>
    <w:p w:rsidR="002A6F67" w:rsidRPr="002A6F67" w:rsidRDefault="002A6F67" w:rsidP="005A51F0">
      <w:pPr>
        <w:pStyle w:val="Default"/>
        <w:contextualSpacing/>
        <w:jc w:val="both"/>
        <w:rPr>
          <w:color w:val="auto"/>
          <w:lang w:val="ru-RU"/>
        </w:rPr>
      </w:pPr>
      <w:r w:rsidRPr="002A6F67">
        <w:rPr>
          <w:color w:val="auto"/>
          <w:lang w:val="ru-RU"/>
        </w:rPr>
        <w:t xml:space="preserve">- </w:t>
      </w:r>
      <w:proofErr w:type="spellStart"/>
      <w:r w:rsidRPr="002A6F67">
        <w:rPr>
          <w:color w:val="auto"/>
          <w:lang w:val="ru-RU"/>
        </w:rPr>
        <w:t>вивчення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кращих</w:t>
      </w:r>
      <w:proofErr w:type="spellEnd"/>
      <w:r w:rsidRPr="002A6F67">
        <w:rPr>
          <w:color w:val="auto"/>
          <w:lang w:val="ru-RU"/>
        </w:rPr>
        <w:t xml:space="preserve"> практик </w:t>
      </w:r>
      <w:proofErr w:type="spellStart"/>
      <w:r w:rsidRPr="002A6F67">
        <w:rPr>
          <w:color w:val="auto"/>
          <w:lang w:val="ru-RU"/>
        </w:rPr>
        <w:t>організації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надання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адміністративних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послуг</w:t>
      </w:r>
      <w:proofErr w:type="spellEnd"/>
      <w:r w:rsidRPr="002A6F67">
        <w:rPr>
          <w:color w:val="auto"/>
          <w:lang w:val="ru-RU"/>
        </w:rPr>
        <w:t xml:space="preserve"> в </w:t>
      </w:r>
      <w:proofErr w:type="spellStart"/>
      <w:r w:rsidRPr="002A6F67">
        <w:rPr>
          <w:color w:val="auto"/>
          <w:lang w:val="ru-RU"/>
        </w:rPr>
        <w:t>Україні</w:t>
      </w:r>
      <w:proofErr w:type="spellEnd"/>
      <w:r w:rsidRPr="002A6F67">
        <w:rPr>
          <w:color w:val="auto"/>
          <w:lang w:val="ru-RU"/>
        </w:rPr>
        <w:t xml:space="preserve">; </w:t>
      </w:r>
    </w:p>
    <w:p w:rsidR="002A6F67" w:rsidRPr="002A6F67" w:rsidRDefault="002A6F67" w:rsidP="005A51F0">
      <w:pPr>
        <w:pStyle w:val="Default"/>
        <w:contextualSpacing/>
        <w:jc w:val="both"/>
        <w:rPr>
          <w:color w:val="auto"/>
          <w:lang w:val="ru-RU"/>
        </w:rPr>
      </w:pPr>
      <w:proofErr w:type="gramStart"/>
      <w:r w:rsidRPr="002A6F67">
        <w:rPr>
          <w:color w:val="auto"/>
          <w:lang w:val="ru-RU"/>
        </w:rPr>
        <w:t xml:space="preserve">- </w:t>
      </w:r>
      <w:proofErr w:type="spellStart"/>
      <w:r w:rsidRPr="002A6F67">
        <w:rPr>
          <w:color w:val="auto"/>
          <w:lang w:val="ru-RU"/>
        </w:rPr>
        <w:t>створення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дієвої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системи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зворотного</w:t>
      </w:r>
      <w:proofErr w:type="spellEnd"/>
      <w:r w:rsidR="00BE3FE1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зв’язку</w:t>
      </w:r>
      <w:proofErr w:type="spell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</w:t>
      </w:r>
      <w:proofErr w:type="spell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суб’єктами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звернень</w:t>
      </w:r>
      <w:proofErr w:type="spellEnd"/>
      <w:r w:rsidRPr="002A6F67">
        <w:rPr>
          <w:color w:val="auto"/>
          <w:lang w:val="ru-RU"/>
        </w:rPr>
        <w:t xml:space="preserve"> та громадою </w:t>
      </w:r>
      <w:proofErr w:type="spellStart"/>
      <w:r w:rsidRPr="002A6F67">
        <w:rPr>
          <w:color w:val="auto"/>
          <w:lang w:val="ru-RU"/>
        </w:rPr>
        <w:t>загалом</w:t>
      </w:r>
      <w:proofErr w:type="spellEnd"/>
      <w:r w:rsidRPr="002A6F67">
        <w:rPr>
          <w:color w:val="auto"/>
          <w:lang w:val="ru-RU"/>
        </w:rPr>
        <w:t xml:space="preserve">, </w:t>
      </w:r>
      <w:proofErr w:type="spellStart"/>
      <w:r w:rsidRPr="002A6F67">
        <w:rPr>
          <w:color w:val="auto"/>
          <w:lang w:val="ru-RU"/>
        </w:rPr>
        <w:t>розгляду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пропозицій</w:t>
      </w:r>
      <w:proofErr w:type="spellEnd"/>
      <w:r w:rsidRPr="002A6F67">
        <w:rPr>
          <w:color w:val="auto"/>
          <w:lang w:val="ru-RU"/>
        </w:rPr>
        <w:t xml:space="preserve"> та </w:t>
      </w:r>
      <w:proofErr w:type="spellStart"/>
      <w:r w:rsidRPr="002A6F67">
        <w:rPr>
          <w:color w:val="auto"/>
          <w:lang w:val="ru-RU"/>
        </w:rPr>
        <w:t>зауважень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громадян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щодо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організації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надання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адміністративнихпослуг</w:t>
      </w:r>
      <w:proofErr w:type="spellEnd"/>
      <w:r w:rsidRPr="002A6F67">
        <w:rPr>
          <w:color w:val="auto"/>
          <w:lang w:val="ru-RU"/>
        </w:rPr>
        <w:t xml:space="preserve"> у </w:t>
      </w:r>
      <w:proofErr w:type="spellStart"/>
      <w:r w:rsidRPr="002A6F67">
        <w:rPr>
          <w:color w:val="auto"/>
          <w:lang w:val="ru-RU"/>
        </w:rPr>
        <w:t>громаді</w:t>
      </w:r>
      <w:proofErr w:type="spellEnd"/>
      <w:r w:rsidRPr="002A6F67">
        <w:rPr>
          <w:color w:val="auto"/>
          <w:lang w:val="ru-RU"/>
        </w:rPr>
        <w:t xml:space="preserve">, в тому </w:t>
      </w:r>
      <w:proofErr w:type="spellStart"/>
      <w:r w:rsidRPr="002A6F67">
        <w:rPr>
          <w:color w:val="auto"/>
          <w:lang w:val="ru-RU"/>
        </w:rPr>
        <w:t>числі</w:t>
      </w:r>
      <w:proofErr w:type="spellEnd"/>
      <w:r w:rsidRPr="002A6F67">
        <w:rPr>
          <w:color w:val="auto"/>
          <w:lang w:val="ru-RU"/>
        </w:rPr>
        <w:t xml:space="preserve"> при </w:t>
      </w:r>
      <w:r w:rsidR="00BE3FE1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розширенні</w:t>
      </w:r>
      <w:proofErr w:type="spellEnd"/>
      <w:r w:rsidRPr="002A6F67">
        <w:rPr>
          <w:color w:val="auto"/>
          <w:lang w:val="ru-RU"/>
        </w:rPr>
        <w:t xml:space="preserve"> </w:t>
      </w:r>
      <w:r w:rsidR="00BE3FE1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Переліку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послуг</w:t>
      </w:r>
      <w:proofErr w:type="spellEnd"/>
      <w:r w:rsidRPr="002A6F67">
        <w:rPr>
          <w:color w:val="auto"/>
          <w:lang w:val="ru-RU"/>
        </w:rPr>
        <w:t xml:space="preserve"> для ЦНАП, </w:t>
      </w:r>
      <w:r w:rsidR="00BE3FE1">
        <w:rPr>
          <w:color w:val="auto"/>
          <w:lang w:val="ru-RU"/>
        </w:rPr>
        <w:t xml:space="preserve"> </w:t>
      </w:r>
      <w:r w:rsidRPr="002A6F67">
        <w:rPr>
          <w:color w:val="auto"/>
          <w:lang w:val="ru-RU"/>
        </w:rPr>
        <w:t xml:space="preserve">при </w:t>
      </w:r>
      <w:r w:rsidR="00BE3FE1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плануваннні</w:t>
      </w:r>
      <w:proofErr w:type="spellEnd"/>
      <w:r w:rsidR="005213E9">
        <w:rPr>
          <w:color w:val="auto"/>
          <w:lang w:val="ru-RU"/>
        </w:rPr>
        <w:t xml:space="preserve"> </w:t>
      </w:r>
      <w:r w:rsidR="00BE3FE1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облаштування</w:t>
      </w:r>
      <w:proofErr w:type="spellEnd"/>
      <w:r w:rsidRPr="002A6F67">
        <w:rPr>
          <w:color w:val="auto"/>
          <w:lang w:val="ru-RU"/>
        </w:rPr>
        <w:t xml:space="preserve"> </w:t>
      </w:r>
      <w:r w:rsidR="00BE3FE1">
        <w:rPr>
          <w:color w:val="auto"/>
          <w:lang w:val="ru-RU"/>
        </w:rPr>
        <w:t xml:space="preserve"> </w:t>
      </w:r>
      <w:r w:rsidRPr="002A6F67">
        <w:rPr>
          <w:color w:val="auto"/>
          <w:lang w:val="ru-RU"/>
        </w:rPr>
        <w:t xml:space="preserve">ЦНАП, при </w:t>
      </w:r>
      <w:proofErr w:type="spellStart"/>
      <w:r w:rsidRPr="002A6F67">
        <w:rPr>
          <w:color w:val="auto"/>
          <w:lang w:val="ru-RU"/>
        </w:rPr>
        <w:t>впровадженні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суттєвих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новацій</w:t>
      </w:r>
      <w:proofErr w:type="spellEnd"/>
      <w:r w:rsidRPr="002A6F67">
        <w:rPr>
          <w:color w:val="auto"/>
          <w:lang w:val="ru-RU"/>
        </w:rPr>
        <w:t xml:space="preserve"> у </w:t>
      </w:r>
      <w:proofErr w:type="spellStart"/>
      <w:r w:rsidRPr="002A6F67">
        <w:rPr>
          <w:color w:val="auto"/>
          <w:lang w:val="ru-RU"/>
        </w:rPr>
        <w:t>роботі</w:t>
      </w:r>
      <w:proofErr w:type="spellEnd"/>
      <w:r w:rsidRPr="002A6F67">
        <w:rPr>
          <w:color w:val="auto"/>
          <w:lang w:val="ru-RU"/>
        </w:rPr>
        <w:t xml:space="preserve"> ЦНАП, при </w:t>
      </w:r>
      <w:proofErr w:type="spellStart"/>
      <w:r w:rsidRPr="002A6F67">
        <w:rPr>
          <w:color w:val="auto"/>
          <w:lang w:val="ru-RU"/>
        </w:rPr>
        <w:t>щорічному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оцінюванні</w:t>
      </w:r>
      <w:proofErr w:type="spellEnd"/>
      <w:r w:rsidRPr="002A6F67">
        <w:rPr>
          <w:color w:val="auto"/>
          <w:lang w:val="ru-RU"/>
        </w:rPr>
        <w:t xml:space="preserve"> персоналу ЦНАП; </w:t>
      </w:r>
      <w:proofErr w:type="gramEnd"/>
    </w:p>
    <w:p w:rsidR="002A6F67" w:rsidRPr="002A6F67" w:rsidRDefault="002A6F67" w:rsidP="005A51F0">
      <w:pPr>
        <w:pStyle w:val="Default"/>
        <w:contextualSpacing/>
        <w:jc w:val="both"/>
        <w:rPr>
          <w:color w:val="auto"/>
          <w:lang w:val="ru-RU"/>
        </w:rPr>
      </w:pPr>
      <w:r w:rsidRPr="002A6F67">
        <w:rPr>
          <w:color w:val="auto"/>
          <w:lang w:val="ru-RU"/>
        </w:rPr>
        <w:t xml:space="preserve">- </w:t>
      </w:r>
      <w:proofErr w:type="spellStart"/>
      <w:r w:rsidRPr="002A6F67">
        <w:rPr>
          <w:color w:val="auto"/>
          <w:lang w:val="ru-RU"/>
        </w:rPr>
        <w:t>щорічне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звітування</w:t>
      </w:r>
      <w:proofErr w:type="spellEnd"/>
      <w:r w:rsidRPr="002A6F67">
        <w:rPr>
          <w:color w:val="auto"/>
          <w:lang w:val="ru-RU"/>
        </w:rPr>
        <w:t xml:space="preserve"> перед </w:t>
      </w:r>
      <w:proofErr w:type="spellStart"/>
      <w:proofErr w:type="gramStart"/>
      <w:r w:rsidRPr="002A6F67">
        <w:rPr>
          <w:color w:val="auto"/>
          <w:lang w:val="ru-RU"/>
        </w:rPr>
        <w:t>м</w:t>
      </w:r>
      <w:proofErr w:type="gramEnd"/>
      <w:r w:rsidRPr="002A6F67">
        <w:rPr>
          <w:color w:val="auto"/>
          <w:lang w:val="ru-RU"/>
        </w:rPr>
        <w:t>ісцевою</w:t>
      </w:r>
      <w:proofErr w:type="spellEnd"/>
      <w:r w:rsidRPr="002A6F67">
        <w:rPr>
          <w:color w:val="auto"/>
          <w:lang w:val="ru-RU"/>
        </w:rPr>
        <w:t xml:space="preserve"> радою та громадою </w:t>
      </w:r>
      <w:proofErr w:type="spellStart"/>
      <w:r w:rsidRPr="002A6F67">
        <w:rPr>
          <w:color w:val="auto"/>
          <w:lang w:val="ru-RU"/>
        </w:rPr>
        <w:t>щодо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реалізаціїцієї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Концепції</w:t>
      </w:r>
      <w:proofErr w:type="spellEnd"/>
      <w:r w:rsidRPr="002A6F67">
        <w:rPr>
          <w:color w:val="auto"/>
          <w:lang w:val="ru-RU"/>
        </w:rPr>
        <w:t xml:space="preserve"> та </w:t>
      </w:r>
      <w:proofErr w:type="spellStart"/>
      <w:r w:rsidRPr="002A6F67">
        <w:rPr>
          <w:color w:val="auto"/>
          <w:lang w:val="ru-RU"/>
        </w:rPr>
        <w:t>виконання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щорічних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планів</w:t>
      </w:r>
      <w:proofErr w:type="spellEnd"/>
      <w:r w:rsidRPr="002A6F67">
        <w:rPr>
          <w:color w:val="auto"/>
          <w:lang w:val="ru-RU"/>
        </w:rPr>
        <w:t xml:space="preserve"> </w:t>
      </w:r>
      <w:r w:rsidR="00BE3FE1">
        <w:rPr>
          <w:color w:val="auto"/>
          <w:lang w:val="ru-RU"/>
        </w:rPr>
        <w:t xml:space="preserve"> </w:t>
      </w:r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її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впровадження</w:t>
      </w:r>
      <w:proofErr w:type="spellEnd"/>
      <w:r w:rsidRPr="002A6F67">
        <w:rPr>
          <w:color w:val="auto"/>
          <w:lang w:val="ru-RU"/>
        </w:rPr>
        <w:t xml:space="preserve">. </w:t>
      </w:r>
    </w:p>
    <w:p w:rsidR="002A6F67" w:rsidRPr="002A6F67" w:rsidRDefault="002A6F67" w:rsidP="005A51F0">
      <w:pPr>
        <w:pStyle w:val="Default"/>
        <w:contextualSpacing/>
        <w:jc w:val="both"/>
        <w:rPr>
          <w:color w:val="auto"/>
          <w:lang w:val="ru-RU"/>
        </w:rPr>
      </w:pPr>
      <w:r w:rsidRPr="002A6F67">
        <w:rPr>
          <w:color w:val="auto"/>
          <w:lang w:val="ru-RU"/>
        </w:rPr>
        <w:t xml:space="preserve">- </w:t>
      </w:r>
      <w:proofErr w:type="spellStart"/>
      <w:r w:rsidRPr="002A6F67">
        <w:rPr>
          <w:color w:val="auto"/>
          <w:lang w:val="ru-RU"/>
        </w:rPr>
        <w:t>питання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забезпечення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гендерної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proofErr w:type="gramStart"/>
      <w:r w:rsidRPr="002A6F67">
        <w:rPr>
          <w:color w:val="auto"/>
          <w:lang w:val="ru-RU"/>
        </w:rPr>
        <w:t>р</w:t>
      </w:r>
      <w:proofErr w:type="gramEnd"/>
      <w:r w:rsidRPr="002A6F67">
        <w:rPr>
          <w:color w:val="auto"/>
          <w:lang w:val="ru-RU"/>
        </w:rPr>
        <w:t>івності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має</w:t>
      </w:r>
      <w:proofErr w:type="spellEnd"/>
      <w:r w:rsidRPr="002A6F67">
        <w:rPr>
          <w:color w:val="auto"/>
          <w:lang w:val="ru-RU"/>
        </w:rPr>
        <w:t xml:space="preserve"> стати </w:t>
      </w:r>
      <w:proofErr w:type="spellStart"/>
      <w:r w:rsidRPr="002A6F67">
        <w:rPr>
          <w:color w:val="auto"/>
          <w:lang w:val="ru-RU"/>
        </w:rPr>
        <w:t>наскрізним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питанням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функціонування</w:t>
      </w:r>
      <w:proofErr w:type="spellEnd"/>
      <w:r w:rsidRPr="002A6F67">
        <w:rPr>
          <w:color w:val="auto"/>
          <w:lang w:val="ru-RU"/>
        </w:rPr>
        <w:t xml:space="preserve"> ЦНАП. </w:t>
      </w:r>
    </w:p>
    <w:p w:rsidR="002A6F67" w:rsidRDefault="002A6F67" w:rsidP="008D6DE4">
      <w:pPr>
        <w:pStyle w:val="Default"/>
        <w:ind w:firstLine="720"/>
        <w:contextualSpacing/>
        <w:jc w:val="both"/>
        <w:rPr>
          <w:color w:val="auto"/>
          <w:lang w:val="ru-RU"/>
        </w:rPr>
      </w:pPr>
      <w:proofErr w:type="spellStart"/>
      <w:r w:rsidRPr="002A6F67">
        <w:rPr>
          <w:color w:val="auto"/>
          <w:lang w:val="ru-RU"/>
        </w:rPr>
        <w:t>Усі</w:t>
      </w:r>
      <w:proofErr w:type="spellEnd"/>
      <w:r w:rsidRPr="002A6F67">
        <w:rPr>
          <w:color w:val="auto"/>
          <w:lang w:val="ru-RU"/>
        </w:rPr>
        <w:t xml:space="preserve"> заходи </w:t>
      </w:r>
      <w:proofErr w:type="spellStart"/>
      <w:r w:rsidRPr="002A6F67">
        <w:rPr>
          <w:color w:val="auto"/>
          <w:lang w:val="ru-RU"/>
        </w:rPr>
        <w:t>будуть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плануватися</w:t>
      </w:r>
      <w:proofErr w:type="spellEnd"/>
      <w:r w:rsidRPr="002A6F67">
        <w:rPr>
          <w:color w:val="auto"/>
          <w:lang w:val="ru-RU"/>
        </w:rPr>
        <w:t xml:space="preserve"> та </w:t>
      </w:r>
      <w:proofErr w:type="spellStart"/>
      <w:r w:rsidRPr="002A6F67">
        <w:rPr>
          <w:color w:val="auto"/>
          <w:lang w:val="ru-RU"/>
        </w:rPr>
        <w:t>впроваджуватися</w:t>
      </w:r>
      <w:proofErr w:type="spell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</w:t>
      </w:r>
      <w:proofErr w:type="spell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урахуванням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найкращих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стандарті</w:t>
      </w:r>
      <w:proofErr w:type="gramStart"/>
      <w:r w:rsidRPr="002A6F67">
        <w:rPr>
          <w:color w:val="auto"/>
          <w:lang w:val="ru-RU"/>
        </w:rPr>
        <w:t>в</w:t>
      </w:r>
      <w:proofErr w:type="spellEnd"/>
      <w:proofErr w:type="gramEnd"/>
      <w:r w:rsidRPr="002A6F67">
        <w:rPr>
          <w:color w:val="auto"/>
          <w:lang w:val="ru-RU"/>
        </w:rPr>
        <w:t xml:space="preserve"> </w:t>
      </w:r>
      <w:proofErr w:type="gramStart"/>
      <w:r w:rsidRPr="002A6F67">
        <w:rPr>
          <w:color w:val="auto"/>
          <w:lang w:val="ru-RU"/>
        </w:rPr>
        <w:t>та</w:t>
      </w:r>
      <w:proofErr w:type="gramEnd"/>
      <w:r w:rsidRPr="002A6F67">
        <w:rPr>
          <w:color w:val="auto"/>
          <w:lang w:val="ru-RU"/>
        </w:rPr>
        <w:t xml:space="preserve"> практик </w:t>
      </w:r>
      <w:proofErr w:type="spellStart"/>
      <w:r w:rsidRPr="002A6F67">
        <w:rPr>
          <w:color w:val="auto"/>
          <w:lang w:val="ru-RU"/>
        </w:rPr>
        <w:t>гендерної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політики</w:t>
      </w:r>
      <w:proofErr w:type="spellEnd"/>
      <w:r w:rsidRPr="002A6F67">
        <w:rPr>
          <w:color w:val="auto"/>
          <w:lang w:val="ru-RU"/>
        </w:rPr>
        <w:t xml:space="preserve">, </w:t>
      </w:r>
      <w:proofErr w:type="spellStart"/>
      <w:r w:rsidRPr="002A6F67">
        <w:rPr>
          <w:color w:val="auto"/>
          <w:lang w:val="ru-RU"/>
        </w:rPr>
        <w:t>антикорупційної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політики</w:t>
      </w:r>
      <w:proofErr w:type="spellEnd"/>
      <w:r w:rsidRPr="002A6F67">
        <w:rPr>
          <w:color w:val="auto"/>
          <w:lang w:val="ru-RU"/>
        </w:rPr>
        <w:t xml:space="preserve">, </w:t>
      </w:r>
      <w:proofErr w:type="spellStart"/>
      <w:r w:rsidRPr="002A6F67">
        <w:rPr>
          <w:color w:val="auto"/>
          <w:lang w:val="ru-RU"/>
        </w:rPr>
        <w:t>політик</w:t>
      </w:r>
      <w:r w:rsidR="005213E9">
        <w:rPr>
          <w:color w:val="auto"/>
          <w:lang w:val="ru-RU"/>
        </w:rPr>
        <w:t>и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захисту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навколишнього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середовища</w:t>
      </w:r>
      <w:proofErr w:type="spellEnd"/>
      <w:r w:rsidRPr="002A6F67">
        <w:rPr>
          <w:color w:val="auto"/>
          <w:lang w:val="ru-RU"/>
        </w:rPr>
        <w:t xml:space="preserve"> та </w:t>
      </w:r>
      <w:proofErr w:type="spellStart"/>
      <w:r w:rsidRPr="002A6F67">
        <w:rPr>
          <w:color w:val="auto"/>
          <w:lang w:val="ru-RU"/>
        </w:rPr>
        <w:t>енергозбереження</w:t>
      </w:r>
      <w:proofErr w:type="spellEnd"/>
      <w:r w:rsidRPr="002A6F67">
        <w:rPr>
          <w:color w:val="auto"/>
          <w:lang w:val="ru-RU"/>
        </w:rPr>
        <w:t xml:space="preserve">. </w:t>
      </w:r>
    </w:p>
    <w:p w:rsidR="008D6DE4" w:rsidRPr="002A6F67" w:rsidRDefault="008D6DE4" w:rsidP="008D6DE4">
      <w:pPr>
        <w:pStyle w:val="Default"/>
        <w:ind w:firstLine="720"/>
        <w:contextualSpacing/>
        <w:jc w:val="both"/>
        <w:rPr>
          <w:color w:val="auto"/>
          <w:lang w:val="ru-RU"/>
        </w:rPr>
      </w:pPr>
    </w:p>
    <w:p w:rsidR="002A6F67" w:rsidRPr="002A6F67" w:rsidRDefault="002A6F67" w:rsidP="008D6DE4">
      <w:pPr>
        <w:pStyle w:val="Default"/>
        <w:contextualSpacing/>
        <w:jc w:val="center"/>
        <w:rPr>
          <w:color w:val="auto"/>
          <w:lang w:val="ru-RU"/>
        </w:rPr>
      </w:pPr>
      <w:proofErr w:type="spellStart"/>
      <w:r w:rsidRPr="002A6F67">
        <w:rPr>
          <w:b/>
          <w:bCs/>
          <w:color w:val="auto"/>
          <w:lang w:val="ru-RU"/>
        </w:rPr>
        <w:t>Витрати</w:t>
      </w:r>
      <w:proofErr w:type="spellEnd"/>
      <w:r w:rsidRPr="002A6F67">
        <w:rPr>
          <w:b/>
          <w:bCs/>
          <w:color w:val="auto"/>
          <w:lang w:val="ru-RU"/>
        </w:rPr>
        <w:t xml:space="preserve"> та </w:t>
      </w:r>
      <w:proofErr w:type="spellStart"/>
      <w:r w:rsidRPr="002A6F67">
        <w:rPr>
          <w:b/>
          <w:bCs/>
          <w:color w:val="auto"/>
          <w:lang w:val="ru-RU"/>
        </w:rPr>
        <w:t>джерела</w:t>
      </w:r>
      <w:proofErr w:type="spellEnd"/>
      <w:r w:rsidR="005213E9">
        <w:rPr>
          <w:b/>
          <w:bCs/>
          <w:color w:val="auto"/>
          <w:lang w:val="ru-RU"/>
        </w:rPr>
        <w:t xml:space="preserve"> </w:t>
      </w:r>
      <w:proofErr w:type="spellStart"/>
      <w:r w:rsidRPr="002A6F67">
        <w:rPr>
          <w:b/>
          <w:bCs/>
          <w:color w:val="auto"/>
          <w:lang w:val="ru-RU"/>
        </w:rPr>
        <w:t>їх</w:t>
      </w:r>
      <w:proofErr w:type="spellEnd"/>
      <w:r w:rsidR="005213E9">
        <w:rPr>
          <w:b/>
          <w:bCs/>
          <w:color w:val="auto"/>
          <w:lang w:val="ru-RU"/>
        </w:rPr>
        <w:t xml:space="preserve"> </w:t>
      </w:r>
      <w:proofErr w:type="spellStart"/>
      <w:r w:rsidRPr="002A6F67">
        <w:rPr>
          <w:b/>
          <w:bCs/>
          <w:color w:val="auto"/>
          <w:lang w:val="ru-RU"/>
        </w:rPr>
        <w:t>покриття</w:t>
      </w:r>
      <w:proofErr w:type="spellEnd"/>
    </w:p>
    <w:p w:rsidR="002A6F67" w:rsidRPr="002A6F67" w:rsidRDefault="002A6F67" w:rsidP="00BE3FE1">
      <w:pPr>
        <w:pStyle w:val="Default"/>
        <w:ind w:firstLine="720"/>
        <w:contextualSpacing/>
        <w:jc w:val="both"/>
        <w:rPr>
          <w:color w:val="auto"/>
          <w:lang w:val="ru-RU"/>
        </w:rPr>
      </w:pPr>
      <w:proofErr w:type="gramStart"/>
      <w:r w:rsidRPr="002A6F67">
        <w:rPr>
          <w:color w:val="auto"/>
          <w:lang w:val="ru-RU"/>
        </w:rPr>
        <w:t xml:space="preserve">Для </w:t>
      </w:r>
      <w:proofErr w:type="spellStart"/>
      <w:r w:rsidRPr="002A6F67">
        <w:rPr>
          <w:color w:val="auto"/>
          <w:lang w:val="ru-RU"/>
        </w:rPr>
        <w:t>покриття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витрат</w:t>
      </w:r>
      <w:proofErr w:type="spellEnd"/>
      <w:r w:rsidRPr="002A6F67">
        <w:rPr>
          <w:color w:val="auto"/>
          <w:lang w:val="ru-RU"/>
        </w:rPr>
        <w:t xml:space="preserve"> на </w:t>
      </w:r>
      <w:proofErr w:type="spellStart"/>
      <w:r w:rsidR="00BE3FE1">
        <w:rPr>
          <w:color w:val="auto"/>
          <w:lang w:val="ru-RU"/>
        </w:rPr>
        <w:t>мод</w:t>
      </w:r>
      <w:r w:rsidR="004264D0">
        <w:rPr>
          <w:color w:val="auto"/>
          <w:lang w:val="ru-RU"/>
        </w:rPr>
        <w:t>е</w:t>
      </w:r>
      <w:r w:rsidR="00BE3FE1">
        <w:rPr>
          <w:color w:val="auto"/>
          <w:lang w:val="ru-RU"/>
        </w:rPr>
        <w:t>рнізацію</w:t>
      </w:r>
      <w:proofErr w:type="spellEnd"/>
      <w:r w:rsidR="00BE3FE1">
        <w:rPr>
          <w:color w:val="auto"/>
          <w:lang w:val="ru-RU"/>
        </w:rPr>
        <w:t xml:space="preserve"> </w:t>
      </w:r>
      <w:r w:rsidRPr="002A6F67">
        <w:rPr>
          <w:color w:val="auto"/>
          <w:lang w:val="ru-RU"/>
        </w:rPr>
        <w:t xml:space="preserve"> ЦНАП </w:t>
      </w:r>
      <w:proofErr w:type="spellStart"/>
      <w:r w:rsidRPr="002A6F67">
        <w:rPr>
          <w:color w:val="auto"/>
          <w:lang w:val="ru-RU"/>
        </w:rPr>
        <w:t>будуть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використані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надходження</w:t>
      </w:r>
      <w:proofErr w:type="spellEnd"/>
      <w:r w:rsidRPr="002A6F67">
        <w:rPr>
          <w:color w:val="auto"/>
          <w:lang w:val="ru-RU"/>
        </w:rPr>
        <w:t xml:space="preserve"> до </w:t>
      </w:r>
      <w:proofErr w:type="spellStart"/>
      <w:r w:rsidRPr="002A6F67">
        <w:rPr>
          <w:color w:val="auto"/>
          <w:lang w:val="ru-RU"/>
        </w:rPr>
        <w:t>місцевого</w:t>
      </w:r>
      <w:proofErr w:type="spellEnd"/>
      <w:r w:rsidRPr="002A6F67">
        <w:rPr>
          <w:color w:val="auto"/>
          <w:lang w:val="ru-RU"/>
        </w:rPr>
        <w:t xml:space="preserve"> бюджету у </w:t>
      </w:r>
      <w:proofErr w:type="spellStart"/>
      <w:r w:rsidRPr="002A6F67">
        <w:rPr>
          <w:color w:val="auto"/>
          <w:lang w:val="ru-RU"/>
        </w:rPr>
        <w:t>вигляді</w:t>
      </w:r>
      <w:proofErr w:type="spellEnd"/>
      <w:r w:rsidRPr="002A6F67">
        <w:rPr>
          <w:color w:val="auto"/>
          <w:lang w:val="ru-RU"/>
        </w:rPr>
        <w:t xml:space="preserve"> плати за </w:t>
      </w:r>
      <w:proofErr w:type="spellStart"/>
      <w:r w:rsidRPr="002A6F67">
        <w:rPr>
          <w:color w:val="auto"/>
          <w:lang w:val="ru-RU"/>
        </w:rPr>
        <w:t>надання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адміністративних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послуг</w:t>
      </w:r>
      <w:proofErr w:type="spellEnd"/>
      <w:r w:rsidRPr="002A6F67">
        <w:rPr>
          <w:color w:val="auto"/>
          <w:lang w:val="ru-RU"/>
        </w:rPr>
        <w:t xml:space="preserve"> (</w:t>
      </w:r>
      <w:proofErr w:type="spellStart"/>
      <w:r w:rsidRPr="002A6F67">
        <w:rPr>
          <w:color w:val="auto"/>
          <w:lang w:val="ru-RU"/>
        </w:rPr>
        <w:t>адміністративний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збір</w:t>
      </w:r>
      <w:proofErr w:type="spellEnd"/>
      <w:r w:rsidRPr="002A6F67">
        <w:rPr>
          <w:color w:val="auto"/>
          <w:lang w:val="ru-RU"/>
        </w:rPr>
        <w:t xml:space="preserve">); </w:t>
      </w:r>
      <w:proofErr w:type="spellStart"/>
      <w:r w:rsidRPr="002A6F67">
        <w:rPr>
          <w:color w:val="auto"/>
          <w:lang w:val="ru-RU"/>
        </w:rPr>
        <w:t>інші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кошти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місцевого</w:t>
      </w:r>
      <w:proofErr w:type="spellEnd"/>
      <w:r w:rsidRPr="002A6F67">
        <w:rPr>
          <w:color w:val="auto"/>
          <w:lang w:val="ru-RU"/>
        </w:rPr>
        <w:t xml:space="preserve"> бюджету; </w:t>
      </w:r>
      <w:proofErr w:type="spellStart"/>
      <w:r w:rsidRPr="002A6F67">
        <w:rPr>
          <w:color w:val="auto"/>
          <w:lang w:val="ru-RU"/>
        </w:rPr>
        <w:t>державна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субвенція</w:t>
      </w:r>
      <w:proofErr w:type="spellEnd"/>
      <w:r w:rsidRPr="002A6F67">
        <w:rPr>
          <w:color w:val="auto"/>
          <w:lang w:val="ru-RU"/>
        </w:rPr>
        <w:t xml:space="preserve"> на </w:t>
      </w:r>
      <w:proofErr w:type="spellStart"/>
      <w:r w:rsidRPr="002A6F67">
        <w:rPr>
          <w:color w:val="auto"/>
          <w:lang w:val="ru-RU"/>
        </w:rPr>
        <w:t>розвиток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інфраструктури</w:t>
      </w:r>
      <w:proofErr w:type="spellEnd"/>
      <w:r w:rsidRPr="002A6F67">
        <w:rPr>
          <w:color w:val="auto"/>
          <w:lang w:val="ru-RU"/>
        </w:rPr>
        <w:t xml:space="preserve"> ОТГ; </w:t>
      </w:r>
      <w:proofErr w:type="spellStart"/>
      <w:r w:rsidRPr="002A6F67">
        <w:rPr>
          <w:color w:val="auto"/>
          <w:lang w:val="ru-RU"/>
        </w:rPr>
        <w:t>кошти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проектів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міжнародної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технічної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допомоги</w:t>
      </w:r>
      <w:proofErr w:type="spellEnd"/>
      <w:r w:rsidRPr="002A6F67">
        <w:rPr>
          <w:color w:val="auto"/>
          <w:lang w:val="ru-RU"/>
        </w:rPr>
        <w:t xml:space="preserve"> та </w:t>
      </w:r>
      <w:proofErr w:type="spellStart"/>
      <w:r w:rsidRPr="002A6F67">
        <w:rPr>
          <w:color w:val="auto"/>
          <w:lang w:val="ru-RU"/>
        </w:rPr>
        <w:t>інші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дозволені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законодавством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джерела</w:t>
      </w:r>
      <w:proofErr w:type="spellEnd"/>
      <w:r w:rsidRPr="002A6F67">
        <w:rPr>
          <w:color w:val="auto"/>
          <w:lang w:val="ru-RU"/>
        </w:rPr>
        <w:t>.</w:t>
      </w:r>
      <w:proofErr w:type="gram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Оцінка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фінансових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ресурсів</w:t>
      </w:r>
      <w:proofErr w:type="spellEnd"/>
      <w:r w:rsidRPr="002A6F67">
        <w:rPr>
          <w:color w:val="auto"/>
          <w:lang w:val="ru-RU"/>
        </w:rPr>
        <w:t xml:space="preserve">, </w:t>
      </w:r>
      <w:proofErr w:type="spellStart"/>
      <w:r w:rsidRPr="002A6F67">
        <w:rPr>
          <w:color w:val="auto"/>
          <w:lang w:val="ru-RU"/>
        </w:rPr>
        <w:t>необхідних</w:t>
      </w:r>
      <w:proofErr w:type="spellEnd"/>
      <w:r w:rsidRPr="002A6F67">
        <w:rPr>
          <w:color w:val="auto"/>
          <w:lang w:val="ru-RU"/>
        </w:rPr>
        <w:t xml:space="preserve"> для </w:t>
      </w:r>
      <w:proofErr w:type="spellStart"/>
      <w:r w:rsidRPr="002A6F67">
        <w:rPr>
          <w:color w:val="auto"/>
          <w:lang w:val="ru-RU"/>
        </w:rPr>
        <w:t>реалізації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Концепції</w:t>
      </w:r>
      <w:proofErr w:type="spellEnd"/>
      <w:r w:rsidRPr="002A6F67">
        <w:rPr>
          <w:color w:val="auto"/>
          <w:lang w:val="ru-RU"/>
        </w:rPr>
        <w:t xml:space="preserve"> (</w:t>
      </w:r>
      <w:proofErr w:type="spellStart"/>
      <w:r w:rsidRPr="002A6F67">
        <w:rPr>
          <w:color w:val="auto"/>
          <w:lang w:val="ru-RU"/>
        </w:rPr>
        <w:t>з</w:t>
      </w:r>
      <w:proofErr w:type="spell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обґрунтуванням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їх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обсягів</w:t>
      </w:r>
      <w:proofErr w:type="spellEnd"/>
      <w:r w:rsidRPr="002A6F67">
        <w:rPr>
          <w:color w:val="auto"/>
          <w:lang w:val="ru-RU"/>
        </w:rPr>
        <w:t xml:space="preserve">), буде проведена </w:t>
      </w:r>
      <w:proofErr w:type="spellStart"/>
      <w:proofErr w:type="gramStart"/>
      <w:r w:rsidRPr="002A6F67">
        <w:rPr>
          <w:color w:val="auto"/>
          <w:lang w:val="ru-RU"/>
        </w:rPr>
        <w:t>п</w:t>
      </w:r>
      <w:proofErr w:type="gramEnd"/>
      <w:r w:rsidRPr="002A6F67">
        <w:rPr>
          <w:color w:val="auto"/>
          <w:lang w:val="ru-RU"/>
        </w:rPr>
        <w:t>ісля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розробки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відповідного</w:t>
      </w:r>
      <w:proofErr w:type="spellEnd"/>
      <w:r w:rsidRPr="002A6F67">
        <w:rPr>
          <w:color w:val="auto"/>
          <w:lang w:val="ru-RU"/>
        </w:rPr>
        <w:t xml:space="preserve"> Плану </w:t>
      </w:r>
      <w:proofErr w:type="spellStart"/>
      <w:r w:rsidRPr="002A6F67">
        <w:rPr>
          <w:color w:val="auto"/>
          <w:lang w:val="ru-RU"/>
        </w:rPr>
        <w:t>заходів</w:t>
      </w:r>
      <w:proofErr w:type="spellEnd"/>
      <w:r w:rsidRPr="002A6F67">
        <w:rPr>
          <w:color w:val="auto"/>
          <w:lang w:val="ru-RU"/>
        </w:rPr>
        <w:t xml:space="preserve"> та </w:t>
      </w:r>
      <w:proofErr w:type="spellStart"/>
      <w:r w:rsidRPr="002A6F67">
        <w:rPr>
          <w:color w:val="auto"/>
          <w:lang w:val="ru-RU"/>
        </w:rPr>
        <w:t>кошторису</w:t>
      </w:r>
      <w:proofErr w:type="spellEnd"/>
      <w:r w:rsidRPr="002A6F67">
        <w:rPr>
          <w:color w:val="auto"/>
          <w:lang w:val="ru-RU"/>
        </w:rPr>
        <w:t xml:space="preserve">, та доведена до </w:t>
      </w:r>
      <w:proofErr w:type="spellStart"/>
      <w:r w:rsidRPr="002A6F67">
        <w:rPr>
          <w:color w:val="auto"/>
          <w:lang w:val="ru-RU"/>
        </w:rPr>
        <w:t>відома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громади</w:t>
      </w:r>
      <w:proofErr w:type="spellEnd"/>
      <w:r w:rsidRPr="002A6F67">
        <w:rPr>
          <w:color w:val="auto"/>
          <w:lang w:val="ru-RU"/>
        </w:rPr>
        <w:t xml:space="preserve">. </w:t>
      </w:r>
    </w:p>
    <w:p w:rsidR="002A6F67" w:rsidRPr="002A6F67" w:rsidRDefault="002A6F67" w:rsidP="008D6DE4">
      <w:pPr>
        <w:pStyle w:val="Default"/>
        <w:ind w:firstLine="720"/>
        <w:contextualSpacing/>
        <w:jc w:val="center"/>
        <w:rPr>
          <w:color w:val="auto"/>
          <w:lang w:val="ru-RU"/>
        </w:rPr>
      </w:pPr>
      <w:proofErr w:type="spellStart"/>
      <w:r w:rsidRPr="002A6F67">
        <w:rPr>
          <w:b/>
          <w:bCs/>
          <w:color w:val="auto"/>
          <w:lang w:val="ru-RU"/>
        </w:rPr>
        <w:t>Очікувані</w:t>
      </w:r>
      <w:proofErr w:type="spellEnd"/>
      <w:r w:rsidR="005213E9">
        <w:rPr>
          <w:b/>
          <w:bCs/>
          <w:color w:val="auto"/>
          <w:lang w:val="ru-RU"/>
        </w:rPr>
        <w:t xml:space="preserve"> </w:t>
      </w:r>
      <w:proofErr w:type="spellStart"/>
      <w:r w:rsidRPr="002A6F67">
        <w:rPr>
          <w:b/>
          <w:bCs/>
          <w:color w:val="auto"/>
          <w:lang w:val="ru-RU"/>
        </w:rPr>
        <w:t>результати</w:t>
      </w:r>
      <w:proofErr w:type="spellEnd"/>
    </w:p>
    <w:p w:rsidR="002A6F67" w:rsidRPr="002A6F67" w:rsidRDefault="002A6F67" w:rsidP="008D6DE4">
      <w:pPr>
        <w:pStyle w:val="Default"/>
        <w:ind w:firstLine="720"/>
        <w:contextualSpacing/>
        <w:jc w:val="both"/>
        <w:rPr>
          <w:color w:val="auto"/>
          <w:lang w:val="ru-RU"/>
        </w:rPr>
      </w:pPr>
      <w:proofErr w:type="spellStart"/>
      <w:r w:rsidRPr="002A6F67">
        <w:rPr>
          <w:color w:val="auto"/>
          <w:lang w:val="ru-RU"/>
        </w:rPr>
        <w:t>Від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реалізації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Концепції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очікуються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наступні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результати</w:t>
      </w:r>
      <w:proofErr w:type="spellEnd"/>
      <w:r w:rsidRPr="002A6F67">
        <w:rPr>
          <w:color w:val="auto"/>
          <w:lang w:val="ru-RU"/>
        </w:rPr>
        <w:t xml:space="preserve">: </w:t>
      </w:r>
    </w:p>
    <w:p w:rsidR="002A6F67" w:rsidRPr="002A6F67" w:rsidRDefault="002A6F67" w:rsidP="008D6DE4">
      <w:pPr>
        <w:pStyle w:val="Default"/>
        <w:ind w:firstLine="720"/>
        <w:contextualSpacing/>
        <w:jc w:val="both"/>
        <w:rPr>
          <w:color w:val="auto"/>
          <w:lang w:val="ru-RU"/>
        </w:rPr>
      </w:pPr>
      <w:r w:rsidRPr="008D6DE4">
        <w:rPr>
          <w:b/>
          <w:iCs/>
          <w:color w:val="auto"/>
          <w:lang w:val="ru-RU"/>
        </w:rPr>
        <w:t xml:space="preserve">для </w:t>
      </w:r>
      <w:proofErr w:type="spellStart"/>
      <w:r w:rsidRPr="008D6DE4">
        <w:rPr>
          <w:b/>
          <w:iCs/>
          <w:color w:val="auto"/>
          <w:lang w:val="ru-RU"/>
        </w:rPr>
        <w:t>громадян</w:t>
      </w:r>
      <w:proofErr w:type="spellEnd"/>
      <w:r w:rsidRPr="008D6DE4">
        <w:rPr>
          <w:b/>
          <w:iCs/>
          <w:color w:val="auto"/>
          <w:lang w:val="ru-RU"/>
        </w:rPr>
        <w:t xml:space="preserve"> та </w:t>
      </w:r>
      <w:proofErr w:type="spellStart"/>
      <w:r w:rsidRPr="008D6DE4">
        <w:rPr>
          <w:b/>
          <w:iCs/>
          <w:color w:val="auto"/>
          <w:lang w:val="ru-RU"/>
        </w:rPr>
        <w:t>суб’єктів</w:t>
      </w:r>
      <w:proofErr w:type="spellEnd"/>
      <w:r w:rsidR="005213E9">
        <w:rPr>
          <w:b/>
          <w:iCs/>
          <w:color w:val="auto"/>
          <w:lang w:val="ru-RU"/>
        </w:rPr>
        <w:t xml:space="preserve"> </w:t>
      </w:r>
      <w:proofErr w:type="spellStart"/>
      <w:r w:rsidRPr="008D6DE4">
        <w:rPr>
          <w:b/>
          <w:iCs/>
          <w:color w:val="auto"/>
          <w:lang w:val="ru-RU"/>
        </w:rPr>
        <w:t>господарювання</w:t>
      </w:r>
      <w:proofErr w:type="spellEnd"/>
      <w:r w:rsidRPr="002A6F67">
        <w:rPr>
          <w:color w:val="auto"/>
          <w:lang w:val="ru-RU"/>
        </w:rPr>
        <w:t xml:space="preserve">– </w:t>
      </w:r>
      <w:proofErr w:type="spellStart"/>
      <w:proofErr w:type="gramStart"/>
      <w:r w:rsidRPr="002A6F67">
        <w:rPr>
          <w:color w:val="auto"/>
          <w:lang w:val="ru-RU"/>
        </w:rPr>
        <w:t>от</w:t>
      </w:r>
      <w:proofErr w:type="gramEnd"/>
      <w:r w:rsidRPr="002A6F67">
        <w:rPr>
          <w:color w:val="auto"/>
          <w:lang w:val="ru-RU"/>
        </w:rPr>
        <w:t>римання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більшості</w:t>
      </w:r>
      <w:proofErr w:type="spell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необхідних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адміністративних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послуг</w:t>
      </w:r>
      <w:proofErr w:type="spellEnd"/>
      <w:r w:rsidRPr="002A6F67">
        <w:rPr>
          <w:color w:val="auto"/>
          <w:lang w:val="ru-RU"/>
        </w:rPr>
        <w:t xml:space="preserve"> в </w:t>
      </w:r>
      <w:proofErr w:type="spellStart"/>
      <w:r w:rsidRPr="002A6F67">
        <w:rPr>
          <w:color w:val="auto"/>
          <w:lang w:val="ru-RU"/>
        </w:rPr>
        <w:t>громаді</w:t>
      </w:r>
      <w:proofErr w:type="spellEnd"/>
      <w:r w:rsidRPr="002A6F67">
        <w:rPr>
          <w:color w:val="auto"/>
          <w:lang w:val="ru-RU"/>
        </w:rPr>
        <w:t xml:space="preserve">, в </w:t>
      </w:r>
      <w:proofErr w:type="spellStart"/>
      <w:r w:rsidRPr="002A6F67">
        <w:rPr>
          <w:color w:val="auto"/>
          <w:lang w:val="ru-RU"/>
        </w:rPr>
        <w:t>комфортних</w:t>
      </w:r>
      <w:proofErr w:type="spellEnd"/>
      <w:r w:rsidRPr="002A6F67">
        <w:rPr>
          <w:color w:val="auto"/>
          <w:lang w:val="ru-RU"/>
        </w:rPr>
        <w:t xml:space="preserve">, </w:t>
      </w:r>
      <w:proofErr w:type="spellStart"/>
      <w:r w:rsidRPr="002A6F67">
        <w:rPr>
          <w:color w:val="auto"/>
          <w:lang w:val="ru-RU"/>
        </w:rPr>
        <w:t>доступних</w:t>
      </w:r>
      <w:proofErr w:type="spellEnd"/>
      <w:r w:rsidRPr="002A6F67">
        <w:rPr>
          <w:color w:val="auto"/>
          <w:lang w:val="ru-RU"/>
        </w:rPr>
        <w:t xml:space="preserve"> та </w:t>
      </w:r>
      <w:proofErr w:type="spellStart"/>
      <w:r w:rsidRPr="002A6F67">
        <w:rPr>
          <w:color w:val="auto"/>
          <w:lang w:val="ru-RU"/>
        </w:rPr>
        <w:t>безбар’єрних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умовах</w:t>
      </w:r>
      <w:proofErr w:type="spellEnd"/>
      <w:r w:rsidRPr="002A6F67">
        <w:rPr>
          <w:color w:val="auto"/>
          <w:lang w:val="ru-RU"/>
        </w:rPr>
        <w:t xml:space="preserve"> в </w:t>
      </w:r>
      <w:proofErr w:type="spellStart"/>
      <w:r w:rsidRPr="002A6F67">
        <w:rPr>
          <w:color w:val="auto"/>
          <w:lang w:val="ru-RU"/>
        </w:rPr>
        <w:t>належному</w:t>
      </w:r>
      <w:proofErr w:type="spellEnd"/>
      <w:r w:rsidRPr="002A6F67">
        <w:rPr>
          <w:color w:val="auto"/>
          <w:lang w:val="ru-RU"/>
        </w:rPr>
        <w:t xml:space="preserve"> ЦНАП; </w:t>
      </w:r>
    </w:p>
    <w:p w:rsidR="002A6F67" w:rsidRPr="002A6F67" w:rsidRDefault="002A6F67" w:rsidP="008D6DE4">
      <w:pPr>
        <w:pStyle w:val="Default"/>
        <w:ind w:firstLine="720"/>
        <w:contextualSpacing/>
        <w:jc w:val="both"/>
        <w:rPr>
          <w:color w:val="auto"/>
          <w:lang w:val="ru-RU"/>
        </w:rPr>
      </w:pPr>
      <w:r w:rsidRPr="008D6DE4">
        <w:rPr>
          <w:b/>
          <w:iCs/>
          <w:color w:val="auto"/>
          <w:lang w:val="ru-RU"/>
        </w:rPr>
        <w:t xml:space="preserve">для </w:t>
      </w:r>
      <w:proofErr w:type="spellStart"/>
      <w:r w:rsidRPr="008D6DE4">
        <w:rPr>
          <w:b/>
          <w:iCs/>
          <w:color w:val="auto"/>
          <w:lang w:val="ru-RU"/>
        </w:rPr>
        <w:t>працівників</w:t>
      </w:r>
      <w:proofErr w:type="spellEnd"/>
      <w:r w:rsidRPr="008D6DE4">
        <w:rPr>
          <w:b/>
          <w:iCs/>
          <w:color w:val="auto"/>
          <w:lang w:val="ru-RU"/>
        </w:rPr>
        <w:t xml:space="preserve"> ЦНАП та </w:t>
      </w:r>
      <w:proofErr w:type="spellStart"/>
      <w:r w:rsidRPr="008D6DE4">
        <w:rPr>
          <w:b/>
          <w:iCs/>
          <w:color w:val="auto"/>
          <w:lang w:val="ru-RU"/>
        </w:rPr>
        <w:t>інших</w:t>
      </w:r>
      <w:proofErr w:type="spellEnd"/>
      <w:r w:rsidR="005213E9">
        <w:rPr>
          <w:b/>
          <w:iCs/>
          <w:color w:val="auto"/>
          <w:lang w:val="ru-RU"/>
        </w:rPr>
        <w:t xml:space="preserve"> </w:t>
      </w:r>
      <w:proofErr w:type="spellStart"/>
      <w:r w:rsidRPr="008D6DE4">
        <w:rPr>
          <w:b/>
          <w:iCs/>
          <w:color w:val="auto"/>
          <w:lang w:val="ru-RU"/>
        </w:rPr>
        <w:t>посадових</w:t>
      </w:r>
      <w:proofErr w:type="spellEnd"/>
      <w:r w:rsidR="005213E9">
        <w:rPr>
          <w:b/>
          <w:iCs/>
          <w:color w:val="auto"/>
          <w:lang w:val="ru-RU"/>
        </w:rPr>
        <w:t xml:space="preserve"> </w:t>
      </w:r>
      <w:proofErr w:type="spellStart"/>
      <w:r w:rsidRPr="008D6DE4">
        <w:rPr>
          <w:b/>
          <w:iCs/>
          <w:color w:val="auto"/>
          <w:lang w:val="ru-RU"/>
        </w:rPr>
        <w:t>осіб</w:t>
      </w:r>
      <w:proofErr w:type="spellEnd"/>
      <w:r w:rsidR="005213E9">
        <w:rPr>
          <w:b/>
          <w:iCs/>
          <w:color w:val="auto"/>
          <w:lang w:val="ru-RU"/>
        </w:rPr>
        <w:t xml:space="preserve"> </w:t>
      </w:r>
      <w:proofErr w:type="spellStart"/>
      <w:r w:rsidRPr="008D6DE4">
        <w:rPr>
          <w:b/>
          <w:iCs/>
          <w:color w:val="auto"/>
          <w:lang w:val="ru-RU"/>
        </w:rPr>
        <w:t>долучених</w:t>
      </w:r>
      <w:proofErr w:type="spellEnd"/>
      <w:r w:rsidRPr="008D6DE4">
        <w:rPr>
          <w:b/>
          <w:iCs/>
          <w:color w:val="auto"/>
          <w:lang w:val="ru-RU"/>
        </w:rPr>
        <w:t xml:space="preserve"> до </w:t>
      </w:r>
      <w:proofErr w:type="spellStart"/>
      <w:r w:rsidRPr="008D6DE4">
        <w:rPr>
          <w:b/>
          <w:iCs/>
          <w:color w:val="auto"/>
          <w:lang w:val="ru-RU"/>
        </w:rPr>
        <w:t>надання</w:t>
      </w:r>
      <w:proofErr w:type="spellEnd"/>
      <w:r w:rsidR="005213E9">
        <w:rPr>
          <w:b/>
          <w:iCs/>
          <w:color w:val="auto"/>
          <w:lang w:val="ru-RU"/>
        </w:rPr>
        <w:t xml:space="preserve"> </w:t>
      </w:r>
      <w:proofErr w:type="spellStart"/>
      <w:r w:rsidRPr="008D6DE4">
        <w:rPr>
          <w:b/>
          <w:iCs/>
          <w:color w:val="auto"/>
          <w:lang w:val="ru-RU"/>
        </w:rPr>
        <w:t>адміністративних</w:t>
      </w:r>
      <w:proofErr w:type="spellEnd"/>
      <w:r w:rsidR="005213E9">
        <w:rPr>
          <w:b/>
          <w:iCs/>
          <w:color w:val="auto"/>
          <w:lang w:val="ru-RU"/>
        </w:rPr>
        <w:t xml:space="preserve"> </w:t>
      </w:r>
      <w:proofErr w:type="spellStart"/>
      <w:r w:rsidRPr="008D6DE4">
        <w:rPr>
          <w:b/>
          <w:iCs/>
          <w:color w:val="auto"/>
          <w:lang w:val="ru-RU"/>
        </w:rPr>
        <w:t>послу</w:t>
      </w:r>
      <w:r w:rsidRPr="002A6F67">
        <w:rPr>
          <w:iCs/>
          <w:color w:val="auto"/>
          <w:lang w:val="ru-RU"/>
        </w:rPr>
        <w:t>г</w:t>
      </w:r>
      <w:proofErr w:type="spellEnd"/>
      <w:r w:rsidRPr="002A6F67">
        <w:rPr>
          <w:color w:val="auto"/>
          <w:lang w:val="ru-RU"/>
        </w:rPr>
        <w:t xml:space="preserve">– </w:t>
      </w:r>
      <w:proofErr w:type="spellStart"/>
      <w:proofErr w:type="gramStart"/>
      <w:r w:rsidRPr="002A6F67">
        <w:rPr>
          <w:color w:val="auto"/>
          <w:lang w:val="ru-RU"/>
        </w:rPr>
        <w:t>на</w:t>
      </w:r>
      <w:proofErr w:type="gramEnd"/>
      <w:r w:rsidRPr="002A6F67">
        <w:rPr>
          <w:color w:val="auto"/>
          <w:lang w:val="ru-RU"/>
        </w:rPr>
        <w:t>лежні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умови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роботи</w:t>
      </w:r>
      <w:proofErr w:type="spellEnd"/>
      <w:r w:rsidRPr="002A6F67">
        <w:rPr>
          <w:color w:val="auto"/>
          <w:lang w:val="ru-RU"/>
        </w:rPr>
        <w:t xml:space="preserve">, </w:t>
      </w:r>
      <w:proofErr w:type="spellStart"/>
      <w:r w:rsidRPr="002A6F67">
        <w:rPr>
          <w:color w:val="auto"/>
          <w:lang w:val="ru-RU"/>
        </w:rPr>
        <w:t>регулярні</w:t>
      </w:r>
      <w:proofErr w:type="spellEnd"/>
      <w:r w:rsidRPr="002A6F67">
        <w:rPr>
          <w:color w:val="auto"/>
          <w:lang w:val="ru-RU"/>
        </w:rPr>
        <w:t xml:space="preserve"> заходи </w:t>
      </w:r>
      <w:proofErr w:type="spellStart"/>
      <w:r w:rsidRPr="002A6F67">
        <w:rPr>
          <w:color w:val="auto"/>
          <w:lang w:val="ru-RU"/>
        </w:rPr>
        <w:t>з</w:t>
      </w:r>
      <w:proofErr w:type="spellEnd"/>
      <w:r w:rsidRPr="002A6F67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підвищення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кваліфікації</w:t>
      </w:r>
      <w:proofErr w:type="spellEnd"/>
      <w:r w:rsidRPr="002A6F67">
        <w:rPr>
          <w:color w:val="auto"/>
          <w:lang w:val="ru-RU"/>
        </w:rPr>
        <w:t xml:space="preserve">; </w:t>
      </w:r>
    </w:p>
    <w:p w:rsidR="002A6F67" w:rsidRPr="002A6F67" w:rsidRDefault="002A6F67" w:rsidP="008D6DE4">
      <w:pPr>
        <w:pStyle w:val="Default"/>
        <w:ind w:firstLine="720"/>
        <w:contextualSpacing/>
        <w:jc w:val="both"/>
        <w:rPr>
          <w:color w:val="auto"/>
          <w:lang w:val="ru-RU"/>
        </w:rPr>
      </w:pPr>
      <w:r w:rsidRPr="008D6DE4">
        <w:rPr>
          <w:b/>
          <w:iCs/>
          <w:color w:val="auto"/>
          <w:lang w:val="ru-RU"/>
        </w:rPr>
        <w:t xml:space="preserve">для </w:t>
      </w:r>
      <w:proofErr w:type="spellStart"/>
      <w:r w:rsidRPr="008D6DE4">
        <w:rPr>
          <w:b/>
          <w:iCs/>
          <w:color w:val="auto"/>
          <w:lang w:val="ru-RU"/>
        </w:rPr>
        <w:t>громади</w:t>
      </w:r>
      <w:proofErr w:type="spellEnd"/>
      <w:r w:rsidR="005213E9">
        <w:rPr>
          <w:b/>
          <w:iCs/>
          <w:color w:val="auto"/>
          <w:lang w:val="ru-RU"/>
        </w:rPr>
        <w:t xml:space="preserve"> </w:t>
      </w:r>
      <w:proofErr w:type="spellStart"/>
      <w:r w:rsidRPr="008D6DE4">
        <w:rPr>
          <w:b/>
          <w:iCs/>
          <w:color w:val="auto"/>
          <w:lang w:val="ru-RU"/>
        </w:rPr>
        <w:t>загалом</w:t>
      </w:r>
      <w:proofErr w:type="spellEnd"/>
      <w:r w:rsidR="005213E9">
        <w:rPr>
          <w:b/>
          <w:iCs/>
          <w:color w:val="auto"/>
          <w:lang w:val="ru-RU"/>
        </w:rPr>
        <w:t xml:space="preserve"> </w:t>
      </w:r>
      <w:r w:rsidRPr="002A6F67">
        <w:rPr>
          <w:color w:val="auto"/>
          <w:lang w:val="ru-RU"/>
        </w:rPr>
        <w:t xml:space="preserve">– </w:t>
      </w:r>
      <w:proofErr w:type="spellStart"/>
      <w:r w:rsidRPr="002A6F67">
        <w:rPr>
          <w:color w:val="auto"/>
          <w:lang w:val="ru-RU"/>
        </w:rPr>
        <w:t>прозорі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умови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надання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адміністративних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послуг</w:t>
      </w:r>
      <w:proofErr w:type="spellEnd"/>
      <w:r w:rsidRPr="002A6F67">
        <w:rPr>
          <w:color w:val="auto"/>
          <w:lang w:val="ru-RU"/>
        </w:rPr>
        <w:t xml:space="preserve">, </w:t>
      </w:r>
      <w:proofErr w:type="spellStart"/>
      <w:r w:rsidRPr="002A6F67">
        <w:rPr>
          <w:color w:val="auto"/>
          <w:lang w:val="ru-RU"/>
        </w:rPr>
        <w:t>покращений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інвестиційний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клімат</w:t>
      </w:r>
      <w:proofErr w:type="spellEnd"/>
      <w:r w:rsidRPr="002A6F67">
        <w:rPr>
          <w:color w:val="auto"/>
          <w:lang w:val="ru-RU"/>
        </w:rPr>
        <w:t xml:space="preserve">, </w:t>
      </w:r>
      <w:proofErr w:type="spellStart"/>
      <w:r w:rsidRPr="002A6F67">
        <w:rPr>
          <w:color w:val="auto"/>
          <w:lang w:val="ru-RU"/>
        </w:rPr>
        <w:t>максимальні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надходження</w:t>
      </w:r>
      <w:proofErr w:type="spellEnd"/>
      <w:r w:rsidRPr="002A6F67">
        <w:rPr>
          <w:color w:val="auto"/>
          <w:lang w:val="ru-RU"/>
        </w:rPr>
        <w:t xml:space="preserve"> до </w:t>
      </w:r>
      <w:proofErr w:type="spellStart"/>
      <w:proofErr w:type="gramStart"/>
      <w:r w:rsidRPr="002A6F67">
        <w:rPr>
          <w:color w:val="auto"/>
          <w:lang w:val="ru-RU"/>
        </w:rPr>
        <w:t>м</w:t>
      </w:r>
      <w:proofErr w:type="gramEnd"/>
      <w:r w:rsidRPr="002A6F67">
        <w:rPr>
          <w:color w:val="auto"/>
          <w:lang w:val="ru-RU"/>
        </w:rPr>
        <w:t>ісцевого</w:t>
      </w:r>
      <w:proofErr w:type="spellEnd"/>
      <w:r w:rsidRPr="002A6F67">
        <w:rPr>
          <w:color w:val="auto"/>
          <w:lang w:val="ru-RU"/>
        </w:rPr>
        <w:t xml:space="preserve"> бюджету за </w:t>
      </w:r>
      <w:proofErr w:type="spellStart"/>
      <w:r w:rsidRPr="002A6F67">
        <w:rPr>
          <w:color w:val="auto"/>
          <w:lang w:val="ru-RU"/>
        </w:rPr>
        <w:t>надання</w:t>
      </w:r>
      <w:proofErr w:type="spellEnd"/>
      <w:r w:rsidR="005213E9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адміністративних</w:t>
      </w:r>
      <w:proofErr w:type="spellEnd"/>
      <w:r w:rsidR="00BE3FE1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послуг</w:t>
      </w:r>
      <w:proofErr w:type="spellEnd"/>
      <w:r w:rsidRPr="002A6F67">
        <w:rPr>
          <w:color w:val="auto"/>
          <w:lang w:val="ru-RU"/>
        </w:rPr>
        <w:t xml:space="preserve">. </w:t>
      </w:r>
    </w:p>
    <w:p w:rsidR="002A6F67" w:rsidRPr="002A6F67" w:rsidRDefault="002A6F67" w:rsidP="008D6DE4">
      <w:pPr>
        <w:pStyle w:val="Default"/>
        <w:ind w:firstLine="720"/>
        <w:contextualSpacing/>
        <w:jc w:val="both"/>
        <w:rPr>
          <w:color w:val="auto"/>
          <w:lang w:val="ru-RU"/>
        </w:rPr>
      </w:pPr>
      <w:proofErr w:type="spellStart"/>
      <w:r w:rsidRPr="002A6F67">
        <w:rPr>
          <w:iCs/>
          <w:color w:val="auto"/>
          <w:lang w:val="ru-RU"/>
        </w:rPr>
        <w:t>Наші</w:t>
      </w:r>
      <w:proofErr w:type="spellEnd"/>
      <w:r w:rsidR="005213E9">
        <w:rPr>
          <w:iCs/>
          <w:color w:val="auto"/>
          <w:lang w:val="ru-RU"/>
        </w:rPr>
        <w:t xml:space="preserve"> </w:t>
      </w:r>
      <w:proofErr w:type="spellStart"/>
      <w:r w:rsidRPr="002A6F67">
        <w:rPr>
          <w:iCs/>
          <w:color w:val="auto"/>
          <w:lang w:val="ru-RU"/>
        </w:rPr>
        <w:t>очікувані</w:t>
      </w:r>
      <w:proofErr w:type="spellEnd"/>
      <w:r w:rsidR="00BE3FE1">
        <w:rPr>
          <w:iCs/>
          <w:color w:val="auto"/>
          <w:lang w:val="ru-RU"/>
        </w:rPr>
        <w:t xml:space="preserve"> </w:t>
      </w:r>
      <w:proofErr w:type="spellStart"/>
      <w:r w:rsidRPr="002A6F67">
        <w:rPr>
          <w:iCs/>
          <w:color w:val="auto"/>
          <w:lang w:val="ru-RU"/>
        </w:rPr>
        <w:t>стандарти</w:t>
      </w:r>
      <w:proofErr w:type="spellEnd"/>
      <w:r w:rsidRPr="002A6F67">
        <w:rPr>
          <w:iCs/>
          <w:color w:val="auto"/>
          <w:lang w:val="ru-RU"/>
        </w:rPr>
        <w:t xml:space="preserve">: </w:t>
      </w:r>
    </w:p>
    <w:p w:rsidR="002A6F67" w:rsidRPr="002A6F67" w:rsidRDefault="002A6F67" w:rsidP="005A51F0">
      <w:pPr>
        <w:pStyle w:val="Default"/>
        <w:contextualSpacing/>
        <w:jc w:val="both"/>
        <w:rPr>
          <w:color w:val="auto"/>
          <w:lang w:val="ru-RU"/>
        </w:rPr>
      </w:pPr>
      <w:proofErr w:type="gramStart"/>
      <w:r w:rsidRPr="002A6F67">
        <w:rPr>
          <w:color w:val="auto"/>
          <w:lang w:val="ru-RU"/>
        </w:rPr>
        <w:lastRenderedPageBreak/>
        <w:t xml:space="preserve">- </w:t>
      </w:r>
      <w:proofErr w:type="spellStart"/>
      <w:r w:rsidRPr="002A6F67">
        <w:rPr>
          <w:color w:val="auto"/>
          <w:lang w:val="ru-RU"/>
        </w:rPr>
        <w:t>організацію</w:t>
      </w:r>
      <w:proofErr w:type="spellEnd"/>
      <w:r w:rsidR="009E7BCF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роботи</w:t>
      </w:r>
      <w:proofErr w:type="spellEnd"/>
      <w:r w:rsidRPr="002A6F67">
        <w:rPr>
          <w:color w:val="auto"/>
          <w:lang w:val="ru-RU"/>
        </w:rPr>
        <w:t xml:space="preserve"> ЦНАП не </w:t>
      </w:r>
      <w:proofErr w:type="spellStart"/>
      <w:r w:rsidRPr="002A6F67">
        <w:rPr>
          <w:color w:val="auto"/>
          <w:lang w:val="ru-RU"/>
        </w:rPr>
        <w:t>менше</w:t>
      </w:r>
      <w:proofErr w:type="spellEnd"/>
      <w:r w:rsidRPr="002A6F67">
        <w:rPr>
          <w:color w:val="auto"/>
          <w:lang w:val="ru-RU"/>
        </w:rPr>
        <w:t xml:space="preserve"> 35 </w:t>
      </w:r>
      <w:proofErr w:type="spellStart"/>
      <w:r w:rsidRPr="002A6F67">
        <w:rPr>
          <w:color w:val="auto"/>
          <w:lang w:val="ru-RU"/>
        </w:rPr>
        <w:t>прийомних</w:t>
      </w:r>
      <w:proofErr w:type="spellEnd"/>
      <w:r w:rsidRPr="002A6F67">
        <w:rPr>
          <w:color w:val="auto"/>
          <w:lang w:val="ru-RU"/>
        </w:rPr>
        <w:t xml:space="preserve"> годин </w:t>
      </w:r>
      <w:proofErr w:type="spellStart"/>
      <w:r w:rsidRPr="002A6F67">
        <w:rPr>
          <w:color w:val="auto"/>
          <w:lang w:val="ru-RU"/>
        </w:rPr>
        <w:t>протягом</w:t>
      </w:r>
      <w:proofErr w:type="spellEnd"/>
      <w:r w:rsidR="009E7BCF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тижня</w:t>
      </w:r>
      <w:proofErr w:type="spellEnd"/>
      <w:r w:rsidRPr="002A6F67">
        <w:rPr>
          <w:color w:val="auto"/>
          <w:lang w:val="ru-RU"/>
        </w:rPr>
        <w:t xml:space="preserve">  в тому </w:t>
      </w:r>
      <w:proofErr w:type="spellStart"/>
      <w:r w:rsidRPr="002A6F67">
        <w:rPr>
          <w:color w:val="auto"/>
          <w:lang w:val="ru-RU"/>
        </w:rPr>
        <w:t>числі</w:t>
      </w:r>
      <w:proofErr w:type="spellEnd"/>
      <w:r w:rsidRPr="002A6F67">
        <w:rPr>
          <w:color w:val="auto"/>
          <w:lang w:val="ru-RU"/>
        </w:rPr>
        <w:t xml:space="preserve"> роботу ЦНАП </w:t>
      </w:r>
      <w:r w:rsidR="00101881">
        <w:rPr>
          <w:color w:val="auto"/>
          <w:lang w:val="ru-RU"/>
        </w:rPr>
        <w:t>в</w:t>
      </w:r>
      <w:r w:rsidRPr="002A6F67">
        <w:rPr>
          <w:color w:val="auto"/>
          <w:lang w:val="ru-RU"/>
        </w:rPr>
        <w:t xml:space="preserve"> </w:t>
      </w:r>
      <w:r w:rsidR="00101881" w:rsidRPr="002A6F67">
        <w:rPr>
          <w:color w:val="auto"/>
          <w:lang w:val="ru-RU"/>
        </w:rPr>
        <w:t>субботу</w:t>
      </w:r>
      <w:r w:rsidRPr="002A6F67">
        <w:rPr>
          <w:color w:val="auto"/>
          <w:lang w:val="ru-RU"/>
        </w:rPr>
        <w:t xml:space="preserve">; </w:t>
      </w:r>
      <w:proofErr w:type="gramEnd"/>
    </w:p>
    <w:p w:rsidR="002A6F67" w:rsidRPr="002A6F67" w:rsidRDefault="002A6F67" w:rsidP="005A51F0">
      <w:pPr>
        <w:pStyle w:val="Default"/>
        <w:contextualSpacing/>
        <w:jc w:val="both"/>
        <w:rPr>
          <w:color w:val="auto"/>
          <w:lang w:val="ru-RU"/>
        </w:rPr>
      </w:pPr>
      <w:r w:rsidRPr="002A6F67">
        <w:rPr>
          <w:iCs/>
          <w:color w:val="auto"/>
          <w:lang w:val="ru-RU"/>
        </w:rPr>
        <w:t xml:space="preserve">- </w:t>
      </w:r>
      <w:proofErr w:type="spellStart"/>
      <w:r w:rsidRPr="002A6F67">
        <w:rPr>
          <w:iCs/>
          <w:color w:val="auto"/>
          <w:lang w:val="ru-RU"/>
        </w:rPr>
        <w:t>надання</w:t>
      </w:r>
      <w:proofErr w:type="spellEnd"/>
      <w:r w:rsidR="009E7BCF">
        <w:rPr>
          <w:iCs/>
          <w:color w:val="auto"/>
          <w:lang w:val="ru-RU"/>
        </w:rPr>
        <w:t xml:space="preserve"> </w:t>
      </w:r>
      <w:proofErr w:type="spellStart"/>
      <w:r w:rsidRPr="002A6F67">
        <w:rPr>
          <w:iCs/>
          <w:color w:val="auto"/>
          <w:lang w:val="ru-RU"/>
        </w:rPr>
        <w:t>найважливіших</w:t>
      </w:r>
      <w:proofErr w:type="spellEnd"/>
      <w:r w:rsidR="006C3A94">
        <w:rPr>
          <w:iCs/>
          <w:color w:val="auto"/>
          <w:lang w:val="ru-RU"/>
        </w:rPr>
        <w:t xml:space="preserve"> </w:t>
      </w:r>
      <w:proofErr w:type="spellStart"/>
      <w:r w:rsidRPr="002A6F67">
        <w:rPr>
          <w:iCs/>
          <w:color w:val="auto"/>
          <w:lang w:val="ru-RU"/>
        </w:rPr>
        <w:t>адміністратвиних</w:t>
      </w:r>
      <w:proofErr w:type="spellEnd"/>
      <w:r w:rsidR="009E7BCF">
        <w:rPr>
          <w:iCs/>
          <w:color w:val="auto"/>
          <w:lang w:val="ru-RU"/>
        </w:rPr>
        <w:t xml:space="preserve"> </w:t>
      </w:r>
      <w:proofErr w:type="spellStart"/>
      <w:r w:rsidRPr="002A6F67">
        <w:rPr>
          <w:iCs/>
          <w:color w:val="auto"/>
          <w:lang w:val="ru-RU"/>
        </w:rPr>
        <w:t>послуг</w:t>
      </w:r>
      <w:proofErr w:type="spellEnd"/>
      <w:r w:rsidRPr="002A6F67">
        <w:rPr>
          <w:iCs/>
          <w:color w:val="auto"/>
          <w:lang w:val="ru-RU"/>
        </w:rPr>
        <w:t xml:space="preserve"> за </w:t>
      </w:r>
      <w:proofErr w:type="spellStart"/>
      <w:r w:rsidRPr="002A6F67">
        <w:rPr>
          <w:iCs/>
          <w:color w:val="auto"/>
          <w:lang w:val="ru-RU"/>
        </w:rPr>
        <w:t>інтегрованим</w:t>
      </w:r>
      <w:proofErr w:type="spellEnd"/>
      <w:r w:rsidR="009E7BCF">
        <w:rPr>
          <w:iCs/>
          <w:color w:val="auto"/>
          <w:lang w:val="ru-RU"/>
        </w:rPr>
        <w:t xml:space="preserve"> </w:t>
      </w:r>
      <w:proofErr w:type="spellStart"/>
      <w:proofErr w:type="gramStart"/>
      <w:r w:rsidRPr="002A6F67">
        <w:rPr>
          <w:iCs/>
          <w:color w:val="auto"/>
          <w:lang w:val="ru-RU"/>
        </w:rPr>
        <w:t>п</w:t>
      </w:r>
      <w:proofErr w:type="gramEnd"/>
      <w:r w:rsidRPr="002A6F67">
        <w:rPr>
          <w:iCs/>
          <w:color w:val="auto"/>
          <w:lang w:val="ru-RU"/>
        </w:rPr>
        <w:t>ідходом</w:t>
      </w:r>
      <w:proofErr w:type="spellEnd"/>
      <w:r w:rsidRPr="002A6F67">
        <w:rPr>
          <w:iCs/>
          <w:color w:val="auto"/>
          <w:lang w:val="ru-RU"/>
        </w:rPr>
        <w:t xml:space="preserve"> та </w:t>
      </w:r>
      <w:proofErr w:type="spellStart"/>
      <w:r w:rsidRPr="002A6F67">
        <w:rPr>
          <w:iCs/>
          <w:color w:val="auto"/>
          <w:lang w:val="ru-RU"/>
        </w:rPr>
        <w:t>моделлю</w:t>
      </w:r>
      <w:proofErr w:type="spellEnd"/>
      <w:r w:rsidR="009E7BCF">
        <w:rPr>
          <w:iCs/>
          <w:color w:val="auto"/>
          <w:lang w:val="ru-RU"/>
        </w:rPr>
        <w:t xml:space="preserve"> </w:t>
      </w:r>
      <w:proofErr w:type="spellStart"/>
      <w:r w:rsidRPr="002A6F67">
        <w:rPr>
          <w:iCs/>
          <w:color w:val="auto"/>
          <w:lang w:val="ru-RU"/>
        </w:rPr>
        <w:t>життєвих</w:t>
      </w:r>
      <w:proofErr w:type="spellEnd"/>
      <w:r w:rsidR="009E7BCF">
        <w:rPr>
          <w:iCs/>
          <w:color w:val="auto"/>
          <w:lang w:val="ru-RU"/>
        </w:rPr>
        <w:t xml:space="preserve"> </w:t>
      </w:r>
      <w:proofErr w:type="spellStart"/>
      <w:r w:rsidRPr="002A6F67">
        <w:rPr>
          <w:iCs/>
          <w:color w:val="auto"/>
          <w:lang w:val="ru-RU"/>
        </w:rPr>
        <w:t>ситуацій</w:t>
      </w:r>
      <w:proofErr w:type="spellEnd"/>
      <w:r w:rsidRPr="002A6F67">
        <w:rPr>
          <w:iCs/>
          <w:color w:val="auto"/>
          <w:lang w:val="ru-RU"/>
        </w:rPr>
        <w:t xml:space="preserve"> («</w:t>
      </w:r>
      <w:proofErr w:type="spellStart"/>
      <w:r w:rsidRPr="002A6F67">
        <w:rPr>
          <w:iCs/>
          <w:color w:val="auto"/>
          <w:lang w:val="ru-RU"/>
        </w:rPr>
        <w:t>народження</w:t>
      </w:r>
      <w:proofErr w:type="spellEnd"/>
      <w:r w:rsidRPr="002A6F67">
        <w:rPr>
          <w:iCs/>
          <w:color w:val="auto"/>
          <w:lang w:val="ru-RU"/>
        </w:rPr>
        <w:t>», «</w:t>
      </w:r>
      <w:proofErr w:type="spellStart"/>
      <w:r w:rsidRPr="002A6F67">
        <w:rPr>
          <w:iCs/>
          <w:color w:val="auto"/>
          <w:lang w:val="ru-RU"/>
        </w:rPr>
        <w:t>шлюб</w:t>
      </w:r>
      <w:proofErr w:type="spellEnd"/>
      <w:r w:rsidRPr="002A6F67">
        <w:rPr>
          <w:iCs/>
          <w:color w:val="auto"/>
          <w:lang w:val="ru-RU"/>
        </w:rPr>
        <w:t>», «паспорт», «</w:t>
      </w:r>
      <w:proofErr w:type="spellStart"/>
      <w:r w:rsidRPr="002A6F67">
        <w:rPr>
          <w:iCs/>
          <w:color w:val="auto"/>
          <w:lang w:val="ru-RU"/>
        </w:rPr>
        <w:t>реєстрація</w:t>
      </w:r>
      <w:proofErr w:type="spellEnd"/>
      <w:r w:rsidR="009E7BCF">
        <w:rPr>
          <w:iCs/>
          <w:color w:val="auto"/>
          <w:lang w:val="ru-RU"/>
        </w:rPr>
        <w:t xml:space="preserve"> </w:t>
      </w:r>
      <w:proofErr w:type="spellStart"/>
      <w:r w:rsidRPr="002A6F67">
        <w:rPr>
          <w:iCs/>
          <w:color w:val="auto"/>
          <w:lang w:val="ru-RU"/>
        </w:rPr>
        <w:t>бізнесу</w:t>
      </w:r>
      <w:proofErr w:type="spellEnd"/>
      <w:r w:rsidRPr="002A6F67">
        <w:rPr>
          <w:iCs/>
          <w:color w:val="auto"/>
          <w:lang w:val="ru-RU"/>
        </w:rPr>
        <w:t>», «</w:t>
      </w:r>
      <w:proofErr w:type="spellStart"/>
      <w:r w:rsidRPr="002A6F67">
        <w:rPr>
          <w:iCs/>
          <w:color w:val="auto"/>
          <w:lang w:val="ru-RU"/>
        </w:rPr>
        <w:t>переїзд</w:t>
      </w:r>
      <w:proofErr w:type="spellEnd"/>
      <w:r w:rsidRPr="002A6F67">
        <w:rPr>
          <w:iCs/>
          <w:color w:val="auto"/>
          <w:lang w:val="ru-RU"/>
        </w:rPr>
        <w:t>/</w:t>
      </w:r>
      <w:proofErr w:type="spellStart"/>
      <w:r w:rsidRPr="002A6F67">
        <w:rPr>
          <w:iCs/>
          <w:color w:val="auto"/>
          <w:lang w:val="ru-RU"/>
        </w:rPr>
        <w:t>придбання</w:t>
      </w:r>
      <w:proofErr w:type="spellEnd"/>
      <w:r w:rsidR="009E7BCF">
        <w:rPr>
          <w:iCs/>
          <w:color w:val="auto"/>
          <w:lang w:val="ru-RU"/>
        </w:rPr>
        <w:t xml:space="preserve"> </w:t>
      </w:r>
      <w:proofErr w:type="spellStart"/>
      <w:r w:rsidRPr="002A6F67">
        <w:rPr>
          <w:iCs/>
          <w:color w:val="auto"/>
          <w:lang w:val="ru-RU"/>
        </w:rPr>
        <w:t>нерухомості</w:t>
      </w:r>
      <w:proofErr w:type="spellEnd"/>
      <w:r w:rsidRPr="002A6F67">
        <w:rPr>
          <w:iCs/>
          <w:color w:val="auto"/>
          <w:lang w:val="ru-RU"/>
        </w:rPr>
        <w:t>», «</w:t>
      </w:r>
      <w:proofErr w:type="spellStart"/>
      <w:r w:rsidRPr="002A6F67">
        <w:rPr>
          <w:iCs/>
          <w:color w:val="auto"/>
          <w:lang w:val="ru-RU"/>
        </w:rPr>
        <w:t>придбання</w:t>
      </w:r>
      <w:proofErr w:type="spellEnd"/>
      <w:r w:rsidR="009E7BCF">
        <w:rPr>
          <w:iCs/>
          <w:color w:val="auto"/>
          <w:lang w:val="ru-RU"/>
        </w:rPr>
        <w:t xml:space="preserve"> </w:t>
      </w:r>
      <w:proofErr w:type="spellStart"/>
      <w:r w:rsidRPr="002A6F67">
        <w:rPr>
          <w:iCs/>
          <w:color w:val="auto"/>
          <w:lang w:val="ru-RU"/>
        </w:rPr>
        <w:t>земельної</w:t>
      </w:r>
      <w:proofErr w:type="spellEnd"/>
      <w:r w:rsidR="00BE3FE1">
        <w:rPr>
          <w:iCs/>
          <w:color w:val="auto"/>
          <w:lang w:val="ru-RU"/>
        </w:rPr>
        <w:t xml:space="preserve"> </w:t>
      </w:r>
      <w:proofErr w:type="spellStart"/>
      <w:r w:rsidRPr="002A6F67">
        <w:rPr>
          <w:iCs/>
          <w:color w:val="auto"/>
          <w:lang w:val="ru-RU"/>
        </w:rPr>
        <w:t>ділянки</w:t>
      </w:r>
      <w:proofErr w:type="spellEnd"/>
      <w:r w:rsidRPr="002A6F67">
        <w:rPr>
          <w:iCs/>
          <w:color w:val="auto"/>
          <w:lang w:val="ru-RU"/>
        </w:rPr>
        <w:t>», «</w:t>
      </w:r>
      <w:proofErr w:type="spellStart"/>
      <w:r w:rsidRPr="002A6F67">
        <w:rPr>
          <w:iCs/>
          <w:color w:val="auto"/>
          <w:lang w:val="ru-RU"/>
        </w:rPr>
        <w:t>житлова</w:t>
      </w:r>
      <w:proofErr w:type="spellEnd"/>
      <w:r w:rsidR="009E7BCF">
        <w:rPr>
          <w:iCs/>
          <w:color w:val="auto"/>
          <w:lang w:val="ru-RU"/>
        </w:rPr>
        <w:t xml:space="preserve"> </w:t>
      </w:r>
      <w:proofErr w:type="spellStart"/>
      <w:r w:rsidRPr="002A6F67">
        <w:rPr>
          <w:iCs/>
          <w:color w:val="auto"/>
          <w:lang w:val="ru-RU"/>
        </w:rPr>
        <w:t>субсидія</w:t>
      </w:r>
      <w:proofErr w:type="spellEnd"/>
      <w:r w:rsidRPr="002A6F67">
        <w:rPr>
          <w:iCs/>
          <w:color w:val="auto"/>
          <w:lang w:val="ru-RU"/>
        </w:rPr>
        <w:t>», «</w:t>
      </w:r>
      <w:proofErr w:type="spellStart"/>
      <w:r w:rsidRPr="002A6F67">
        <w:rPr>
          <w:iCs/>
          <w:color w:val="auto"/>
          <w:lang w:val="ru-RU"/>
        </w:rPr>
        <w:t>вихід</w:t>
      </w:r>
      <w:proofErr w:type="spellEnd"/>
      <w:r w:rsidRPr="002A6F67">
        <w:rPr>
          <w:iCs/>
          <w:color w:val="auto"/>
          <w:lang w:val="ru-RU"/>
        </w:rPr>
        <w:t xml:space="preserve"> на </w:t>
      </w:r>
      <w:proofErr w:type="spellStart"/>
      <w:r w:rsidRPr="002A6F67">
        <w:rPr>
          <w:iCs/>
          <w:color w:val="auto"/>
          <w:lang w:val="ru-RU"/>
        </w:rPr>
        <w:t>пенсію</w:t>
      </w:r>
      <w:proofErr w:type="spellEnd"/>
      <w:r w:rsidRPr="002A6F67">
        <w:rPr>
          <w:iCs/>
          <w:color w:val="auto"/>
          <w:lang w:val="ru-RU"/>
        </w:rPr>
        <w:t xml:space="preserve">» </w:t>
      </w:r>
      <w:proofErr w:type="spellStart"/>
      <w:r w:rsidRPr="002A6F67">
        <w:rPr>
          <w:iCs/>
          <w:color w:val="auto"/>
          <w:lang w:val="ru-RU"/>
        </w:rPr>
        <w:t>тощо</w:t>
      </w:r>
      <w:proofErr w:type="spellEnd"/>
      <w:r w:rsidRPr="002A6F67">
        <w:rPr>
          <w:iCs/>
          <w:color w:val="auto"/>
          <w:lang w:val="ru-RU"/>
        </w:rPr>
        <w:t xml:space="preserve">); </w:t>
      </w:r>
    </w:p>
    <w:p w:rsidR="006C3A94" w:rsidRDefault="002A6F67" w:rsidP="005A51F0">
      <w:pPr>
        <w:pStyle w:val="Default"/>
        <w:contextualSpacing/>
        <w:jc w:val="both"/>
        <w:rPr>
          <w:color w:val="auto"/>
          <w:lang w:val="ru-RU"/>
        </w:rPr>
      </w:pPr>
      <w:r w:rsidRPr="002A6F67">
        <w:rPr>
          <w:color w:val="auto"/>
          <w:lang w:val="ru-RU"/>
        </w:rPr>
        <w:t xml:space="preserve">- </w:t>
      </w:r>
      <w:proofErr w:type="spellStart"/>
      <w:r w:rsidRPr="002A6F67">
        <w:rPr>
          <w:color w:val="auto"/>
          <w:lang w:val="ru-RU"/>
        </w:rPr>
        <w:t>можливість</w:t>
      </w:r>
      <w:proofErr w:type="spellEnd"/>
      <w:r w:rsidRPr="002A6F67">
        <w:rPr>
          <w:color w:val="auto"/>
          <w:lang w:val="ru-RU"/>
        </w:rPr>
        <w:t xml:space="preserve"> оплати </w:t>
      </w:r>
      <w:proofErr w:type="spellStart"/>
      <w:r w:rsidRPr="002A6F67">
        <w:rPr>
          <w:color w:val="auto"/>
          <w:lang w:val="ru-RU"/>
        </w:rPr>
        <w:t>платних</w:t>
      </w:r>
      <w:proofErr w:type="spellEnd"/>
      <w:r w:rsidR="009E7BCF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адміністративних</w:t>
      </w:r>
      <w:proofErr w:type="spellEnd"/>
      <w:r w:rsidR="009E7BCF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послуг</w:t>
      </w:r>
      <w:proofErr w:type="spellEnd"/>
      <w:r w:rsidR="009E7BCF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безпосередньо</w:t>
      </w:r>
      <w:proofErr w:type="spellEnd"/>
      <w:r w:rsidRPr="002A6F67">
        <w:rPr>
          <w:color w:val="auto"/>
          <w:lang w:val="ru-RU"/>
        </w:rPr>
        <w:t xml:space="preserve"> у </w:t>
      </w:r>
      <w:proofErr w:type="spellStart"/>
      <w:r w:rsidRPr="002A6F67">
        <w:rPr>
          <w:color w:val="auto"/>
          <w:lang w:val="ru-RU"/>
        </w:rPr>
        <w:t>приміщенні</w:t>
      </w:r>
      <w:proofErr w:type="spellEnd"/>
      <w:r w:rsidRPr="002A6F67">
        <w:rPr>
          <w:color w:val="auto"/>
          <w:lang w:val="ru-RU"/>
        </w:rPr>
        <w:t xml:space="preserve"> ЦНАП </w:t>
      </w:r>
    </w:p>
    <w:p w:rsidR="002A6F67" w:rsidRPr="002A6F67" w:rsidRDefault="002A6F67" w:rsidP="005A51F0">
      <w:pPr>
        <w:pStyle w:val="Default"/>
        <w:contextualSpacing/>
        <w:jc w:val="both"/>
        <w:rPr>
          <w:color w:val="auto"/>
          <w:lang w:val="ru-RU"/>
        </w:rPr>
      </w:pPr>
      <w:r w:rsidRPr="002A6F67">
        <w:rPr>
          <w:color w:val="auto"/>
          <w:lang w:val="ru-RU"/>
        </w:rPr>
        <w:t xml:space="preserve">- </w:t>
      </w:r>
      <w:proofErr w:type="spellStart"/>
      <w:r w:rsidRPr="002A6F67">
        <w:rPr>
          <w:color w:val="auto"/>
          <w:lang w:val="ru-RU"/>
        </w:rPr>
        <w:t>використання</w:t>
      </w:r>
      <w:proofErr w:type="spellEnd"/>
      <w:r w:rsidR="009E7BCF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електронної</w:t>
      </w:r>
      <w:proofErr w:type="spellEnd"/>
      <w:r w:rsidR="009E7BCF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системи</w:t>
      </w:r>
      <w:proofErr w:type="spellEnd"/>
      <w:r w:rsidR="009E7BCF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керування</w:t>
      </w:r>
      <w:proofErr w:type="spellEnd"/>
      <w:r w:rsidR="009E7BCF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чергою</w:t>
      </w:r>
      <w:proofErr w:type="spellEnd"/>
      <w:r w:rsidRPr="002A6F67">
        <w:rPr>
          <w:color w:val="auto"/>
          <w:lang w:val="ru-RU"/>
        </w:rPr>
        <w:t xml:space="preserve"> (</w:t>
      </w:r>
      <w:proofErr w:type="gramStart"/>
      <w:r w:rsidRPr="002A6F67">
        <w:rPr>
          <w:iCs/>
          <w:color w:val="auto"/>
          <w:lang w:val="ru-RU"/>
        </w:rPr>
        <w:t>за потреби</w:t>
      </w:r>
      <w:proofErr w:type="gramEnd"/>
      <w:r w:rsidRPr="002A6F67">
        <w:rPr>
          <w:iCs/>
          <w:color w:val="auto"/>
          <w:lang w:val="ru-RU"/>
        </w:rPr>
        <w:t xml:space="preserve"> </w:t>
      </w:r>
      <w:proofErr w:type="spellStart"/>
      <w:r w:rsidRPr="002A6F67">
        <w:rPr>
          <w:iCs/>
          <w:color w:val="auto"/>
          <w:lang w:val="ru-RU"/>
        </w:rPr>
        <w:t>і</w:t>
      </w:r>
      <w:proofErr w:type="spellEnd"/>
      <w:r w:rsidRPr="002A6F67">
        <w:rPr>
          <w:iCs/>
          <w:color w:val="auto"/>
          <w:lang w:val="ru-RU"/>
        </w:rPr>
        <w:t xml:space="preserve"> </w:t>
      </w:r>
      <w:proofErr w:type="spellStart"/>
      <w:r w:rsidRPr="002A6F67">
        <w:rPr>
          <w:iCs/>
          <w:color w:val="auto"/>
          <w:lang w:val="ru-RU"/>
        </w:rPr>
        <w:t>можливості</w:t>
      </w:r>
      <w:proofErr w:type="spellEnd"/>
      <w:r w:rsidRPr="002A6F67">
        <w:rPr>
          <w:color w:val="auto"/>
          <w:lang w:val="ru-RU"/>
        </w:rPr>
        <w:t xml:space="preserve">); </w:t>
      </w:r>
    </w:p>
    <w:p w:rsidR="002A6F67" w:rsidRPr="002A6F67" w:rsidRDefault="002A6F67" w:rsidP="005A51F0">
      <w:pPr>
        <w:pStyle w:val="Default"/>
        <w:contextualSpacing/>
        <w:jc w:val="both"/>
        <w:rPr>
          <w:color w:val="auto"/>
          <w:lang w:val="ru-RU"/>
        </w:rPr>
      </w:pPr>
      <w:r w:rsidRPr="002A6F67">
        <w:rPr>
          <w:color w:val="auto"/>
          <w:lang w:val="ru-RU"/>
        </w:rPr>
        <w:t xml:space="preserve">- </w:t>
      </w:r>
      <w:proofErr w:type="spellStart"/>
      <w:r w:rsidRPr="002A6F67">
        <w:rPr>
          <w:color w:val="auto"/>
          <w:lang w:val="ru-RU"/>
        </w:rPr>
        <w:t>можливість</w:t>
      </w:r>
      <w:proofErr w:type="spellEnd"/>
      <w:r w:rsidR="009E7BCF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отримати</w:t>
      </w:r>
      <w:proofErr w:type="spellEnd"/>
      <w:r w:rsidR="009E7BCF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довідкову</w:t>
      </w:r>
      <w:proofErr w:type="spellEnd"/>
      <w:r w:rsidR="009E7BCF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інформацію</w:t>
      </w:r>
      <w:proofErr w:type="spellEnd"/>
      <w:r w:rsidR="009E7BCF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щодо</w:t>
      </w:r>
      <w:proofErr w:type="spellEnd"/>
      <w:r w:rsidR="009E7BCF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адміністративних</w:t>
      </w:r>
      <w:proofErr w:type="spellEnd"/>
      <w:r w:rsidR="009E7BCF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послуг</w:t>
      </w:r>
      <w:proofErr w:type="spellEnd"/>
      <w:r w:rsidRPr="002A6F67">
        <w:rPr>
          <w:color w:val="auto"/>
          <w:lang w:val="ru-RU"/>
        </w:rPr>
        <w:t xml:space="preserve"> телефоном, </w:t>
      </w:r>
      <w:proofErr w:type="spellStart"/>
      <w:r w:rsidRPr="002A6F67">
        <w:rPr>
          <w:color w:val="auto"/>
          <w:lang w:val="ru-RU"/>
        </w:rPr>
        <w:t>електронною</w:t>
      </w:r>
      <w:proofErr w:type="spellEnd"/>
      <w:r w:rsidR="009E7BCF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поштою</w:t>
      </w:r>
      <w:proofErr w:type="spellEnd"/>
      <w:r w:rsidR="009E7BCF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протягом</w:t>
      </w:r>
      <w:proofErr w:type="spellEnd"/>
      <w:r w:rsidR="009E7BCF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усіх</w:t>
      </w:r>
      <w:proofErr w:type="spellEnd"/>
      <w:r w:rsidR="009E7BCF">
        <w:rPr>
          <w:color w:val="auto"/>
          <w:lang w:val="ru-RU"/>
        </w:rPr>
        <w:t xml:space="preserve"> </w:t>
      </w:r>
      <w:proofErr w:type="spellStart"/>
      <w:r w:rsidRPr="002A6F67">
        <w:rPr>
          <w:color w:val="auto"/>
          <w:lang w:val="ru-RU"/>
        </w:rPr>
        <w:t>робочих</w:t>
      </w:r>
      <w:proofErr w:type="spellEnd"/>
      <w:r w:rsidRPr="002A6F67">
        <w:rPr>
          <w:color w:val="auto"/>
          <w:lang w:val="ru-RU"/>
        </w:rPr>
        <w:t xml:space="preserve"> годин </w:t>
      </w:r>
      <w:proofErr w:type="spellStart"/>
      <w:r w:rsidRPr="002A6F67">
        <w:rPr>
          <w:color w:val="auto"/>
          <w:lang w:val="ru-RU"/>
        </w:rPr>
        <w:t>сільської</w:t>
      </w:r>
      <w:proofErr w:type="spellEnd"/>
      <w:r w:rsidRPr="002A6F67">
        <w:rPr>
          <w:color w:val="auto"/>
          <w:lang w:val="ru-RU"/>
        </w:rPr>
        <w:t xml:space="preserve"> </w:t>
      </w:r>
      <w:proofErr w:type="gramStart"/>
      <w:r w:rsidRPr="002A6F67">
        <w:rPr>
          <w:color w:val="auto"/>
          <w:lang w:val="ru-RU"/>
        </w:rPr>
        <w:t>ради</w:t>
      </w:r>
      <w:proofErr w:type="gramEnd"/>
      <w:r w:rsidRPr="002A6F67">
        <w:rPr>
          <w:color w:val="auto"/>
          <w:lang w:val="ru-RU"/>
        </w:rPr>
        <w:t xml:space="preserve">. </w:t>
      </w:r>
    </w:p>
    <w:p w:rsidR="005857C7" w:rsidRPr="00B31CAA" w:rsidRDefault="005857C7" w:rsidP="008D6DE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03195" w:rsidRPr="002A6F67" w:rsidRDefault="002A6F67" w:rsidP="008D6DE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A6F67">
        <w:rPr>
          <w:rFonts w:ascii="Times New Roman" w:hAnsi="Times New Roman" w:cs="Times New Roman"/>
          <w:b/>
          <w:bCs/>
          <w:sz w:val="24"/>
          <w:szCs w:val="24"/>
        </w:rPr>
        <w:t>Термін</w:t>
      </w:r>
      <w:proofErr w:type="spellEnd"/>
      <w:r w:rsidR="006C3A9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2A6F67">
        <w:rPr>
          <w:rFonts w:ascii="Times New Roman" w:hAnsi="Times New Roman" w:cs="Times New Roman"/>
          <w:b/>
          <w:bCs/>
          <w:sz w:val="24"/>
          <w:szCs w:val="24"/>
        </w:rPr>
        <w:t>реалізації</w:t>
      </w:r>
      <w:proofErr w:type="spellEnd"/>
      <w:r w:rsidRPr="002A6F67">
        <w:rPr>
          <w:rFonts w:ascii="Times New Roman" w:hAnsi="Times New Roman" w:cs="Times New Roman"/>
          <w:b/>
          <w:bCs/>
          <w:sz w:val="24"/>
          <w:szCs w:val="24"/>
        </w:rPr>
        <w:t xml:space="preserve"> – 201</w:t>
      </w:r>
      <w:r w:rsidR="008D6DE4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2A6F67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6C3A94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2A6F67">
        <w:rPr>
          <w:rFonts w:ascii="Times New Roman" w:hAnsi="Times New Roman" w:cs="Times New Roman"/>
          <w:b/>
          <w:bCs/>
          <w:sz w:val="24"/>
          <w:szCs w:val="24"/>
        </w:rPr>
        <w:t>рр.</w:t>
      </w:r>
    </w:p>
    <w:sectPr w:rsidR="00403195" w:rsidRPr="002A6F67" w:rsidSect="00CC5E6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A6F67"/>
    <w:rsid w:val="000C24FF"/>
    <w:rsid w:val="00101881"/>
    <w:rsid w:val="001D61E7"/>
    <w:rsid w:val="002A6F67"/>
    <w:rsid w:val="00403195"/>
    <w:rsid w:val="00413E5A"/>
    <w:rsid w:val="004264D0"/>
    <w:rsid w:val="00487D93"/>
    <w:rsid w:val="004D5C44"/>
    <w:rsid w:val="004F65C8"/>
    <w:rsid w:val="00506607"/>
    <w:rsid w:val="005213E9"/>
    <w:rsid w:val="005857C7"/>
    <w:rsid w:val="005A51F0"/>
    <w:rsid w:val="006376E4"/>
    <w:rsid w:val="00695BB3"/>
    <w:rsid w:val="006C3A94"/>
    <w:rsid w:val="00800EE8"/>
    <w:rsid w:val="008D6DE4"/>
    <w:rsid w:val="008F3997"/>
    <w:rsid w:val="00940152"/>
    <w:rsid w:val="009E6433"/>
    <w:rsid w:val="009E7BCF"/>
    <w:rsid w:val="009F18F4"/>
    <w:rsid w:val="00A84E2B"/>
    <w:rsid w:val="00AF1640"/>
    <w:rsid w:val="00B0655C"/>
    <w:rsid w:val="00B31CAA"/>
    <w:rsid w:val="00B901DD"/>
    <w:rsid w:val="00BE3FE1"/>
    <w:rsid w:val="00CC5E67"/>
    <w:rsid w:val="00DD2E72"/>
    <w:rsid w:val="00EA70FC"/>
    <w:rsid w:val="00F63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63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DD2E7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D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E7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00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qFormat/>
    <w:rsid w:val="00800E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226A3-0C4F-4797-8411-50675468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oksana</cp:lastModifiedBy>
  <cp:revision>14</cp:revision>
  <cp:lastPrinted>2018-02-06T13:34:00Z</cp:lastPrinted>
  <dcterms:created xsi:type="dcterms:W3CDTF">2018-02-06T06:16:00Z</dcterms:created>
  <dcterms:modified xsi:type="dcterms:W3CDTF">2018-02-06T13:35:00Z</dcterms:modified>
</cp:coreProperties>
</file>