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DA8" w:rsidRPr="00C47FB5" w:rsidRDefault="005C1DA8" w:rsidP="005C1DA8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 wp14:anchorId="780C8908" wp14:editId="13F1F81D">
            <wp:extent cx="396875" cy="457200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Україна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Я</w:t>
      </w: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кушинецька сільська рада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Вінницького району Вінницької області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C81BEB" wp14:editId="4BE3E6BA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91A715E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тел</w:t>
      </w:r>
      <w:proofErr w:type="spellEnd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: 56-75-19, 56-75-14</w:t>
      </w:r>
    </w:p>
    <w:p w:rsidR="005C1DA8" w:rsidRPr="00C47FB5" w:rsidRDefault="005C1DA8" w:rsidP="005C1DA8">
      <w:pPr>
        <w:spacing w:after="0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</w:p>
    <w:p w:rsidR="005C1DA8" w:rsidRPr="006D60FD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РІШЕННЯ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448E9" w:rsidRDefault="00823B02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</w:t>
      </w:r>
      <w:r w:rsidR="00261FD0">
        <w:rPr>
          <w:rFonts w:ascii="Times New Roman" w:hAnsi="Times New Roman" w:cs="Times New Roman"/>
          <w:color w:val="333333"/>
          <w:sz w:val="28"/>
          <w:szCs w:val="28"/>
          <w:lang w:val="uk-UA"/>
        </w:rPr>
        <w:t>2</w:t>
      </w:r>
      <w:r w:rsidR="002E4816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261FD0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2E4816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6B06A2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.2018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 xml:space="preserve">    </w:t>
      </w:r>
      <w:r w:rsidR="005C1DA8">
        <w:rPr>
          <w:rFonts w:ascii="Times New Roman" w:hAnsi="Times New Roman" w:cs="Times New Roman"/>
          <w:color w:val="333333"/>
          <w:sz w:val="28"/>
          <w:szCs w:val="28"/>
        </w:rPr>
        <w:t xml:space="preserve">         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</w:rPr>
        <w:t xml:space="preserve">              </w:t>
      </w:r>
      <w:r w:rsidR="00261F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22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</w:p>
    <w:p w:rsidR="006876BA" w:rsidRPr="006D60FD" w:rsidRDefault="006876BA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237A" w:rsidRPr="00A64967" w:rsidRDefault="00E40DED" w:rsidP="005C1DA8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261FD0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Маценку</w:t>
      </w:r>
      <w:proofErr w:type="spellEnd"/>
      <w:r w:rsidR="00261FD0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Петру Миколайовичу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технічної документації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встановлення меж земельної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 в натурі (на місцевості)</w:t>
      </w:r>
    </w:p>
    <w:p w:rsidR="005C1DA8" w:rsidRDefault="005C1DA8" w:rsidP="006876B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п.1 ст. 118, 121 Земельного кодексу України, розгля</w:t>
      </w:r>
      <w:r w:rsidR="00261F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заяву гр. </w:t>
      </w:r>
      <w:proofErr w:type="spellStart"/>
      <w:r w:rsidR="00261FD0">
        <w:rPr>
          <w:rFonts w:ascii="Times New Roman" w:hAnsi="Times New Roman" w:cs="Times New Roman"/>
          <w:color w:val="333333"/>
          <w:sz w:val="28"/>
          <w:szCs w:val="28"/>
          <w:lang w:val="uk-UA"/>
        </w:rPr>
        <w:t>Маценка</w:t>
      </w:r>
      <w:proofErr w:type="spellEnd"/>
      <w:r w:rsidR="00261F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П.М</w:t>
      </w:r>
      <w:r w:rsidR="00882A11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6876BA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</w:p>
    <w:p w:rsidR="00292A8E" w:rsidRPr="006D60FD" w:rsidRDefault="00292A8E" w:rsidP="006876B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C1DA8" w:rsidRPr="006876BA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876BA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5C1DA8" w:rsidRPr="00011A48" w:rsidRDefault="00CF4E1E" w:rsidP="00011A48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1.</w:t>
      </w:r>
      <w:r w:rsidR="007C45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</w:t>
      </w:r>
      <w:r w:rsidR="00DD404A">
        <w:rPr>
          <w:rFonts w:ascii="Times New Roman" w:hAnsi="Times New Roman" w:cs="Times New Roman"/>
          <w:color w:val="333333"/>
          <w:sz w:val="28"/>
          <w:szCs w:val="28"/>
          <w:lang w:val="uk-UA"/>
        </w:rPr>
        <w:t>іл гр.</w:t>
      </w:r>
      <w:r w:rsidR="00011A48" w:rsidRPr="00011A4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proofErr w:type="spellStart"/>
      <w:r w:rsidR="00261FD0">
        <w:rPr>
          <w:rFonts w:ascii="Times New Roman" w:hAnsi="Times New Roman" w:cs="Times New Roman"/>
          <w:color w:val="333333"/>
          <w:sz w:val="28"/>
          <w:szCs w:val="28"/>
          <w:lang w:val="uk-UA"/>
        </w:rPr>
        <w:t>Маценку</w:t>
      </w:r>
      <w:proofErr w:type="spellEnd"/>
      <w:r w:rsidR="00261F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Петру Миколайовичу </w:t>
      </w:r>
      <w:r w:rsidR="00FD01C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технічної документації щодо встановлення меж земельної ділянки в натурі (на місцевості) загальн</w:t>
      </w:r>
      <w:r w:rsidR="000D7393">
        <w:rPr>
          <w:rFonts w:ascii="Times New Roman" w:hAnsi="Times New Roman" w:cs="Times New Roman"/>
          <w:color w:val="333333"/>
          <w:sz w:val="28"/>
          <w:szCs w:val="28"/>
          <w:lang w:val="uk-UA"/>
        </w:rPr>
        <w:t>ою площею 0,</w:t>
      </w:r>
      <w:r w:rsidR="00261FD0">
        <w:rPr>
          <w:rFonts w:ascii="Times New Roman" w:hAnsi="Times New Roman" w:cs="Times New Roman"/>
          <w:color w:val="333333"/>
          <w:sz w:val="28"/>
          <w:szCs w:val="28"/>
          <w:lang w:val="uk-UA"/>
        </w:rPr>
        <w:t>0916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них:</w:t>
      </w:r>
    </w:p>
    <w:p w:rsidR="006415DB" w:rsidRDefault="006415DB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- 0,</w:t>
      </w:r>
      <w:r w:rsidR="00261FD0">
        <w:rPr>
          <w:rFonts w:ascii="Times New Roman" w:hAnsi="Times New Roman" w:cs="Times New Roman"/>
          <w:color w:val="333333"/>
          <w:sz w:val="28"/>
          <w:szCs w:val="28"/>
          <w:lang w:val="uk-UA"/>
        </w:rPr>
        <w:t>0916</w:t>
      </w:r>
      <w:r w:rsidR="00A6496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 для ведення особистого селянського господарства, </w:t>
      </w:r>
      <w:r w:rsidR="00A64967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 </w:t>
      </w:r>
      <w:r w:rsidR="00A64967">
        <w:rPr>
          <w:rFonts w:ascii="Times New Roman" w:hAnsi="Times New Roman" w:cs="Times New Roman"/>
          <w:color w:val="333333"/>
          <w:sz w:val="28"/>
          <w:szCs w:val="28"/>
          <w:lang w:val="uk-UA"/>
        </w:rPr>
        <w:t>адре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сою:</w:t>
      </w:r>
      <w:r w:rsidR="00261F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с. Якушинці, вул. Садова</w:t>
      </w:r>
      <w:r w:rsidR="00A64967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A64967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61F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53, </w:t>
      </w:r>
      <w:r w:rsidR="00A64967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Вінниць</w:t>
      </w:r>
      <w:r w:rsidR="00A64967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області;</w:t>
      </w:r>
      <w:r w:rsidRPr="006415D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5C1DA8" w:rsidRPr="006D60FD" w:rsidRDefault="006415DB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2. Гр.</w:t>
      </w:r>
      <w:r w:rsidR="00261FD0" w:rsidRPr="00261F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261FD0">
        <w:rPr>
          <w:rFonts w:ascii="Times New Roman" w:hAnsi="Times New Roman" w:cs="Times New Roman"/>
          <w:color w:val="333333"/>
          <w:sz w:val="28"/>
          <w:szCs w:val="28"/>
          <w:lang w:val="uk-UA"/>
        </w:rPr>
        <w:t>Маценку</w:t>
      </w:r>
      <w:proofErr w:type="spellEnd"/>
      <w:r w:rsidR="00261F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Петру Миколайовичу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 1 рішення.</w:t>
      </w:r>
    </w:p>
    <w:p w:rsidR="005C1DA8" w:rsidRPr="006D60FD" w:rsidRDefault="00627280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A54044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7C45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800F1F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6F4CD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6F4CD7">
        <w:rPr>
          <w:rFonts w:ascii="Times New Roman" w:hAnsi="Times New Roman" w:cs="Times New Roman"/>
          <w:color w:val="333333"/>
          <w:sz w:val="28"/>
          <w:szCs w:val="28"/>
          <w:lang w:val="uk-UA"/>
        </w:rPr>
        <w:t>Маценку</w:t>
      </w:r>
      <w:proofErr w:type="spellEnd"/>
      <w:r w:rsidR="006F4CD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Петру Миколайовичу</w:t>
      </w:r>
      <w:r w:rsidR="006F4CD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bookmarkStart w:id="0" w:name="_GoBack"/>
      <w:bookmarkEnd w:id="0"/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виконувати обов’язки землекористувача відповідно до вимог ст. 96 Земельного кодексу України. </w:t>
      </w:r>
    </w:p>
    <w:p w:rsidR="006876BA" w:rsidRDefault="005C1DA8" w:rsidP="006876BA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4. Контроль за виконанням цього рішення покласти на постійну комісію з </w:t>
      </w:r>
      <w:r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ради.</w:t>
      </w:r>
    </w:p>
    <w:p w:rsidR="006876BA" w:rsidRDefault="006876BA" w:rsidP="006876BA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BA285D" w:rsidRPr="005C1DA8" w:rsidRDefault="005C1DA8" w:rsidP="006876BA">
      <w:pPr>
        <w:jc w:val="both"/>
        <w:rPr>
          <w:b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sectPr w:rsidR="00BA285D" w:rsidRPr="005C1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1E"/>
    <w:rsid w:val="00000213"/>
    <w:rsid w:val="00011A48"/>
    <w:rsid w:val="00022964"/>
    <w:rsid w:val="00072885"/>
    <w:rsid w:val="0009739C"/>
    <w:rsid w:val="000C1CE1"/>
    <w:rsid w:val="000D7393"/>
    <w:rsid w:val="00245814"/>
    <w:rsid w:val="00261FD0"/>
    <w:rsid w:val="00292A8E"/>
    <w:rsid w:val="002E4816"/>
    <w:rsid w:val="00304BE9"/>
    <w:rsid w:val="003634E3"/>
    <w:rsid w:val="0040117B"/>
    <w:rsid w:val="00404F4B"/>
    <w:rsid w:val="004547BC"/>
    <w:rsid w:val="005021B4"/>
    <w:rsid w:val="0051569D"/>
    <w:rsid w:val="005C1DA8"/>
    <w:rsid w:val="00627280"/>
    <w:rsid w:val="00631D05"/>
    <w:rsid w:val="006415DB"/>
    <w:rsid w:val="00656BF8"/>
    <w:rsid w:val="006876BA"/>
    <w:rsid w:val="006B06A2"/>
    <w:rsid w:val="006F4CD7"/>
    <w:rsid w:val="007448E9"/>
    <w:rsid w:val="007B4B40"/>
    <w:rsid w:val="007C4578"/>
    <w:rsid w:val="007F4DD0"/>
    <w:rsid w:val="00800F1F"/>
    <w:rsid w:val="0081341D"/>
    <w:rsid w:val="00823B02"/>
    <w:rsid w:val="00882A11"/>
    <w:rsid w:val="008B6091"/>
    <w:rsid w:val="00985C23"/>
    <w:rsid w:val="009E61B7"/>
    <w:rsid w:val="009F5945"/>
    <w:rsid w:val="00A54044"/>
    <w:rsid w:val="00A64967"/>
    <w:rsid w:val="00A64E67"/>
    <w:rsid w:val="00A77C1E"/>
    <w:rsid w:val="00AE4906"/>
    <w:rsid w:val="00B74CFB"/>
    <w:rsid w:val="00BA285D"/>
    <w:rsid w:val="00BD1F76"/>
    <w:rsid w:val="00C817B1"/>
    <w:rsid w:val="00C910A5"/>
    <w:rsid w:val="00CB6266"/>
    <w:rsid w:val="00CE237A"/>
    <w:rsid w:val="00CF4E1E"/>
    <w:rsid w:val="00D15386"/>
    <w:rsid w:val="00D208D4"/>
    <w:rsid w:val="00DD404A"/>
    <w:rsid w:val="00E01B1C"/>
    <w:rsid w:val="00E40DED"/>
    <w:rsid w:val="00E56EC0"/>
    <w:rsid w:val="00E60D24"/>
    <w:rsid w:val="00FD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24</cp:revision>
  <cp:lastPrinted>2018-10-08T11:06:00Z</cp:lastPrinted>
  <dcterms:created xsi:type="dcterms:W3CDTF">2018-03-30T11:36:00Z</dcterms:created>
  <dcterms:modified xsi:type="dcterms:W3CDTF">2018-10-08T11:07:00Z</dcterms:modified>
</cp:coreProperties>
</file>