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AB" w:rsidRDefault="003D0BAB" w:rsidP="003D0BAB">
      <w:pPr>
        <w:tabs>
          <w:tab w:val="left" w:pos="3990"/>
        </w:tabs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ab/>
        <w:t xml:space="preserve">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00050" cy="600075"/>
            <wp:effectExtent l="0" t="0" r="0" b="9525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B" w:rsidRDefault="003D0BAB" w:rsidP="003D0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Україна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Якушинецька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сільська рада                                                                       Вінницького району Вінницької області </w:t>
      </w:r>
    </w:p>
    <w:p w:rsidR="003D0BAB" w:rsidRDefault="003D0BAB" w:rsidP="003D0BA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0" t="19050" r="952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zlhtD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0BAB" w:rsidRDefault="003D0BAB" w:rsidP="003D0BA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23222,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 Новоселів,1 тел. 56-75-19, 56-75-14</w:t>
      </w:r>
    </w:p>
    <w:p w:rsidR="003D0BAB" w:rsidRDefault="003D0BAB" w:rsidP="003D0BA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3D0BAB" w:rsidRDefault="003D0BAB" w:rsidP="003D0B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Р І Ш Е Н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Н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Я</w:t>
      </w:r>
    </w:p>
    <w:p w:rsidR="003D0BAB" w:rsidRDefault="003D0BAB" w:rsidP="003D0BA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3D0BAB" w:rsidRDefault="003D0BAB" w:rsidP="003D0B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29 березня  2019 року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28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сесія 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7-го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скликання</w:t>
      </w:r>
    </w:p>
    <w:p w:rsidR="003D0BAB" w:rsidRDefault="003D0BAB" w:rsidP="003D0B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3D0BAB" w:rsidRPr="0011701D" w:rsidRDefault="003D0BAB" w:rsidP="003D0BA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6"/>
          <w:szCs w:val="26"/>
          <w:lang w:val="uk-UA"/>
        </w:rPr>
      </w:pPr>
      <w:r w:rsidRPr="0011701D">
        <w:rPr>
          <w:b/>
          <w:i/>
          <w:color w:val="000000"/>
          <w:sz w:val="26"/>
          <w:szCs w:val="26"/>
          <w:lang w:val="uk-UA"/>
        </w:rPr>
        <w:t>Про створення сектору архітектури та містобудування</w:t>
      </w:r>
    </w:p>
    <w:p w:rsidR="003D0BAB" w:rsidRPr="0011701D" w:rsidRDefault="003D0BAB" w:rsidP="003D0BA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6"/>
          <w:szCs w:val="26"/>
          <w:lang w:val="uk-UA"/>
        </w:rPr>
      </w:pPr>
      <w:proofErr w:type="spellStart"/>
      <w:r w:rsidRPr="0011701D">
        <w:rPr>
          <w:b/>
          <w:i/>
          <w:color w:val="000000"/>
          <w:sz w:val="26"/>
          <w:szCs w:val="26"/>
          <w:lang w:val="uk-UA"/>
        </w:rPr>
        <w:t>Якушинецької</w:t>
      </w:r>
      <w:proofErr w:type="spellEnd"/>
      <w:r w:rsidRPr="0011701D">
        <w:rPr>
          <w:b/>
          <w:i/>
          <w:color w:val="000000"/>
          <w:sz w:val="26"/>
          <w:szCs w:val="26"/>
          <w:lang w:val="uk-UA"/>
        </w:rPr>
        <w:t xml:space="preserve">  ОТГ,  затвердження  структури  і  </w:t>
      </w:r>
    </w:p>
    <w:p w:rsidR="003D0BAB" w:rsidRPr="0011701D" w:rsidRDefault="003D0BAB" w:rsidP="003D0BA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lang w:val="uk-UA"/>
        </w:rPr>
      </w:pPr>
      <w:r w:rsidRPr="0011701D">
        <w:rPr>
          <w:b/>
          <w:i/>
          <w:color w:val="000000"/>
          <w:sz w:val="26"/>
          <w:szCs w:val="26"/>
          <w:lang w:val="uk-UA"/>
        </w:rPr>
        <w:t>загальної   чисельності   працівників</w:t>
      </w:r>
      <w:r w:rsidRPr="0011701D">
        <w:rPr>
          <w:b/>
          <w:i/>
          <w:color w:val="000000"/>
          <w:sz w:val="28"/>
          <w:szCs w:val="28"/>
          <w:lang w:val="uk-UA"/>
        </w:rPr>
        <w:t xml:space="preserve"> </w:t>
      </w:r>
    </w:p>
    <w:p w:rsidR="003D0BAB" w:rsidRPr="00C0471D" w:rsidRDefault="003D0BAB" w:rsidP="003D0BA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  <w:lang w:val="uk-UA"/>
        </w:rPr>
      </w:pPr>
      <w:proofErr w:type="spellStart"/>
      <w:r w:rsidRPr="0011701D">
        <w:rPr>
          <w:b/>
          <w:i/>
          <w:color w:val="000000"/>
          <w:sz w:val="26"/>
          <w:szCs w:val="26"/>
          <w:lang w:val="uk-UA"/>
        </w:rPr>
        <w:t>Якушинецької</w:t>
      </w:r>
      <w:proofErr w:type="spellEnd"/>
      <w:r w:rsidRPr="0011701D">
        <w:rPr>
          <w:b/>
          <w:i/>
          <w:color w:val="000000"/>
          <w:sz w:val="26"/>
          <w:szCs w:val="26"/>
          <w:lang w:val="uk-UA"/>
        </w:rPr>
        <w:t xml:space="preserve"> </w:t>
      </w:r>
      <w:r w:rsidRPr="00C0471D">
        <w:rPr>
          <w:b/>
          <w:i/>
          <w:color w:val="000000"/>
          <w:sz w:val="26"/>
          <w:szCs w:val="26"/>
          <w:lang w:val="uk-UA"/>
        </w:rPr>
        <w:t>сільської ради</w:t>
      </w:r>
      <w:r w:rsidRPr="00C0471D">
        <w:rPr>
          <w:b/>
          <w:color w:val="000000"/>
          <w:sz w:val="26"/>
          <w:szCs w:val="26"/>
          <w:lang w:val="uk-UA"/>
        </w:rPr>
        <w:t xml:space="preserve">  </w:t>
      </w:r>
    </w:p>
    <w:p w:rsidR="003D0BAB" w:rsidRPr="00C0471D" w:rsidRDefault="003D0BAB" w:rsidP="003D0BA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  <w:lang w:val="uk-UA"/>
        </w:rPr>
      </w:pPr>
    </w:p>
    <w:p w:rsidR="003D0BAB" w:rsidRPr="00C0471D" w:rsidRDefault="003D0BAB" w:rsidP="00C047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lang w:val="uk-UA"/>
        </w:rPr>
      </w:pPr>
      <w:r w:rsidRPr="00C0471D">
        <w:rPr>
          <w:color w:val="000000"/>
          <w:sz w:val="26"/>
          <w:szCs w:val="26"/>
          <w:lang w:val="uk-UA"/>
        </w:rPr>
        <w:t xml:space="preserve">З метою належної організації роботи </w:t>
      </w:r>
      <w:proofErr w:type="spellStart"/>
      <w:r w:rsidRPr="00C0471D">
        <w:rPr>
          <w:color w:val="000000"/>
          <w:sz w:val="26"/>
          <w:szCs w:val="26"/>
          <w:lang w:val="uk-UA"/>
        </w:rPr>
        <w:t>Якушинецької</w:t>
      </w:r>
      <w:proofErr w:type="spellEnd"/>
      <w:r w:rsidRPr="00C0471D">
        <w:rPr>
          <w:color w:val="000000"/>
          <w:sz w:val="26"/>
          <w:szCs w:val="26"/>
          <w:lang w:val="uk-UA"/>
        </w:rPr>
        <w:t xml:space="preserve"> об’єднаної територіальної громади</w:t>
      </w:r>
      <w:r w:rsidR="00A374E3" w:rsidRPr="00C0471D">
        <w:rPr>
          <w:color w:val="000000"/>
          <w:sz w:val="26"/>
          <w:szCs w:val="26"/>
          <w:lang w:val="uk-UA"/>
        </w:rPr>
        <w:t>, цілеспрямованої діяльності з</w:t>
      </w:r>
      <w:r w:rsidR="0011701D" w:rsidRPr="00C0471D">
        <w:rPr>
          <w:color w:val="000000"/>
          <w:sz w:val="26"/>
          <w:szCs w:val="26"/>
          <w:lang w:val="uk-UA"/>
        </w:rPr>
        <w:t>і</w:t>
      </w:r>
      <w:r w:rsidR="00A374E3" w:rsidRPr="00C0471D">
        <w:rPr>
          <w:color w:val="000000"/>
          <w:sz w:val="26"/>
          <w:szCs w:val="26"/>
          <w:lang w:val="uk-UA"/>
        </w:rPr>
        <w:t xml:space="preserve"> створення</w:t>
      </w:r>
      <w:r w:rsidR="0011701D" w:rsidRPr="00C0471D">
        <w:rPr>
          <w:color w:val="000000"/>
          <w:sz w:val="26"/>
          <w:szCs w:val="26"/>
          <w:lang w:val="uk-UA"/>
        </w:rPr>
        <w:t>,</w:t>
      </w:r>
      <w:r w:rsidR="00A374E3" w:rsidRPr="00C0471D">
        <w:rPr>
          <w:color w:val="000000"/>
          <w:sz w:val="26"/>
          <w:szCs w:val="26"/>
          <w:lang w:val="uk-UA"/>
        </w:rPr>
        <w:t xml:space="preserve"> підтримання</w:t>
      </w:r>
      <w:r w:rsidR="0011701D" w:rsidRPr="00C0471D">
        <w:rPr>
          <w:color w:val="000000"/>
          <w:sz w:val="26"/>
          <w:szCs w:val="26"/>
          <w:lang w:val="uk-UA"/>
        </w:rPr>
        <w:t>,</w:t>
      </w:r>
      <w:r w:rsidR="00A374E3" w:rsidRPr="00C0471D">
        <w:rPr>
          <w:color w:val="000000"/>
          <w:sz w:val="26"/>
          <w:szCs w:val="26"/>
          <w:lang w:val="uk-UA"/>
        </w:rPr>
        <w:t xml:space="preserve">  розвитку і планування територій, проектування, будівництв</w:t>
      </w:r>
      <w:r w:rsidR="0011701D" w:rsidRPr="00C0471D">
        <w:rPr>
          <w:color w:val="000000"/>
          <w:sz w:val="26"/>
          <w:szCs w:val="26"/>
          <w:lang w:val="uk-UA"/>
        </w:rPr>
        <w:t>а</w:t>
      </w:r>
      <w:r w:rsidR="00A374E3" w:rsidRPr="00C0471D">
        <w:rPr>
          <w:color w:val="000000"/>
          <w:sz w:val="26"/>
          <w:szCs w:val="26"/>
          <w:lang w:val="uk-UA"/>
        </w:rPr>
        <w:t xml:space="preserve"> і реконструкці</w:t>
      </w:r>
      <w:r w:rsidR="0011701D" w:rsidRPr="00C0471D">
        <w:rPr>
          <w:color w:val="000000"/>
          <w:sz w:val="26"/>
          <w:szCs w:val="26"/>
          <w:lang w:val="uk-UA"/>
        </w:rPr>
        <w:t>ї</w:t>
      </w:r>
      <w:r w:rsidR="00A374E3" w:rsidRPr="00C0471D">
        <w:rPr>
          <w:color w:val="000000"/>
          <w:sz w:val="26"/>
          <w:szCs w:val="26"/>
          <w:lang w:val="uk-UA"/>
        </w:rPr>
        <w:t xml:space="preserve"> об’єктів</w:t>
      </w:r>
      <w:r w:rsidR="0011701D" w:rsidRPr="00C0471D">
        <w:rPr>
          <w:color w:val="000000"/>
          <w:sz w:val="26"/>
          <w:szCs w:val="26"/>
          <w:lang w:val="uk-UA"/>
        </w:rPr>
        <w:t xml:space="preserve"> житлово-цивільного і виробничого призначення,</w:t>
      </w:r>
      <w:r w:rsidR="00A374E3" w:rsidRPr="00C0471D">
        <w:rPr>
          <w:color w:val="000000"/>
          <w:sz w:val="26"/>
          <w:szCs w:val="26"/>
          <w:lang w:val="uk-UA"/>
        </w:rPr>
        <w:t xml:space="preserve"> спорудження інших об’єктів</w:t>
      </w:r>
      <w:r w:rsidR="0011701D" w:rsidRPr="00C0471D">
        <w:rPr>
          <w:color w:val="000000"/>
          <w:sz w:val="26"/>
          <w:szCs w:val="26"/>
          <w:lang w:val="uk-UA"/>
        </w:rPr>
        <w:t xml:space="preserve"> інфраструктури</w:t>
      </w:r>
      <w:r w:rsidR="00A374E3" w:rsidRPr="00C0471D">
        <w:rPr>
          <w:color w:val="000000"/>
          <w:sz w:val="26"/>
          <w:szCs w:val="26"/>
          <w:lang w:val="uk-UA"/>
        </w:rPr>
        <w:t>, реставраці</w:t>
      </w:r>
      <w:r w:rsidR="00C0471D">
        <w:rPr>
          <w:color w:val="000000"/>
          <w:sz w:val="26"/>
          <w:szCs w:val="26"/>
          <w:lang w:val="uk-UA"/>
        </w:rPr>
        <w:t>ї</w:t>
      </w:r>
      <w:r w:rsidR="00A374E3" w:rsidRPr="00C0471D">
        <w:rPr>
          <w:color w:val="000000"/>
          <w:sz w:val="26"/>
          <w:szCs w:val="26"/>
          <w:lang w:val="uk-UA"/>
        </w:rPr>
        <w:t xml:space="preserve"> архітектурних комплексів і ансамблів</w:t>
      </w:r>
      <w:r w:rsidR="0011701D" w:rsidRPr="00C0471D">
        <w:rPr>
          <w:color w:val="000000"/>
          <w:sz w:val="26"/>
          <w:szCs w:val="26"/>
          <w:lang w:val="uk-UA"/>
        </w:rPr>
        <w:t>,</w:t>
      </w:r>
      <w:r w:rsidR="00A374E3" w:rsidRPr="00C0471D">
        <w:rPr>
          <w:color w:val="000000"/>
          <w:sz w:val="26"/>
          <w:szCs w:val="26"/>
          <w:lang w:val="uk-UA"/>
        </w:rPr>
        <w:t xml:space="preserve"> створення дизайну архітектурного середовища, надання якісних адміністративних послуг фізичним та юридичним особам у сферах архітектури, містобудування та  охорони культурної спадщини, забезпечення прав членів територіальної громади в сфері архітектури та містобудування, реалізації державної та місцевої політики в частині забезпечення пріоритетів містобудівної діяльності</w:t>
      </w:r>
      <w:r w:rsidR="0011701D" w:rsidRPr="00C0471D">
        <w:rPr>
          <w:color w:val="000000"/>
          <w:sz w:val="26"/>
          <w:szCs w:val="26"/>
          <w:lang w:val="uk-UA"/>
        </w:rPr>
        <w:t>,</w:t>
      </w:r>
      <w:r w:rsidR="00A374E3" w:rsidRPr="00C0471D">
        <w:rPr>
          <w:color w:val="000000"/>
          <w:sz w:val="26"/>
          <w:szCs w:val="26"/>
          <w:lang w:val="uk-UA"/>
        </w:rPr>
        <w:t xml:space="preserve"> планування розвитку територій громади,</w:t>
      </w:r>
      <w:r w:rsidR="0011701D" w:rsidRPr="00C0471D">
        <w:rPr>
          <w:color w:val="000000"/>
          <w:sz w:val="26"/>
          <w:szCs w:val="26"/>
          <w:lang w:val="uk-UA"/>
        </w:rPr>
        <w:t xml:space="preserve"> відповідно положень Конституції України, Європейсько</w:t>
      </w:r>
      <w:r w:rsidR="00C0471D">
        <w:rPr>
          <w:color w:val="000000"/>
          <w:sz w:val="26"/>
          <w:szCs w:val="26"/>
          <w:lang w:val="uk-UA"/>
        </w:rPr>
        <w:t>ї</w:t>
      </w:r>
      <w:r w:rsidR="0011701D" w:rsidRPr="00C0471D">
        <w:rPr>
          <w:color w:val="000000"/>
          <w:sz w:val="26"/>
          <w:szCs w:val="26"/>
          <w:lang w:val="uk-UA"/>
        </w:rPr>
        <w:t xml:space="preserve"> харті</w:t>
      </w:r>
      <w:r w:rsidR="00C0471D">
        <w:rPr>
          <w:color w:val="000000"/>
          <w:sz w:val="26"/>
          <w:szCs w:val="26"/>
          <w:lang w:val="uk-UA"/>
        </w:rPr>
        <w:t>ї</w:t>
      </w:r>
      <w:r w:rsidR="0011701D" w:rsidRPr="00C0471D">
        <w:rPr>
          <w:color w:val="000000"/>
          <w:sz w:val="26"/>
          <w:szCs w:val="26"/>
          <w:lang w:val="uk-UA"/>
        </w:rPr>
        <w:t xml:space="preserve"> місцевого самоврядування, інши</w:t>
      </w:r>
      <w:r w:rsidR="00C0471D">
        <w:rPr>
          <w:color w:val="000000"/>
          <w:sz w:val="26"/>
          <w:szCs w:val="26"/>
          <w:lang w:val="uk-UA"/>
        </w:rPr>
        <w:t>х</w:t>
      </w:r>
      <w:r w:rsidR="0011701D" w:rsidRPr="00C0471D">
        <w:rPr>
          <w:color w:val="000000"/>
          <w:sz w:val="26"/>
          <w:szCs w:val="26"/>
          <w:lang w:val="uk-UA"/>
        </w:rPr>
        <w:t xml:space="preserve"> міжнародни</w:t>
      </w:r>
      <w:r w:rsidR="00C0471D">
        <w:rPr>
          <w:color w:val="000000"/>
          <w:sz w:val="26"/>
          <w:szCs w:val="26"/>
          <w:lang w:val="uk-UA"/>
        </w:rPr>
        <w:t>х</w:t>
      </w:r>
      <w:r w:rsidR="0011701D" w:rsidRPr="00C0471D">
        <w:rPr>
          <w:color w:val="000000"/>
          <w:sz w:val="26"/>
          <w:szCs w:val="26"/>
          <w:lang w:val="uk-UA"/>
        </w:rPr>
        <w:t xml:space="preserve"> договор</w:t>
      </w:r>
      <w:r w:rsidR="00C0471D">
        <w:rPr>
          <w:color w:val="000000"/>
          <w:sz w:val="26"/>
          <w:szCs w:val="26"/>
          <w:lang w:val="uk-UA"/>
        </w:rPr>
        <w:t>ів</w:t>
      </w:r>
      <w:r w:rsidR="0011701D" w:rsidRPr="00C0471D">
        <w:rPr>
          <w:color w:val="000000"/>
          <w:sz w:val="26"/>
          <w:szCs w:val="26"/>
          <w:lang w:val="uk-UA"/>
        </w:rPr>
        <w:t xml:space="preserve"> та правови</w:t>
      </w:r>
      <w:r w:rsidR="00C0471D">
        <w:rPr>
          <w:color w:val="000000"/>
          <w:sz w:val="26"/>
          <w:szCs w:val="26"/>
          <w:lang w:val="uk-UA"/>
        </w:rPr>
        <w:t>х</w:t>
      </w:r>
      <w:r w:rsidR="0011701D" w:rsidRPr="00C0471D">
        <w:rPr>
          <w:color w:val="000000"/>
          <w:sz w:val="26"/>
          <w:szCs w:val="26"/>
          <w:lang w:val="uk-UA"/>
        </w:rPr>
        <w:t xml:space="preserve"> акт</w:t>
      </w:r>
      <w:r w:rsidR="00C0471D">
        <w:rPr>
          <w:color w:val="000000"/>
          <w:sz w:val="26"/>
          <w:szCs w:val="26"/>
          <w:lang w:val="uk-UA"/>
        </w:rPr>
        <w:t>ів</w:t>
      </w:r>
      <w:r w:rsidR="0011701D" w:rsidRPr="00C0471D">
        <w:rPr>
          <w:color w:val="000000"/>
          <w:sz w:val="26"/>
          <w:szCs w:val="26"/>
          <w:lang w:val="uk-UA"/>
        </w:rPr>
        <w:t>, ратифіковани</w:t>
      </w:r>
      <w:r w:rsidR="00C0471D">
        <w:rPr>
          <w:color w:val="000000"/>
          <w:sz w:val="26"/>
          <w:szCs w:val="26"/>
          <w:lang w:val="uk-UA"/>
        </w:rPr>
        <w:t>х</w:t>
      </w:r>
      <w:r w:rsidR="0011701D" w:rsidRPr="00C0471D">
        <w:rPr>
          <w:color w:val="000000"/>
          <w:sz w:val="26"/>
          <w:szCs w:val="26"/>
          <w:lang w:val="uk-UA"/>
        </w:rPr>
        <w:t xml:space="preserve"> В</w:t>
      </w:r>
      <w:r w:rsidR="00C0471D">
        <w:rPr>
          <w:color w:val="000000"/>
          <w:sz w:val="26"/>
          <w:szCs w:val="26"/>
          <w:lang w:val="uk-UA"/>
        </w:rPr>
        <w:t>ерховною Радою</w:t>
      </w:r>
      <w:r w:rsidR="0011701D" w:rsidRPr="00C0471D">
        <w:rPr>
          <w:color w:val="000000"/>
          <w:sz w:val="26"/>
          <w:szCs w:val="26"/>
          <w:lang w:val="uk-UA"/>
        </w:rPr>
        <w:t xml:space="preserve"> України, Земельним кодексом України, Законами України «Про місцеве самоврядування в Україні», «Про службу в органах місцевого самоврядування», «Про основи містобудування», «Про архітектурну діяльність», «Про регулювання містобудівної діяльності»</w:t>
      </w:r>
      <w:r w:rsidRPr="00C0471D">
        <w:rPr>
          <w:color w:val="000000"/>
          <w:sz w:val="26"/>
          <w:szCs w:val="26"/>
          <w:lang w:val="uk-UA"/>
        </w:rPr>
        <w:t xml:space="preserve">, </w:t>
      </w:r>
      <w:r w:rsidR="00080877">
        <w:rPr>
          <w:color w:val="000000"/>
          <w:sz w:val="26"/>
          <w:szCs w:val="26"/>
          <w:lang w:val="uk-UA"/>
        </w:rPr>
        <w:t>на виконання рекомендацій  Вінницької  обласної  державної  адміністрації  від 15.02.2019 року № 01.01-54/947 щодо уповноважених органів містобудування та архітектури,</w:t>
      </w:r>
      <w:r w:rsidRPr="00C0471D">
        <w:rPr>
          <w:color w:val="000000"/>
          <w:sz w:val="26"/>
          <w:szCs w:val="26"/>
          <w:lang w:val="uk-UA"/>
        </w:rPr>
        <w:t xml:space="preserve"> керуючись ст. 26  Закону  України </w:t>
      </w:r>
      <w:r w:rsidR="001B1B43">
        <w:rPr>
          <w:sz w:val="26"/>
          <w:szCs w:val="26"/>
          <w:lang w:val="uk-UA"/>
        </w:rPr>
        <w:t xml:space="preserve">від 21.05.97 р. № 280/97-ВР </w:t>
      </w:r>
      <w:r w:rsidRPr="00C0471D">
        <w:rPr>
          <w:color w:val="000000"/>
          <w:sz w:val="26"/>
          <w:szCs w:val="26"/>
          <w:lang w:val="uk-UA"/>
        </w:rPr>
        <w:t xml:space="preserve">  «Про місцеве самоврядування в Україні»,  сільська рада,  </w:t>
      </w:r>
    </w:p>
    <w:p w:rsidR="001B1B43" w:rsidRDefault="001B1B43" w:rsidP="00C047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3D0BAB" w:rsidRPr="001B1B43" w:rsidRDefault="001B1B43" w:rsidP="00C0471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                                                   </w:t>
      </w:r>
      <w:r w:rsidR="003D0BAB" w:rsidRPr="001B1B43">
        <w:rPr>
          <w:b/>
          <w:color w:val="000000"/>
          <w:sz w:val="26"/>
          <w:szCs w:val="26"/>
          <w:lang w:val="uk-UA"/>
        </w:rPr>
        <w:t>В</w:t>
      </w:r>
      <w:r w:rsidRPr="001B1B43">
        <w:rPr>
          <w:b/>
          <w:color w:val="000000"/>
          <w:sz w:val="26"/>
          <w:szCs w:val="26"/>
          <w:lang w:val="uk-UA"/>
        </w:rPr>
        <w:t xml:space="preserve"> </w:t>
      </w:r>
      <w:r w:rsidR="003D0BAB" w:rsidRPr="001B1B43">
        <w:rPr>
          <w:b/>
          <w:color w:val="000000"/>
          <w:sz w:val="26"/>
          <w:szCs w:val="26"/>
          <w:lang w:val="uk-UA"/>
        </w:rPr>
        <w:t>И</w:t>
      </w:r>
      <w:r w:rsidRPr="001B1B43">
        <w:rPr>
          <w:b/>
          <w:color w:val="000000"/>
          <w:sz w:val="26"/>
          <w:szCs w:val="26"/>
          <w:lang w:val="uk-UA"/>
        </w:rPr>
        <w:t xml:space="preserve"> </w:t>
      </w:r>
      <w:r w:rsidR="003D0BAB" w:rsidRPr="001B1B43">
        <w:rPr>
          <w:b/>
          <w:color w:val="000000"/>
          <w:sz w:val="26"/>
          <w:szCs w:val="26"/>
          <w:lang w:val="uk-UA"/>
        </w:rPr>
        <w:t>Р</w:t>
      </w:r>
      <w:r w:rsidRPr="001B1B43">
        <w:rPr>
          <w:b/>
          <w:color w:val="000000"/>
          <w:sz w:val="26"/>
          <w:szCs w:val="26"/>
          <w:lang w:val="uk-UA"/>
        </w:rPr>
        <w:t xml:space="preserve"> </w:t>
      </w:r>
      <w:r w:rsidR="003D0BAB" w:rsidRPr="001B1B43">
        <w:rPr>
          <w:b/>
          <w:color w:val="000000"/>
          <w:sz w:val="26"/>
          <w:szCs w:val="26"/>
          <w:lang w:val="uk-UA"/>
        </w:rPr>
        <w:t>ІШ</w:t>
      </w:r>
      <w:r w:rsidRPr="001B1B43">
        <w:rPr>
          <w:b/>
          <w:color w:val="000000"/>
          <w:sz w:val="26"/>
          <w:szCs w:val="26"/>
          <w:lang w:val="uk-UA"/>
        </w:rPr>
        <w:t xml:space="preserve"> </w:t>
      </w:r>
      <w:r w:rsidR="003D0BAB" w:rsidRPr="001B1B43">
        <w:rPr>
          <w:b/>
          <w:color w:val="000000"/>
          <w:sz w:val="26"/>
          <w:szCs w:val="26"/>
          <w:lang w:val="uk-UA"/>
        </w:rPr>
        <w:t>И</w:t>
      </w:r>
      <w:r w:rsidRPr="001B1B43">
        <w:rPr>
          <w:b/>
          <w:color w:val="000000"/>
          <w:sz w:val="26"/>
          <w:szCs w:val="26"/>
          <w:lang w:val="uk-UA"/>
        </w:rPr>
        <w:t xml:space="preserve"> </w:t>
      </w:r>
      <w:r w:rsidR="003D0BAB" w:rsidRPr="001B1B43">
        <w:rPr>
          <w:b/>
          <w:color w:val="000000"/>
          <w:sz w:val="26"/>
          <w:szCs w:val="26"/>
          <w:lang w:val="uk-UA"/>
        </w:rPr>
        <w:t>Л</w:t>
      </w:r>
      <w:r w:rsidRPr="001B1B43">
        <w:rPr>
          <w:b/>
          <w:color w:val="000000"/>
          <w:sz w:val="26"/>
          <w:szCs w:val="26"/>
          <w:lang w:val="uk-UA"/>
        </w:rPr>
        <w:t xml:space="preserve"> </w:t>
      </w:r>
      <w:r w:rsidR="003D0BAB" w:rsidRPr="001B1B43">
        <w:rPr>
          <w:b/>
          <w:color w:val="000000"/>
          <w:sz w:val="26"/>
          <w:szCs w:val="26"/>
          <w:lang w:val="uk-UA"/>
        </w:rPr>
        <w:t>А:</w:t>
      </w:r>
    </w:p>
    <w:p w:rsidR="003D0BAB" w:rsidRPr="001B1B43" w:rsidRDefault="003D0BAB" w:rsidP="00C0471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  <w:lang w:val="uk-UA"/>
        </w:rPr>
      </w:pPr>
    </w:p>
    <w:p w:rsidR="003D0BAB" w:rsidRPr="00C0471D" w:rsidRDefault="001B1B43" w:rsidP="001170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   1. </w:t>
      </w:r>
      <w:r w:rsidR="003D0BAB" w:rsidRPr="00C0471D">
        <w:rPr>
          <w:color w:val="000000"/>
          <w:sz w:val="26"/>
          <w:szCs w:val="26"/>
          <w:lang w:val="uk-UA"/>
        </w:rPr>
        <w:t xml:space="preserve">Створити   </w:t>
      </w:r>
      <w:r w:rsidR="0011701D" w:rsidRPr="00C0471D">
        <w:rPr>
          <w:color w:val="000000"/>
          <w:sz w:val="26"/>
          <w:szCs w:val="26"/>
          <w:lang w:val="uk-UA"/>
        </w:rPr>
        <w:t xml:space="preserve">сектор архітектури та містобудування </w:t>
      </w:r>
      <w:proofErr w:type="spellStart"/>
      <w:r w:rsidR="0011701D" w:rsidRPr="00C0471D">
        <w:rPr>
          <w:color w:val="000000"/>
          <w:sz w:val="26"/>
          <w:szCs w:val="26"/>
          <w:lang w:val="uk-UA"/>
        </w:rPr>
        <w:t>Якушинецької</w:t>
      </w:r>
      <w:proofErr w:type="spellEnd"/>
      <w:r w:rsidR="0011701D" w:rsidRPr="00C0471D">
        <w:rPr>
          <w:color w:val="000000"/>
          <w:sz w:val="26"/>
          <w:szCs w:val="26"/>
          <w:lang w:val="uk-UA"/>
        </w:rPr>
        <w:t xml:space="preserve"> об’єднаної територіальної громади </w:t>
      </w:r>
      <w:r w:rsidR="003D0BAB" w:rsidRPr="00C0471D">
        <w:rPr>
          <w:color w:val="000000"/>
          <w:sz w:val="26"/>
          <w:szCs w:val="26"/>
          <w:lang w:val="uk-UA"/>
        </w:rPr>
        <w:t xml:space="preserve"> на правах юридичної особи. </w:t>
      </w:r>
    </w:p>
    <w:p w:rsidR="00975E37" w:rsidRPr="00C0471D" w:rsidRDefault="00975E37" w:rsidP="00975E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C0471D">
        <w:rPr>
          <w:color w:val="000000"/>
          <w:sz w:val="26"/>
          <w:szCs w:val="26"/>
          <w:lang w:val="uk-UA"/>
        </w:rPr>
        <w:t xml:space="preserve">          2. </w:t>
      </w:r>
      <w:r w:rsidR="003D0BAB" w:rsidRPr="00C0471D">
        <w:rPr>
          <w:color w:val="000000"/>
          <w:sz w:val="26"/>
          <w:szCs w:val="26"/>
          <w:lang w:val="uk-UA"/>
        </w:rPr>
        <w:t xml:space="preserve">Внести   відповідні   зміни   у  структуру   та </w:t>
      </w:r>
      <w:r w:rsidRPr="00C0471D">
        <w:rPr>
          <w:color w:val="000000"/>
          <w:sz w:val="26"/>
          <w:szCs w:val="26"/>
          <w:lang w:val="uk-UA"/>
        </w:rPr>
        <w:t xml:space="preserve">загальну   чисельність    працівників </w:t>
      </w:r>
      <w:proofErr w:type="spellStart"/>
      <w:r w:rsidRPr="00C0471D">
        <w:rPr>
          <w:color w:val="000000"/>
          <w:sz w:val="26"/>
          <w:szCs w:val="26"/>
          <w:lang w:val="uk-UA"/>
        </w:rPr>
        <w:t>Якушинецької</w:t>
      </w:r>
      <w:proofErr w:type="spellEnd"/>
      <w:r w:rsidRPr="00C0471D">
        <w:rPr>
          <w:color w:val="000000"/>
          <w:sz w:val="26"/>
          <w:szCs w:val="26"/>
          <w:lang w:val="uk-UA"/>
        </w:rPr>
        <w:t xml:space="preserve"> сільської ради  (</w:t>
      </w:r>
      <w:r w:rsidRPr="001B1B43">
        <w:rPr>
          <w:i/>
          <w:color w:val="000000"/>
          <w:sz w:val="26"/>
          <w:szCs w:val="26"/>
          <w:lang w:val="uk-UA"/>
        </w:rPr>
        <w:t>Додаток 1</w:t>
      </w:r>
      <w:r w:rsidRPr="00C0471D">
        <w:rPr>
          <w:color w:val="000000"/>
          <w:sz w:val="26"/>
          <w:szCs w:val="26"/>
          <w:lang w:val="uk-UA"/>
        </w:rPr>
        <w:t xml:space="preserve">). </w:t>
      </w:r>
    </w:p>
    <w:p w:rsidR="00975E37" w:rsidRPr="00C0471D" w:rsidRDefault="00975E37" w:rsidP="00975E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C0471D">
        <w:rPr>
          <w:color w:val="000000"/>
          <w:sz w:val="26"/>
          <w:szCs w:val="26"/>
          <w:lang w:val="uk-UA"/>
        </w:rPr>
        <w:t xml:space="preserve">          3. Доручити сільському голові:</w:t>
      </w:r>
    </w:p>
    <w:p w:rsidR="00975E37" w:rsidRPr="00C0471D" w:rsidRDefault="00975E37" w:rsidP="00975E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C0471D">
        <w:rPr>
          <w:color w:val="000000"/>
          <w:sz w:val="26"/>
          <w:szCs w:val="26"/>
          <w:lang w:val="uk-UA"/>
        </w:rPr>
        <w:lastRenderedPageBreak/>
        <w:t xml:space="preserve">          3.1. Розробити та затвердити   Положення  про сектор архітектури та містобудування </w:t>
      </w:r>
      <w:proofErr w:type="spellStart"/>
      <w:r w:rsidRPr="00C0471D">
        <w:rPr>
          <w:color w:val="000000"/>
          <w:sz w:val="26"/>
          <w:szCs w:val="26"/>
          <w:lang w:val="uk-UA"/>
        </w:rPr>
        <w:t>Якушинецької</w:t>
      </w:r>
      <w:proofErr w:type="spellEnd"/>
      <w:r w:rsidRPr="00C0471D">
        <w:rPr>
          <w:color w:val="000000"/>
          <w:sz w:val="26"/>
          <w:szCs w:val="26"/>
          <w:lang w:val="uk-UA"/>
        </w:rPr>
        <w:t xml:space="preserve"> об’єднаної територіальної громади (</w:t>
      </w:r>
      <w:r w:rsidRPr="001B1B43">
        <w:rPr>
          <w:i/>
          <w:color w:val="000000"/>
          <w:sz w:val="26"/>
          <w:szCs w:val="26"/>
          <w:lang w:val="uk-UA"/>
        </w:rPr>
        <w:t>далі – Сектор</w:t>
      </w:r>
      <w:r w:rsidRPr="00C0471D">
        <w:rPr>
          <w:color w:val="000000"/>
          <w:sz w:val="26"/>
          <w:szCs w:val="26"/>
          <w:lang w:val="uk-UA"/>
        </w:rPr>
        <w:t>).</w:t>
      </w:r>
    </w:p>
    <w:p w:rsidR="003D0BAB" w:rsidRPr="00C0471D" w:rsidRDefault="001B1B43" w:rsidP="00C047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  </w:t>
      </w:r>
      <w:r w:rsidR="00975E37" w:rsidRPr="00C0471D">
        <w:rPr>
          <w:color w:val="000000"/>
          <w:sz w:val="26"/>
          <w:szCs w:val="26"/>
          <w:lang w:val="uk-UA"/>
        </w:rPr>
        <w:t>3.2.</w:t>
      </w:r>
      <w:r w:rsidR="003D0BAB" w:rsidRPr="00C0471D">
        <w:rPr>
          <w:color w:val="000000"/>
          <w:sz w:val="26"/>
          <w:szCs w:val="26"/>
          <w:lang w:val="uk-UA"/>
        </w:rPr>
        <w:t xml:space="preserve"> </w:t>
      </w:r>
      <w:r w:rsidR="00975E37" w:rsidRPr="00C0471D">
        <w:rPr>
          <w:color w:val="000000"/>
          <w:sz w:val="26"/>
          <w:szCs w:val="26"/>
          <w:lang w:val="uk-UA"/>
        </w:rPr>
        <w:t xml:space="preserve">Здійснити </w:t>
      </w:r>
      <w:r w:rsidR="00705C95" w:rsidRPr="00C0471D">
        <w:rPr>
          <w:color w:val="000000"/>
          <w:sz w:val="26"/>
          <w:szCs w:val="26"/>
          <w:lang w:val="uk-UA"/>
        </w:rPr>
        <w:t xml:space="preserve">  </w:t>
      </w:r>
      <w:r w:rsidR="003D0BAB" w:rsidRPr="00C0471D">
        <w:rPr>
          <w:color w:val="000000"/>
          <w:sz w:val="26"/>
          <w:szCs w:val="26"/>
          <w:lang w:val="uk-UA"/>
        </w:rPr>
        <w:t xml:space="preserve">державну </w:t>
      </w:r>
      <w:r w:rsidR="00705C95" w:rsidRPr="00C0471D">
        <w:rPr>
          <w:color w:val="000000"/>
          <w:sz w:val="26"/>
          <w:szCs w:val="26"/>
          <w:lang w:val="uk-UA"/>
        </w:rPr>
        <w:t xml:space="preserve">  </w:t>
      </w:r>
      <w:r w:rsidR="003D0BAB" w:rsidRPr="00C0471D">
        <w:rPr>
          <w:color w:val="000000"/>
          <w:sz w:val="26"/>
          <w:szCs w:val="26"/>
          <w:lang w:val="uk-UA"/>
        </w:rPr>
        <w:t xml:space="preserve">реєстрацію </w:t>
      </w:r>
      <w:r w:rsidR="00705C95" w:rsidRPr="00C0471D">
        <w:rPr>
          <w:color w:val="000000"/>
          <w:sz w:val="26"/>
          <w:szCs w:val="26"/>
          <w:lang w:val="uk-UA"/>
        </w:rPr>
        <w:t xml:space="preserve">  </w:t>
      </w:r>
      <w:r w:rsidR="003D0BAB" w:rsidRPr="00C0471D">
        <w:rPr>
          <w:color w:val="000000"/>
          <w:sz w:val="26"/>
          <w:szCs w:val="26"/>
          <w:lang w:val="uk-UA"/>
        </w:rPr>
        <w:t>С</w:t>
      </w:r>
      <w:r w:rsidR="00975E37" w:rsidRPr="00C0471D">
        <w:rPr>
          <w:color w:val="000000"/>
          <w:sz w:val="26"/>
          <w:szCs w:val="26"/>
          <w:lang w:val="uk-UA"/>
        </w:rPr>
        <w:t>ектору</w:t>
      </w:r>
      <w:r w:rsidR="00705C95" w:rsidRPr="00C0471D">
        <w:rPr>
          <w:color w:val="000000"/>
          <w:sz w:val="26"/>
          <w:szCs w:val="26"/>
          <w:lang w:val="uk-UA"/>
        </w:rPr>
        <w:t xml:space="preserve"> </w:t>
      </w:r>
      <w:r w:rsidR="003D0BAB" w:rsidRPr="00C0471D">
        <w:rPr>
          <w:color w:val="000000"/>
          <w:sz w:val="26"/>
          <w:szCs w:val="26"/>
          <w:lang w:val="uk-UA"/>
        </w:rPr>
        <w:t xml:space="preserve"> як </w:t>
      </w:r>
      <w:r w:rsidR="00705C95" w:rsidRPr="00C0471D">
        <w:rPr>
          <w:color w:val="000000"/>
          <w:sz w:val="26"/>
          <w:szCs w:val="26"/>
          <w:lang w:val="uk-UA"/>
        </w:rPr>
        <w:t xml:space="preserve"> </w:t>
      </w:r>
      <w:r w:rsidR="003D0BAB" w:rsidRPr="00C0471D">
        <w:rPr>
          <w:color w:val="000000"/>
          <w:sz w:val="26"/>
          <w:szCs w:val="26"/>
          <w:lang w:val="uk-UA"/>
        </w:rPr>
        <w:t>юридичної особи.</w:t>
      </w:r>
    </w:p>
    <w:p w:rsidR="003D0BAB" w:rsidRPr="00C0471D" w:rsidRDefault="001B1B43" w:rsidP="00C047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  </w:t>
      </w:r>
      <w:r w:rsidR="00975E37" w:rsidRPr="00C0471D">
        <w:rPr>
          <w:color w:val="000000"/>
          <w:sz w:val="26"/>
          <w:szCs w:val="26"/>
          <w:lang w:val="uk-UA"/>
        </w:rPr>
        <w:t>3.3.</w:t>
      </w:r>
      <w:r w:rsidR="003D0BAB" w:rsidRPr="00C0471D">
        <w:rPr>
          <w:color w:val="000000"/>
          <w:sz w:val="26"/>
          <w:szCs w:val="26"/>
          <w:lang w:val="uk-UA"/>
        </w:rPr>
        <w:t xml:space="preserve"> Виготовити </w:t>
      </w:r>
      <w:r w:rsidR="00705C95" w:rsidRPr="00C0471D">
        <w:rPr>
          <w:color w:val="000000"/>
          <w:sz w:val="26"/>
          <w:szCs w:val="26"/>
          <w:lang w:val="uk-UA"/>
        </w:rPr>
        <w:t xml:space="preserve">  </w:t>
      </w:r>
      <w:r w:rsidR="003D0BAB" w:rsidRPr="00C0471D">
        <w:rPr>
          <w:color w:val="000000"/>
          <w:sz w:val="26"/>
          <w:szCs w:val="26"/>
          <w:lang w:val="uk-UA"/>
        </w:rPr>
        <w:t xml:space="preserve">печатку </w:t>
      </w:r>
      <w:r w:rsidR="00705C95" w:rsidRPr="00C0471D">
        <w:rPr>
          <w:color w:val="000000"/>
          <w:sz w:val="26"/>
          <w:szCs w:val="26"/>
          <w:lang w:val="uk-UA"/>
        </w:rPr>
        <w:t xml:space="preserve"> </w:t>
      </w:r>
      <w:r w:rsidR="003D0BAB" w:rsidRPr="00C0471D">
        <w:rPr>
          <w:color w:val="000000"/>
          <w:sz w:val="26"/>
          <w:szCs w:val="26"/>
          <w:lang w:val="uk-UA"/>
        </w:rPr>
        <w:t xml:space="preserve"> та </w:t>
      </w:r>
      <w:r w:rsidR="00705C95" w:rsidRPr="00C0471D">
        <w:rPr>
          <w:color w:val="000000"/>
          <w:sz w:val="26"/>
          <w:szCs w:val="26"/>
          <w:lang w:val="uk-UA"/>
        </w:rPr>
        <w:t xml:space="preserve"> </w:t>
      </w:r>
      <w:r w:rsidR="003D0BAB" w:rsidRPr="00C0471D">
        <w:rPr>
          <w:color w:val="000000"/>
          <w:sz w:val="26"/>
          <w:szCs w:val="26"/>
          <w:lang w:val="uk-UA"/>
        </w:rPr>
        <w:t xml:space="preserve"> необхідні</w:t>
      </w:r>
      <w:r w:rsidR="00705C95" w:rsidRPr="00C0471D">
        <w:rPr>
          <w:color w:val="000000"/>
          <w:sz w:val="26"/>
          <w:szCs w:val="26"/>
          <w:lang w:val="uk-UA"/>
        </w:rPr>
        <w:t xml:space="preserve">  </w:t>
      </w:r>
      <w:r w:rsidR="003D0BAB" w:rsidRPr="00C0471D">
        <w:rPr>
          <w:color w:val="000000"/>
          <w:sz w:val="26"/>
          <w:szCs w:val="26"/>
          <w:lang w:val="uk-UA"/>
        </w:rPr>
        <w:t xml:space="preserve"> штампи </w:t>
      </w:r>
      <w:r w:rsidR="00705C95" w:rsidRPr="00C0471D">
        <w:rPr>
          <w:color w:val="000000"/>
          <w:sz w:val="26"/>
          <w:szCs w:val="26"/>
          <w:lang w:val="uk-UA"/>
        </w:rPr>
        <w:t xml:space="preserve">  </w:t>
      </w:r>
      <w:r w:rsidR="003D0BAB" w:rsidRPr="00C0471D">
        <w:rPr>
          <w:color w:val="000000"/>
          <w:sz w:val="26"/>
          <w:szCs w:val="26"/>
          <w:lang w:val="uk-UA"/>
        </w:rPr>
        <w:t>С</w:t>
      </w:r>
      <w:r w:rsidR="00975E37" w:rsidRPr="00C0471D">
        <w:rPr>
          <w:color w:val="000000"/>
          <w:sz w:val="26"/>
          <w:szCs w:val="26"/>
          <w:lang w:val="uk-UA"/>
        </w:rPr>
        <w:t>ектору.</w:t>
      </w:r>
      <w:r w:rsidR="003D0BAB" w:rsidRPr="00C0471D">
        <w:rPr>
          <w:color w:val="000000"/>
          <w:sz w:val="26"/>
          <w:szCs w:val="26"/>
          <w:lang w:val="uk-UA"/>
        </w:rPr>
        <w:t xml:space="preserve"> </w:t>
      </w:r>
    </w:p>
    <w:p w:rsidR="003D0BAB" w:rsidRPr="00C0471D" w:rsidRDefault="003D0BAB" w:rsidP="00C047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C0471D">
        <w:rPr>
          <w:color w:val="000000"/>
          <w:sz w:val="26"/>
          <w:szCs w:val="26"/>
          <w:lang w:val="uk-UA"/>
        </w:rPr>
        <w:t xml:space="preserve">         6. </w:t>
      </w:r>
      <w:r w:rsidR="00705C95" w:rsidRPr="00C0471D">
        <w:rPr>
          <w:color w:val="000000"/>
          <w:sz w:val="26"/>
          <w:szCs w:val="26"/>
          <w:lang w:val="uk-UA"/>
        </w:rPr>
        <w:t xml:space="preserve"> </w:t>
      </w:r>
      <w:r w:rsidRPr="00C0471D">
        <w:rPr>
          <w:color w:val="000000"/>
          <w:sz w:val="26"/>
          <w:szCs w:val="26"/>
          <w:lang w:val="uk-UA"/>
        </w:rPr>
        <w:t xml:space="preserve">Контроль   за   виконанням  даного рішення  покласти   на   постійну комісію  </w:t>
      </w:r>
      <w:r w:rsidR="00705C95" w:rsidRPr="00C0471D">
        <w:rPr>
          <w:color w:val="000000"/>
          <w:sz w:val="26"/>
          <w:szCs w:val="26"/>
          <w:lang w:val="uk-UA"/>
        </w:rPr>
        <w:t xml:space="preserve"> </w:t>
      </w:r>
      <w:r w:rsidRPr="00C0471D">
        <w:rPr>
          <w:color w:val="000000"/>
          <w:sz w:val="26"/>
          <w:szCs w:val="26"/>
          <w:lang w:val="uk-UA"/>
        </w:rPr>
        <w:t xml:space="preserve">сільської  </w:t>
      </w:r>
      <w:r w:rsidR="00705C95" w:rsidRPr="00C0471D">
        <w:rPr>
          <w:color w:val="000000"/>
          <w:sz w:val="26"/>
          <w:szCs w:val="26"/>
          <w:lang w:val="uk-UA"/>
        </w:rPr>
        <w:t xml:space="preserve"> </w:t>
      </w:r>
      <w:r w:rsidRPr="00C0471D">
        <w:rPr>
          <w:color w:val="000000"/>
          <w:sz w:val="26"/>
          <w:szCs w:val="26"/>
          <w:lang w:val="uk-UA"/>
        </w:rPr>
        <w:t xml:space="preserve">ради </w:t>
      </w:r>
      <w:r w:rsidR="00705C95" w:rsidRPr="00C0471D">
        <w:rPr>
          <w:color w:val="000000"/>
          <w:sz w:val="26"/>
          <w:szCs w:val="26"/>
          <w:lang w:val="uk-UA"/>
        </w:rPr>
        <w:t xml:space="preserve">  </w:t>
      </w:r>
      <w:r w:rsidRPr="00C0471D">
        <w:rPr>
          <w:color w:val="000000"/>
          <w:sz w:val="26"/>
          <w:szCs w:val="26"/>
          <w:lang w:val="uk-UA"/>
        </w:rPr>
        <w:t>з</w:t>
      </w:r>
      <w:r w:rsidR="00705C95" w:rsidRPr="00C0471D">
        <w:rPr>
          <w:color w:val="000000"/>
          <w:sz w:val="26"/>
          <w:szCs w:val="26"/>
          <w:lang w:val="uk-UA"/>
        </w:rPr>
        <w:t xml:space="preserve">  </w:t>
      </w:r>
      <w:r w:rsidRPr="00C0471D">
        <w:rPr>
          <w:color w:val="000000"/>
          <w:sz w:val="26"/>
          <w:szCs w:val="26"/>
          <w:lang w:val="uk-UA"/>
        </w:rPr>
        <w:t xml:space="preserve"> питань</w:t>
      </w:r>
      <w:r w:rsidR="00705C95" w:rsidRPr="00C0471D">
        <w:rPr>
          <w:color w:val="000000"/>
          <w:sz w:val="26"/>
          <w:szCs w:val="26"/>
          <w:lang w:val="uk-UA"/>
        </w:rPr>
        <w:t xml:space="preserve">  </w:t>
      </w:r>
      <w:r w:rsidRPr="00C0471D">
        <w:rPr>
          <w:color w:val="000000"/>
          <w:sz w:val="26"/>
          <w:szCs w:val="26"/>
          <w:lang w:val="uk-UA"/>
        </w:rPr>
        <w:t xml:space="preserve"> </w:t>
      </w:r>
      <w:r w:rsidR="00975E37" w:rsidRPr="00C0471D">
        <w:rPr>
          <w:color w:val="000000"/>
          <w:sz w:val="26"/>
          <w:szCs w:val="26"/>
          <w:lang w:val="uk-UA"/>
        </w:rPr>
        <w:t>планування</w:t>
      </w:r>
      <w:r w:rsidR="00705C95" w:rsidRPr="00C0471D">
        <w:rPr>
          <w:color w:val="000000"/>
          <w:sz w:val="26"/>
          <w:szCs w:val="26"/>
          <w:lang w:val="uk-UA"/>
        </w:rPr>
        <w:t xml:space="preserve">  </w:t>
      </w:r>
      <w:r w:rsidR="00975E37" w:rsidRPr="00C0471D">
        <w:rPr>
          <w:color w:val="000000"/>
          <w:sz w:val="26"/>
          <w:szCs w:val="26"/>
          <w:lang w:val="uk-UA"/>
        </w:rPr>
        <w:t xml:space="preserve"> фінансів,</w:t>
      </w:r>
      <w:r w:rsidR="00705C95" w:rsidRPr="00C0471D">
        <w:rPr>
          <w:color w:val="000000"/>
          <w:sz w:val="26"/>
          <w:szCs w:val="26"/>
          <w:lang w:val="uk-UA"/>
        </w:rPr>
        <w:t xml:space="preserve">  </w:t>
      </w:r>
      <w:r w:rsidR="00975E37" w:rsidRPr="00C0471D">
        <w:rPr>
          <w:color w:val="000000"/>
          <w:sz w:val="26"/>
          <w:szCs w:val="26"/>
          <w:lang w:val="uk-UA"/>
        </w:rPr>
        <w:t xml:space="preserve"> </w:t>
      </w:r>
      <w:r w:rsidR="00705C95" w:rsidRPr="00C0471D">
        <w:rPr>
          <w:color w:val="000000"/>
          <w:sz w:val="26"/>
          <w:szCs w:val="26"/>
          <w:lang w:val="uk-UA"/>
        </w:rPr>
        <w:t xml:space="preserve"> </w:t>
      </w:r>
      <w:r w:rsidR="00975E37" w:rsidRPr="00C0471D">
        <w:rPr>
          <w:color w:val="000000"/>
          <w:sz w:val="26"/>
          <w:szCs w:val="26"/>
          <w:lang w:val="uk-UA"/>
        </w:rPr>
        <w:t>бюджету</w:t>
      </w:r>
      <w:r w:rsidR="00705C95" w:rsidRPr="00C0471D">
        <w:rPr>
          <w:color w:val="000000"/>
          <w:sz w:val="26"/>
          <w:szCs w:val="26"/>
          <w:lang w:val="uk-UA"/>
        </w:rPr>
        <w:t xml:space="preserve">   </w:t>
      </w:r>
      <w:r w:rsidR="00975E37" w:rsidRPr="00C0471D">
        <w:rPr>
          <w:color w:val="000000"/>
          <w:sz w:val="26"/>
          <w:szCs w:val="26"/>
          <w:lang w:val="uk-UA"/>
        </w:rPr>
        <w:t xml:space="preserve"> та соціально-економічного розвитку (Янчук В.І.) </w:t>
      </w:r>
    </w:p>
    <w:p w:rsidR="003D0BAB" w:rsidRPr="00C0471D" w:rsidRDefault="003D0BAB" w:rsidP="00C0471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  <w:lang w:val="uk-UA"/>
        </w:rPr>
      </w:pPr>
    </w:p>
    <w:p w:rsidR="001B1B43" w:rsidRDefault="001B1B43" w:rsidP="00C0471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  <w:lang w:val="uk-UA"/>
        </w:rPr>
      </w:pPr>
    </w:p>
    <w:p w:rsidR="003D0BAB" w:rsidRPr="00C0471D" w:rsidRDefault="003D0BAB" w:rsidP="00C0471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  <w:lang w:val="uk-UA"/>
        </w:rPr>
      </w:pPr>
      <w:r w:rsidRPr="00C0471D">
        <w:rPr>
          <w:b/>
          <w:color w:val="000000"/>
          <w:sz w:val="26"/>
          <w:szCs w:val="26"/>
          <w:lang w:val="uk-UA"/>
        </w:rPr>
        <w:t xml:space="preserve">Сільський голова                                                               </w:t>
      </w:r>
      <w:r w:rsidR="001B1B43">
        <w:rPr>
          <w:b/>
          <w:color w:val="000000"/>
          <w:sz w:val="26"/>
          <w:szCs w:val="26"/>
          <w:lang w:val="uk-UA"/>
        </w:rPr>
        <w:t xml:space="preserve">                     </w:t>
      </w:r>
      <w:r w:rsidRPr="00C0471D">
        <w:rPr>
          <w:b/>
          <w:color w:val="000000"/>
          <w:sz w:val="26"/>
          <w:szCs w:val="26"/>
          <w:lang w:val="uk-UA"/>
        </w:rPr>
        <w:t xml:space="preserve"> В.С. Романюк</w:t>
      </w:r>
    </w:p>
    <w:p w:rsidR="003D0BAB" w:rsidRPr="00C0471D" w:rsidRDefault="003D0BAB" w:rsidP="00C0471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  <w:lang w:val="uk-UA"/>
        </w:rPr>
      </w:pPr>
      <w:r w:rsidRPr="00C0471D">
        <w:rPr>
          <w:b/>
          <w:color w:val="000000"/>
          <w:sz w:val="26"/>
          <w:szCs w:val="26"/>
          <w:lang w:val="uk-UA"/>
        </w:rPr>
        <w:t xml:space="preserve">                                                                                                                       </w:t>
      </w:r>
    </w:p>
    <w:p w:rsidR="003D0BAB" w:rsidRPr="00C0471D" w:rsidRDefault="003D0BAB" w:rsidP="00C0471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  <w:lang w:val="uk-UA"/>
        </w:rPr>
      </w:pPr>
      <w:r w:rsidRPr="00C0471D">
        <w:rPr>
          <w:b/>
          <w:color w:val="000000"/>
          <w:sz w:val="26"/>
          <w:szCs w:val="26"/>
          <w:lang w:val="uk-UA"/>
        </w:rPr>
        <w:t xml:space="preserve">                                                                                               </w:t>
      </w:r>
    </w:p>
    <w:p w:rsidR="003D0BAB" w:rsidRPr="00C0471D" w:rsidRDefault="003D0BAB" w:rsidP="00C0471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  <w:lang w:val="uk-UA"/>
        </w:rPr>
      </w:pPr>
    </w:p>
    <w:p w:rsidR="003D0BAB" w:rsidRPr="00C0471D" w:rsidRDefault="003D0BAB" w:rsidP="00C0471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  <w:lang w:val="uk-UA"/>
        </w:rPr>
      </w:pPr>
    </w:p>
    <w:p w:rsidR="003D0BAB" w:rsidRPr="00C0471D" w:rsidRDefault="003D0BAB" w:rsidP="00C0471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  <w:lang w:val="uk-UA"/>
        </w:rPr>
      </w:pPr>
    </w:p>
    <w:p w:rsidR="00394BB2" w:rsidRPr="00C0471D" w:rsidRDefault="00394BB2" w:rsidP="00C0471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  <w:lang w:val="uk-UA"/>
        </w:rPr>
      </w:pPr>
    </w:p>
    <w:p w:rsidR="00394BB2" w:rsidRDefault="00394BB2" w:rsidP="00394B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4BB2" w:rsidRDefault="00394BB2" w:rsidP="00394B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4BB2" w:rsidRDefault="00394BB2" w:rsidP="00394B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4BB2" w:rsidRDefault="00394BB2" w:rsidP="00394B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4BB2" w:rsidRDefault="00394BB2" w:rsidP="00394B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4BB2" w:rsidRDefault="00394BB2" w:rsidP="00394B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4BB2" w:rsidRDefault="00394BB2" w:rsidP="00394B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4BB2" w:rsidRDefault="00394BB2" w:rsidP="00394B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4BB2" w:rsidRDefault="00394BB2" w:rsidP="00394B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4BB2" w:rsidRDefault="00394BB2" w:rsidP="00394B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4BB2" w:rsidRDefault="00394BB2" w:rsidP="00394B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4BB2" w:rsidRDefault="00394BB2" w:rsidP="00394B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4BB2" w:rsidRDefault="00394BB2" w:rsidP="00394B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4BB2" w:rsidRDefault="00394BB2" w:rsidP="00394B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4BB2" w:rsidRDefault="00394BB2" w:rsidP="00394B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551AB" w:rsidRDefault="007551AB" w:rsidP="00394BB2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94BB2" w:rsidRDefault="00394BB2" w:rsidP="00394B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4BB2" w:rsidRPr="00394BB2" w:rsidRDefault="00394BB2" w:rsidP="00394BB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94BB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</w:t>
      </w:r>
      <w:r w:rsidRPr="00394BB2">
        <w:rPr>
          <w:rFonts w:ascii="Times New Roman" w:hAnsi="Times New Roman" w:cs="Times New Roman"/>
          <w:i/>
          <w:sz w:val="28"/>
          <w:szCs w:val="28"/>
          <w:lang w:val="uk-UA"/>
        </w:rPr>
        <w:t>Додаток 1</w:t>
      </w:r>
    </w:p>
    <w:p w:rsidR="00394BB2" w:rsidRPr="00394BB2" w:rsidRDefault="00394BB2" w:rsidP="00394BB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94B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до рішення 2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94BB2">
        <w:rPr>
          <w:rFonts w:ascii="Times New Roman" w:hAnsi="Times New Roman" w:cs="Times New Roman"/>
          <w:sz w:val="28"/>
          <w:szCs w:val="28"/>
          <w:lang w:val="uk-UA"/>
        </w:rPr>
        <w:t xml:space="preserve"> сесії 7 скликання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4B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сільської ради від </w:t>
      </w: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394BB2">
        <w:rPr>
          <w:rFonts w:ascii="Times New Roman" w:hAnsi="Times New Roman" w:cs="Times New Roman"/>
          <w:sz w:val="28"/>
          <w:szCs w:val="28"/>
          <w:lang w:val="uk-UA"/>
        </w:rPr>
        <w:t>.03.2019 р.</w:t>
      </w:r>
    </w:p>
    <w:p w:rsidR="00394BB2" w:rsidRDefault="00394BB2" w:rsidP="00394BB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4BB2" w:rsidRPr="00394BB2" w:rsidRDefault="00394BB2" w:rsidP="00394BB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4BB2">
        <w:rPr>
          <w:rFonts w:ascii="Times New Roman" w:hAnsi="Times New Roman" w:cs="Times New Roman"/>
          <w:b/>
          <w:sz w:val="28"/>
          <w:szCs w:val="28"/>
          <w:lang w:val="uk-UA"/>
        </w:rPr>
        <w:t>С Т Р У К Т У Р А</w:t>
      </w:r>
    </w:p>
    <w:p w:rsidR="00394BB2" w:rsidRPr="00394BB2" w:rsidRDefault="00394BB2" w:rsidP="00394BB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94BB2"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</w:t>
      </w:r>
      <w:proofErr w:type="spellEnd"/>
      <w:r w:rsidRPr="00394B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394BB2" w:rsidRPr="00394BB2" w:rsidRDefault="00394BB2" w:rsidP="00394BB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8"/>
        <w:gridCol w:w="7478"/>
        <w:gridCol w:w="1525"/>
      </w:tblGrid>
      <w:tr w:rsidR="00394BB2" w:rsidRPr="00394BB2" w:rsidTr="00394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2" w:rsidRPr="00394BB2" w:rsidRDefault="00394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94B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394BB2" w:rsidRPr="00394BB2" w:rsidRDefault="00394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94B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B2" w:rsidRPr="00394BB2" w:rsidRDefault="00394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94BB2" w:rsidRPr="00394BB2" w:rsidRDefault="00394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94B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структурного підрозділу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2" w:rsidRPr="00394BB2" w:rsidRDefault="00394BB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94B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394BB2" w:rsidRPr="00394BB2" w:rsidTr="00394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2" w:rsidRPr="00394BB2" w:rsidRDefault="00394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4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2" w:rsidRPr="00394BB2" w:rsidRDefault="00394B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4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Апарат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2" w:rsidRPr="00394BB2" w:rsidRDefault="00394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4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394BB2" w:rsidRPr="00394BB2" w:rsidTr="00394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2" w:rsidRPr="00394BB2" w:rsidRDefault="00394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4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2" w:rsidRPr="00394BB2" w:rsidRDefault="00394B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4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бухгалтерського обліку та звітності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2" w:rsidRPr="00394BB2" w:rsidRDefault="00394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4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394BB2" w:rsidRPr="00394BB2" w:rsidTr="00394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2" w:rsidRPr="00394BB2" w:rsidRDefault="00394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4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2" w:rsidRPr="00394BB2" w:rsidRDefault="00394B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4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«Центр надання адміністративних послуг»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2" w:rsidRPr="00394BB2" w:rsidRDefault="00394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4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394BB2" w:rsidRPr="00394BB2" w:rsidTr="00394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2" w:rsidRPr="00394BB2" w:rsidRDefault="00394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4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2" w:rsidRPr="00394BB2" w:rsidRDefault="00394B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4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відділ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2" w:rsidRPr="00394BB2" w:rsidRDefault="00394BB2" w:rsidP="00394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4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394BB2" w:rsidRPr="00394BB2" w:rsidTr="00394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2" w:rsidRPr="00394BB2" w:rsidRDefault="00394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4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2" w:rsidRPr="00394BB2" w:rsidRDefault="00394B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4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земельних відносин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2" w:rsidRPr="00394BB2" w:rsidRDefault="00394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4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94BB2" w:rsidRPr="00394BB2" w:rsidTr="00394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2" w:rsidRPr="00394BB2" w:rsidRDefault="00394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4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2" w:rsidRPr="00394BB2" w:rsidRDefault="00394B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4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капітального будівництва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2" w:rsidRPr="00394BB2" w:rsidRDefault="00394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4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94BB2" w:rsidRPr="00394BB2" w:rsidTr="00394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2" w:rsidRPr="00394BB2" w:rsidRDefault="00394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4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2" w:rsidRPr="00394BB2" w:rsidRDefault="00394B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4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Планово-фінансовий сектор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2" w:rsidRPr="00394BB2" w:rsidRDefault="00394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4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94BB2" w:rsidRPr="00394BB2" w:rsidTr="00394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2" w:rsidRPr="00394BB2" w:rsidRDefault="00394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4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2" w:rsidRPr="00394BB2" w:rsidRDefault="00394B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4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державного архітектурно-будівельного контролю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2" w:rsidRPr="00394BB2" w:rsidRDefault="00394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4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394BB2" w:rsidRPr="00394BB2" w:rsidTr="00394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2" w:rsidRPr="00394BB2" w:rsidRDefault="00394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4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9.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2" w:rsidRPr="00394BB2" w:rsidRDefault="00394B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4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Юридичний сектор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2" w:rsidRPr="00394BB2" w:rsidRDefault="00394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4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94BB2" w:rsidRPr="00394BB2" w:rsidTr="00394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2" w:rsidRPr="00394BB2" w:rsidRDefault="00394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4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2" w:rsidRPr="00394BB2" w:rsidRDefault="00394B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4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Служба у справах дітей, сім</w:t>
            </w:r>
            <w:r w:rsidRPr="00394BB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394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ї, молоді та соціального захисту населення     </w:t>
            </w:r>
            <w:proofErr w:type="spellStart"/>
            <w:r w:rsidRPr="00394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394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                         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2" w:rsidRPr="00394BB2" w:rsidRDefault="00394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4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94BB2" w:rsidRPr="00394BB2" w:rsidTr="00394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B2" w:rsidRPr="00394BB2" w:rsidRDefault="00394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4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2" w:rsidRPr="00394BB2" w:rsidRDefault="00394BB2" w:rsidP="00394B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4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Сектор архітектури та містобудування </w:t>
            </w:r>
            <w:proofErr w:type="spellStart"/>
            <w:r w:rsidRPr="00394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 w:rsidRPr="00394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ОТГ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B2" w:rsidRPr="00394BB2" w:rsidRDefault="00394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4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94BB2" w:rsidRPr="00394BB2" w:rsidTr="00394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B2" w:rsidRPr="00394BB2" w:rsidRDefault="00394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B2" w:rsidRPr="00394BB2" w:rsidRDefault="00394BB2" w:rsidP="00394B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4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B2" w:rsidRPr="00394BB2" w:rsidRDefault="00394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4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</w:tr>
    </w:tbl>
    <w:p w:rsidR="00394BB2" w:rsidRPr="00394BB2" w:rsidRDefault="00394BB2" w:rsidP="00394B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4BB2" w:rsidRPr="00394BB2" w:rsidRDefault="00394BB2" w:rsidP="00394B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4BB2">
        <w:rPr>
          <w:rFonts w:ascii="Times New Roman" w:hAnsi="Times New Roman" w:cs="Times New Roman"/>
          <w:b/>
          <w:sz w:val="28"/>
          <w:szCs w:val="28"/>
          <w:lang w:val="uk-UA"/>
        </w:rPr>
        <w:t>Секретар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94B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94BB2">
        <w:rPr>
          <w:rFonts w:ascii="Times New Roman" w:hAnsi="Times New Roman" w:cs="Times New Roman"/>
          <w:b/>
          <w:sz w:val="28"/>
          <w:szCs w:val="28"/>
          <w:lang w:val="uk-UA"/>
        </w:rPr>
        <w:t>сільської ради                                                       К.М. Костюк</w:t>
      </w:r>
    </w:p>
    <w:p w:rsidR="00394BB2" w:rsidRPr="00394BB2" w:rsidRDefault="00394BB2" w:rsidP="00394BB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40A78" w:rsidRPr="00394BB2" w:rsidRDefault="00340A78">
      <w:pPr>
        <w:rPr>
          <w:rFonts w:ascii="Times New Roman" w:hAnsi="Times New Roman" w:cs="Times New Roman"/>
          <w:lang w:val="uk-UA"/>
        </w:rPr>
      </w:pPr>
    </w:p>
    <w:sectPr w:rsidR="00340A78" w:rsidRPr="00394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12171"/>
    <w:multiLevelType w:val="hybridMultilevel"/>
    <w:tmpl w:val="567433D8"/>
    <w:lvl w:ilvl="0" w:tplc="408003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E408C8"/>
    <w:multiLevelType w:val="hybridMultilevel"/>
    <w:tmpl w:val="567433D8"/>
    <w:lvl w:ilvl="0" w:tplc="408003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8C7B4D"/>
    <w:multiLevelType w:val="hybridMultilevel"/>
    <w:tmpl w:val="567433D8"/>
    <w:lvl w:ilvl="0" w:tplc="408003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99"/>
    <w:rsid w:val="00080877"/>
    <w:rsid w:val="0011701D"/>
    <w:rsid w:val="001B1B43"/>
    <w:rsid w:val="00340A78"/>
    <w:rsid w:val="00394BB2"/>
    <w:rsid w:val="003D0BAB"/>
    <w:rsid w:val="00705C95"/>
    <w:rsid w:val="007551AB"/>
    <w:rsid w:val="00975E37"/>
    <w:rsid w:val="00A374E3"/>
    <w:rsid w:val="00A53599"/>
    <w:rsid w:val="00B95EAE"/>
    <w:rsid w:val="00C0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B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94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B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94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Цирканюк</dc:creator>
  <cp:keywords/>
  <dc:description/>
  <cp:lastModifiedBy>Цирканюк</cp:lastModifiedBy>
  <cp:revision>10</cp:revision>
  <dcterms:created xsi:type="dcterms:W3CDTF">2019-03-22T11:45:00Z</dcterms:created>
  <dcterms:modified xsi:type="dcterms:W3CDTF">2019-03-22T12:49:00Z</dcterms:modified>
</cp:coreProperties>
</file>