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09EBCBB" wp14:editId="24BB252E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F90BF3"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E27FC" wp14:editId="7AA0B2F4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17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BF3" w:rsidRDefault="00F90BF3" w:rsidP="00F90BF3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F90BF3" w:rsidRDefault="00F90BF3" w:rsidP="00F90BF3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0BF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E34A1" wp14:editId="1035ACE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7465" t="31750" r="2921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90BF3" w:rsidRPr="00F90BF3" w:rsidRDefault="00F90BF3" w:rsidP="00F90BF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23222, с. Якушинці, вул. Новоселів,1 </w:t>
      </w:r>
      <w:proofErr w:type="spellStart"/>
      <w:r w:rsidRPr="00F90BF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F90BF3">
        <w:rPr>
          <w:rFonts w:ascii="Times New Roman" w:hAnsi="Times New Roman" w:cs="Times New Roman"/>
          <w:sz w:val="28"/>
          <w:szCs w:val="28"/>
        </w:rPr>
        <w:t>:56-75-19, 56-75-14</w: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90BF3">
        <w:rPr>
          <w:rFonts w:ascii="Times New Roman" w:hAnsi="Times New Roman"/>
          <w:noProof/>
          <w:sz w:val="28"/>
          <w:szCs w:val="28"/>
          <w:lang w:val="ru-RU"/>
        </w:rPr>
        <w:t>РІШЕННЯ</w:t>
      </w: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:rsidR="00F90BF3" w:rsidRPr="00F90BF3" w:rsidRDefault="00F90BF3" w:rsidP="00F90BF3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90BF3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F90BF3" w:rsidRPr="00F90BF3" w:rsidRDefault="00F90BF3" w:rsidP="00F90BF3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F90BF3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18 грудня  2018 року                                                             24 сесія 7 скликання  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C67" w:rsidRDefault="00F90BF3" w:rsidP="00F9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BF3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40C67">
        <w:rPr>
          <w:rFonts w:ascii="Times New Roman" w:hAnsi="Times New Roman" w:cs="Times New Roman"/>
          <w:b/>
          <w:sz w:val="28"/>
          <w:szCs w:val="28"/>
        </w:rPr>
        <w:t xml:space="preserve">Плану роботи </w:t>
      </w:r>
    </w:p>
    <w:p w:rsidR="00F90BF3" w:rsidRPr="00F90BF3" w:rsidRDefault="00340C67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Якушинецької  сільської ради на 20</w:t>
      </w:r>
      <w:r w:rsidR="00EE3FBB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40C67" w:rsidRDefault="00F90BF3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0BF3" w:rsidRPr="00F90BF3" w:rsidRDefault="00F90BF3" w:rsidP="00F90BF3">
      <w:pPr>
        <w:spacing w:after="0" w:line="240" w:lineRule="auto"/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</w:t>
      </w:r>
      <w:r w:rsidR="00340C6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0BF3">
        <w:rPr>
          <w:rFonts w:ascii="Times New Roman" w:hAnsi="Times New Roman" w:cs="Times New Roman"/>
          <w:sz w:val="28"/>
          <w:szCs w:val="28"/>
        </w:rPr>
        <w:t>Відповідно до ст.ст. 25, 26, 59 Закону України «Про місцеве самоврядування в Україні», сільська рада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0C67">
        <w:rPr>
          <w:rFonts w:ascii="Times New Roman" w:hAnsi="Times New Roman" w:cs="Times New Roman"/>
          <w:sz w:val="28"/>
          <w:szCs w:val="28"/>
        </w:rPr>
        <w:t xml:space="preserve">      </w:t>
      </w:r>
      <w:r w:rsidRPr="00F90BF3">
        <w:rPr>
          <w:rFonts w:ascii="Times New Roman" w:hAnsi="Times New Roman" w:cs="Times New Roman"/>
          <w:sz w:val="28"/>
          <w:szCs w:val="28"/>
        </w:rPr>
        <w:t xml:space="preserve">                                ВИРІШИЛА: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    1.Затвердити </w:t>
      </w:r>
      <w:r w:rsidR="00340C67">
        <w:rPr>
          <w:rFonts w:ascii="Times New Roman" w:hAnsi="Times New Roman" w:cs="Times New Roman"/>
          <w:sz w:val="28"/>
          <w:szCs w:val="28"/>
        </w:rPr>
        <w:t>План роботи Якушинецької сільської ради на 20</w:t>
      </w:r>
      <w:r w:rsidR="001E43C8">
        <w:rPr>
          <w:rFonts w:ascii="Times New Roman" w:hAnsi="Times New Roman" w:cs="Times New Roman"/>
          <w:sz w:val="28"/>
          <w:szCs w:val="28"/>
        </w:rPr>
        <w:t>19</w:t>
      </w:r>
      <w:r w:rsidR="00340C67">
        <w:rPr>
          <w:rFonts w:ascii="Times New Roman" w:hAnsi="Times New Roman" w:cs="Times New Roman"/>
          <w:sz w:val="28"/>
          <w:szCs w:val="28"/>
        </w:rPr>
        <w:t xml:space="preserve"> рік (додається)</w:t>
      </w:r>
      <w:r w:rsidRPr="00F90BF3">
        <w:rPr>
          <w:rFonts w:ascii="Times New Roman" w:hAnsi="Times New Roman" w:cs="Times New Roman"/>
          <w:sz w:val="28"/>
          <w:szCs w:val="28"/>
        </w:rPr>
        <w:t>.</w:t>
      </w:r>
    </w:p>
    <w:p w:rsidR="00F90BF3" w:rsidRPr="00F90BF3" w:rsidRDefault="00F90BF3" w:rsidP="00F90BF3">
      <w:pPr>
        <w:pStyle w:val="a6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 w:rsidRPr="00F90BF3">
        <w:rPr>
          <w:sz w:val="28"/>
          <w:szCs w:val="28"/>
          <w:lang w:val="uk-UA"/>
        </w:rPr>
        <w:t xml:space="preserve">       </w:t>
      </w:r>
      <w:r w:rsidRPr="00F90BF3">
        <w:rPr>
          <w:color w:val="000000"/>
          <w:sz w:val="28"/>
          <w:szCs w:val="28"/>
          <w:lang w:val="uk-UA"/>
        </w:rPr>
        <w:t>2</w:t>
      </w:r>
      <w:r w:rsidRPr="00F90BF3">
        <w:rPr>
          <w:color w:val="000000"/>
          <w:sz w:val="28"/>
          <w:szCs w:val="28"/>
        </w:rPr>
        <w:t xml:space="preserve">. Контроль за </w:t>
      </w:r>
      <w:proofErr w:type="spellStart"/>
      <w:r w:rsidRPr="00F90BF3">
        <w:rPr>
          <w:color w:val="000000"/>
          <w:sz w:val="28"/>
          <w:szCs w:val="28"/>
        </w:rPr>
        <w:t>виконанням</w:t>
      </w:r>
      <w:proofErr w:type="spellEnd"/>
      <w:r w:rsidRPr="00F90BF3">
        <w:rPr>
          <w:color w:val="000000"/>
          <w:sz w:val="28"/>
          <w:szCs w:val="28"/>
        </w:rPr>
        <w:t xml:space="preserve"> </w:t>
      </w:r>
      <w:proofErr w:type="spellStart"/>
      <w:r w:rsidRPr="00F90BF3">
        <w:rPr>
          <w:color w:val="000000"/>
          <w:sz w:val="28"/>
          <w:szCs w:val="28"/>
        </w:rPr>
        <w:t>даного</w:t>
      </w:r>
      <w:proofErr w:type="spellEnd"/>
      <w:r w:rsidRPr="00F90BF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0BF3">
        <w:rPr>
          <w:color w:val="000000"/>
          <w:sz w:val="28"/>
          <w:szCs w:val="28"/>
        </w:rPr>
        <w:t>р</w:t>
      </w:r>
      <w:proofErr w:type="gramEnd"/>
      <w:r w:rsidRPr="00F90BF3">
        <w:rPr>
          <w:color w:val="000000"/>
          <w:sz w:val="28"/>
          <w:szCs w:val="28"/>
        </w:rPr>
        <w:t>ішення</w:t>
      </w:r>
      <w:proofErr w:type="spellEnd"/>
      <w:r w:rsidRPr="00F90BF3">
        <w:rPr>
          <w:color w:val="000000"/>
          <w:sz w:val="28"/>
          <w:szCs w:val="28"/>
        </w:rPr>
        <w:t xml:space="preserve"> </w:t>
      </w:r>
      <w:proofErr w:type="spellStart"/>
      <w:r w:rsidRPr="00F90BF3">
        <w:rPr>
          <w:color w:val="000000"/>
          <w:sz w:val="28"/>
          <w:szCs w:val="28"/>
        </w:rPr>
        <w:t>покласти</w:t>
      </w:r>
      <w:proofErr w:type="spellEnd"/>
      <w:r w:rsidRPr="00F90BF3">
        <w:rPr>
          <w:color w:val="000000"/>
          <w:sz w:val="28"/>
          <w:szCs w:val="28"/>
        </w:rPr>
        <w:t xml:space="preserve"> на </w:t>
      </w:r>
      <w:proofErr w:type="spellStart"/>
      <w:r w:rsidRPr="00F90BF3">
        <w:rPr>
          <w:color w:val="000000"/>
          <w:sz w:val="28"/>
          <w:szCs w:val="28"/>
        </w:rPr>
        <w:t>постійну</w:t>
      </w:r>
      <w:proofErr w:type="spellEnd"/>
      <w:r w:rsidRPr="00F90BF3">
        <w:rPr>
          <w:color w:val="000000"/>
          <w:sz w:val="28"/>
          <w:szCs w:val="28"/>
        </w:rPr>
        <w:t xml:space="preserve"> </w:t>
      </w:r>
      <w:r w:rsidRPr="00F90BF3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Pr="00F90BF3">
        <w:rPr>
          <w:color w:val="000000"/>
          <w:sz w:val="28"/>
          <w:szCs w:val="28"/>
        </w:rPr>
        <w:t xml:space="preserve"> (</w:t>
      </w:r>
      <w:r w:rsidRPr="00F90BF3">
        <w:rPr>
          <w:color w:val="000000"/>
          <w:sz w:val="28"/>
          <w:szCs w:val="28"/>
          <w:lang w:val="uk-UA"/>
        </w:rPr>
        <w:t>Янчук В.І</w:t>
      </w:r>
      <w:r w:rsidRPr="00F90BF3">
        <w:rPr>
          <w:color w:val="000000"/>
          <w:sz w:val="28"/>
          <w:szCs w:val="28"/>
        </w:rPr>
        <w:t>.)</w:t>
      </w:r>
      <w:r w:rsidRPr="00F90BF3">
        <w:rPr>
          <w:color w:val="000000"/>
          <w:sz w:val="28"/>
          <w:szCs w:val="28"/>
          <w:lang w:val="uk-UA"/>
        </w:rPr>
        <w:t>.</w:t>
      </w: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BF3">
        <w:rPr>
          <w:rFonts w:ascii="Times New Roman" w:hAnsi="Times New Roman" w:cs="Times New Roman"/>
          <w:sz w:val="28"/>
          <w:szCs w:val="28"/>
        </w:rPr>
        <w:t xml:space="preserve">   Сільський голова</w:t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</w:r>
      <w:r w:rsidRPr="00F90BF3">
        <w:rPr>
          <w:rFonts w:ascii="Times New Roman" w:hAnsi="Times New Roman" w:cs="Times New Roman"/>
          <w:sz w:val="28"/>
          <w:szCs w:val="28"/>
        </w:rPr>
        <w:tab/>
        <w:t>В.С. Романюк</w:t>
      </w: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Pr="00F90BF3" w:rsidRDefault="00F90BF3" w:rsidP="00F90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F9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F3" w:rsidRDefault="00F90BF3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54BE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54BEC">
        <w:rPr>
          <w:rFonts w:ascii="Times New Roman" w:hAnsi="Times New Roman" w:cs="Times New Roman"/>
          <w:sz w:val="28"/>
          <w:szCs w:val="28"/>
        </w:rPr>
        <w:t xml:space="preserve">до рішення 24 сесії 7 скликання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3DFD" w:rsidRDefault="00254BEC" w:rsidP="00254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54BEC">
        <w:rPr>
          <w:rFonts w:ascii="Times New Roman" w:hAnsi="Times New Roman" w:cs="Times New Roman"/>
          <w:sz w:val="28"/>
          <w:szCs w:val="28"/>
        </w:rPr>
        <w:t>сільської ради від 18 грудня 2018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4B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4BEC">
        <w:rPr>
          <w:rFonts w:ascii="Times New Roman" w:hAnsi="Times New Roman" w:cs="Times New Roman"/>
          <w:sz w:val="28"/>
          <w:szCs w:val="28"/>
        </w:rPr>
        <w:t xml:space="preserve">«Про затвердження Плану роботи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54BEC" w:rsidRDefault="0064517B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54BEC">
        <w:rPr>
          <w:rFonts w:ascii="Times New Roman" w:hAnsi="Times New Roman" w:cs="Times New Roman"/>
          <w:sz w:val="28"/>
          <w:szCs w:val="28"/>
        </w:rPr>
        <w:t>Якушинецької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BEC">
        <w:rPr>
          <w:rFonts w:ascii="Times New Roman" w:hAnsi="Times New Roman" w:cs="Times New Roman"/>
          <w:sz w:val="28"/>
          <w:szCs w:val="28"/>
        </w:rPr>
        <w:t>сільської ради на 2019 рік»</w:t>
      </w: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EC" w:rsidRDefault="00254BEC" w:rsidP="0025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E772FB" w:rsidRDefault="00254BEC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517B" w:rsidRPr="00E772FB" w:rsidRDefault="0064517B" w:rsidP="0064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FB">
        <w:rPr>
          <w:rFonts w:ascii="Times New Roman" w:hAnsi="Times New Roman" w:cs="Times New Roman"/>
          <w:b/>
          <w:sz w:val="28"/>
          <w:szCs w:val="28"/>
        </w:rPr>
        <w:t>роботи Якушинецької сільської ради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Pr="00FA4326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1.Затвердження: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Бюджету сільської ОТГ на 20</w:t>
      </w:r>
      <w:r w:rsidR="001E43C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 w:rsidR="00F32D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4517B" w:rsidRDefault="0064517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 w:rsidR="00F32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201</w:t>
      </w:r>
      <w:r w:rsidR="001E43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Звіту про виконання бюджету сільської ОТГ на 201</w:t>
      </w:r>
      <w:r w:rsidR="001E43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201</w:t>
      </w:r>
      <w:r w:rsidR="001E43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Структури та чисельності апарату сільської ради, її виконавчих органів та витрат на їх утримання на 20</w:t>
      </w:r>
      <w:r w:rsidR="001E43C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Цирканюк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201</w:t>
      </w:r>
      <w:r w:rsidR="001E43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Pr="00254BEC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4)Плану роботи сільської ради на 20</w:t>
      </w:r>
      <w:r w:rsidR="00891B7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Костюк К.М.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201</w:t>
      </w:r>
      <w:r w:rsidR="00891B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5AF" w:rsidRDefault="006705AF" w:rsidP="00F32DE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05A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0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ісцевих (регіональних) програм, які фінансуватимуться за рахунок коштів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бюджету сільської ОТГ</w:t>
      </w:r>
      <w:r w:rsidRPr="00670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670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</w:t>
      </w:r>
      <w:r w:rsidR="00891B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</w:t>
      </w:r>
      <w:r w:rsidRPr="006705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році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705AF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Відповідальний: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705AF" w:rsidRPr="00254BEC" w:rsidRDefault="006705AF" w:rsidP="0067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EE">
        <w:rPr>
          <w:rFonts w:ascii="Times New Roman" w:hAnsi="Times New Roman" w:cs="Times New Roman"/>
          <w:b/>
          <w:sz w:val="28"/>
          <w:szCs w:val="28"/>
        </w:rPr>
        <w:t>Строк виконання: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квартал 201</w:t>
      </w:r>
      <w:r w:rsidR="00891B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A4326" w:rsidRDefault="00FA4326" w:rsidP="00F32D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DEE" w:rsidRPr="00FA4326" w:rsidRDefault="00F32DEE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2.</w:t>
      </w:r>
      <w:r w:rsidR="00FA4326" w:rsidRPr="00FA4326">
        <w:rPr>
          <w:rFonts w:ascii="Times New Roman" w:hAnsi="Times New Roman" w:cs="Times New Roman"/>
          <w:sz w:val="28"/>
          <w:szCs w:val="28"/>
        </w:rPr>
        <w:t>Прийняття регуляторних актів про встановлення</w:t>
      </w:r>
      <w:r w:rsidRPr="00FA4326">
        <w:rPr>
          <w:rFonts w:ascii="Times New Roman" w:hAnsi="Times New Roman" w:cs="Times New Roman"/>
          <w:sz w:val="28"/>
          <w:szCs w:val="28"/>
        </w:rPr>
        <w:t>: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DEE">
        <w:rPr>
          <w:rFonts w:ascii="Times New Roman" w:hAnsi="Times New Roman" w:cs="Times New Roman"/>
          <w:sz w:val="28"/>
          <w:szCs w:val="28"/>
        </w:rPr>
        <w:t>1)</w:t>
      </w:r>
      <w:r w:rsidRPr="00F32DEE">
        <w:rPr>
          <w:rFonts w:ascii="Times New Roman" w:hAnsi="Times New Roman"/>
          <w:sz w:val="28"/>
          <w:szCs w:val="28"/>
        </w:rPr>
        <w:t>Податку на нерухоме майно, відмінне від земельної ділянки на 20</w:t>
      </w:r>
      <w:r w:rsidR="00891B79">
        <w:rPr>
          <w:rFonts w:ascii="Times New Roman" w:hAnsi="Times New Roman"/>
          <w:sz w:val="28"/>
          <w:szCs w:val="28"/>
        </w:rPr>
        <w:t>19</w:t>
      </w:r>
      <w:r w:rsidRPr="00F32DEE">
        <w:rPr>
          <w:rFonts w:ascii="Times New Roman" w:hAnsi="Times New Roman"/>
          <w:sz w:val="28"/>
          <w:szCs w:val="28"/>
        </w:rPr>
        <w:t xml:space="preserve"> рік.</w:t>
      </w:r>
    </w:p>
    <w:p w:rsidR="00F32DEE" w:rsidRP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F32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DEE">
        <w:rPr>
          <w:rFonts w:ascii="Times New Roman" w:hAnsi="Times New Roman"/>
          <w:sz w:val="28"/>
          <w:szCs w:val="28"/>
        </w:rPr>
        <w:t>Максимчук</w:t>
      </w:r>
      <w:proofErr w:type="spellEnd"/>
      <w:r w:rsidRPr="00F32DEE">
        <w:rPr>
          <w:rFonts w:ascii="Times New Roman" w:hAnsi="Times New Roman"/>
          <w:sz w:val="28"/>
          <w:szCs w:val="28"/>
        </w:rPr>
        <w:t xml:space="preserve"> Л.В.</w:t>
      </w:r>
      <w:r>
        <w:rPr>
          <w:rFonts w:ascii="Times New Roman" w:hAnsi="Times New Roman"/>
          <w:sz w:val="28"/>
          <w:szCs w:val="28"/>
        </w:rPr>
        <w:t>, Бабій В.М.</w:t>
      </w:r>
    </w:p>
    <w:p w:rsidR="00F32DEE" w:rsidRP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Строк виконання:</w:t>
      </w:r>
      <w:r w:rsidRPr="00F32DEE">
        <w:rPr>
          <w:rFonts w:ascii="Times New Roman" w:hAnsi="Times New Roman"/>
          <w:sz w:val="28"/>
          <w:szCs w:val="28"/>
        </w:rPr>
        <w:t xml:space="preserve"> </w:t>
      </w:r>
      <w:r w:rsidR="00E772FB">
        <w:rPr>
          <w:rFonts w:ascii="Times New Roman" w:hAnsi="Times New Roman"/>
          <w:sz w:val="28"/>
          <w:szCs w:val="28"/>
        </w:rPr>
        <w:t>1</w:t>
      </w:r>
      <w:r w:rsidRPr="00F32DEE">
        <w:rPr>
          <w:rFonts w:ascii="Times New Roman" w:hAnsi="Times New Roman"/>
          <w:sz w:val="28"/>
          <w:szCs w:val="28"/>
        </w:rPr>
        <w:t>-</w:t>
      </w:r>
      <w:r w:rsidR="00E772FB">
        <w:rPr>
          <w:rFonts w:ascii="Times New Roman" w:hAnsi="Times New Roman"/>
          <w:sz w:val="28"/>
          <w:szCs w:val="28"/>
        </w:rPr>
        <w:t>е</w:t>
      </w:r>
      <w:r w:rsidRPr="00F32DEE">
        <w:rPr>
          <w:rFonts w:ascii="Times New Roman" w:hAnsi="Times New Roman"/>
          <w:sz w:val="28"/>
          <w:szCs w:val="28"/>
        </w:rPr>
        <w:t xml:space="preserve"> </w:t>
      </w:r>
      <w:r w:rsidR="00E772FB">
        <w:rPr>
          <w:rFonts w:ascii="Times New Roman" w:hAnsi="Times New Roman"/>
          <w:sz w:val="28"/>
          <w:szCs w:val="28"/>
        </w:rPr>
        <w:t>півріччя</w:t>
      </w:r>
      <w:r w:rsidRPr="00F32DEE">
        <w:rPr>
          <w:rFonts w:ascii="Times New Roman" w:hAnsi="Times New Roman"/>
          <w:sz w:val="28"/>
          <w:szCs w:val="28"/>
        </w:rPr>
        <w:t xml:space="preserve"> 201</w:t>
      </w:r>
      <w:r w:rsidR="00F670C1">
        <w:rPr>
          <w:rFonts w:ascii="Times New Roman" w:hAnsi="Times New Roman"/>
          <w:sz w:val="28"/>
          <w:szCs w:val="28"/>
        </w:rPr>
        <w:t>9</w:t>
      </w:r>
      <w:r w:rsidRPr="00F32DEE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DEE" w:rsidRDefault="00F32DEE" w:rsidP="00F32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33C6E">
        <w:rPr>
          <w:rFonts w:ascii="Times New Roman" w:hAnsi="Times New Roman"/>
          <w:sz w:val="28"/>
          <w:szCs w:val="28"/>
        </w:rPr>
        <w:t>Транспортного податку</w:t>
      </w:r>
      <w:r w:rsidR="00F670C1">
        <w:rPr>
          <w:rFonts w:ascii="Times New Roman" w:hAnsi="Times New Roman"/>
          <w:sz w:val="28"/>
          <w:szCs w:val="28"/>
        </w:rPr>
        <w:t xml:space="preserve"> на 2019 </w:t>
      </w:r>
      <w:r>
        <w:rPr>
          <w:rFonts w:ascii="Times New Roman" w:hAnsi="Times New Roman"/>
          <w:sz w:val="28"/>
          <w:szCs w:val="28"/>
        </w:rPr>
        <w:t>рік.</w:t>
      </w:r>
    </w:p>
    <w:p w:rsidR="00E772FB" w:rsidRPr="00E772FB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>Відповідальний:</w:t>
      </w:r>
      <w:r w:rsidRPr="00E772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FB">
        <w:rPr>
          <w:rFonts w:ascii="Times New Roman" w:hAnsi="Times New Roman"/>
          <w:sz w:val="28"/>
          <w:szCs w:val="28"/>
        </w:rPr>
        <w:t>Максимчук</w:t>
      </w:r>
      <w:proofErr w:type="spellEnd"/>
      <w:r w:rsidRPr="00E772FB">
        <w:rPr>
          <w:rFonts w:ascii="Times New Roman" w:hAnsi="Times New Roman"/>
          <w:sz w:val="28"/>
          <w:szCs w:val="28"/>
        </w:rPr>
        <w:t xml:space="preserve"> Л.В., Бабій В.М.</w:t>
      </w:r>
    </w:p>
    <w:p w:rsidR="00F32DEE" w:rsidRPr="00333C6E" w:rsidRDefault="00E772FB" w:rsidP="00E77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2FB">
        <w:rPr>
          <w:rFonts w:ascii="Times New Roman" w:hAnsi="Times New Roman"/>
          <w:b/>
          <w:sz w:val="28"/>
          <w:szCs w:val="28"/>
        </w:rPr>
        <w:t xml:space="preserve">Строк виконання: </w:t>
      </w:r>
      <w:r w:rsidRPr="00E772FB">
        <w:rPr>
          <w:rFonts w:ascii="Times New Roman" w:hAnsi="Times New Roman"/>
          <w:sz w:val="28"/>
          <w:szCs w:val="28"/>
        </w:rPr>
        <w:t>1-е півріччя 20</w:t>
      </w:r>
      <w:r w:rsidR="00F670C1">
        <w:rPr>
          <w:rFonts w:ascii="Times New Roman" w:hAnsi="Times New Roman"/>
          <w:sz w:val="28"/>
          <w:szCs w:val="28"/>
        </w:rPr>
        <w:t>19</w:t>
      </w:r>
      <w:r w:rsidRPr="00E772FB">
        <w:rPr>
          <w:rFonts w:ascii="Times New Roman" w:hAnsi="Times New Roman"/>
          <w:sz w:val="28"/>
          <w:szCs w:val="28"/>
        </w:rPr>
        <w:t xml:space="preserve">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F32DEE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</w:t>
      </w:r>
      <w:r w:rsidRPr="009814C6">
        <w:rPr>
          <w:rFonts w:ascii="Times New Roman" w:hAnsi="Times New Roman"/>
          <w:sz w:val="28"/>
          <w:szCs w:val="28"/>
        </w:rPr>
        <w:t>Плати за землю</w:t>
      </w:r>
      <w:r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9D14BF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72FB">
        <w:rPr>
          <w:rFonts w:ascii="Times New Roman" w:hAnsi="Times New Roman"/>
          <w:sz w:val="28"/>
          <w:szCs w:val="28"/>
          <w:lang w:val="uk-UA"/>
        </w:rPr>
        <w:t>Максимчук</w:t>
      </w:r>
      <w:proofErr w:type="spellEnd"/>
      <w:r w:rsidRPr="00E772FB">
        <w:rPr>
          <w:rFonts w:ascii="Times New Roman" w:hAnsi="Times New Roman"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Присяжнюкв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В.Ф., </w:t>
      </w:r>
      <w:r w:rsidRPr="00E772FB">
        <w:rPr>
          <w:rFonts w:ascii="Times New Roman" w:hAnsi="Times New Roman"/>
          <w:sz w:val="28"/>
          <w:szCs w:val="28"/>
          <w:lang w:val="uk-UA"/>
        </w:rPr>
        <w:t>Бабій В.М.</w:t>
      </w:r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2019 року</w:t>
      </w:r>
    </w:p>
    <w:p w:rsidR="00E772FB" w:rsidRDefault="00E772FB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Default="00F32DEE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4)Туристичного збору на 20</w:t>
      </w:r>
      <w:r w:rsidR="009D14BF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 рік.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72FB">
        <w:rPr>
          <w:rFonts w:ascii="Times New Roman" w:hAnsi="Times New Roman"/>
          <w:sz w:val="28"/>
          <w:szCs w:val="28"/>
          <w:lang w:val="uk-UA"/>
        </w:rPr>
        <w:t>Максимчук</w:t>
      </w:r>
      <w:proofErr w:type="spellEnd"/>
      <w:r w:rsidRPr="00E772FB">
        <w:rPr>
          <w:rFonts w:ascii="Times New Roman" w:hAnsi="Times New Roman"/>
          <w:sz w:val="28"/>
          <w:szCs w:val="28"/>
          <w:lang w:val="uk-UA"/>
        </w:rPr>
        <w:t xml:space="preserve"> Л.В., Бабій В.М.</w:t>
      </w:r>
    </w:p>
    <w:p w:rsidR="00F32DEE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2019 року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DEE" w:rsidRPr="00D05106" w:rsidRDefault="00F32DEE" w:rsidP="00F32DEE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6E0CFF">
        <w:rPr>
          <w:rFonts w:ascii="Times New Roman" w:hAnsi="Times New Roman"/>
          <w:sz w:val="28"/>
          <w:szCs w:val="28"/>
          <w:lang w:val="uk-UA"/>
        </w:rPr>
        <w:t>Єдин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E0CFF">
        <w:rPr>
          <w:rFonts w:ascii="Times New Roman" w:hAnsi="Times New Roman"/>
          <w:sz w:val="28"/>
          <w:szCs w:val="28"/>
          <w:lang w:val="uk-UA"/>
        </w:rPr>
        <w:t xml:space="preserve"> податок для суб’єктів господарювання, які застосовують спрощену систему оподаткування, обліку та звітності та віднесені до першої та другої групи платників єдиного податку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9D14BF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6E0CFF">
        <w:rPr>
          <w:rFonts w:ascii="Times New Roman" w:hAnsi="Times New Roman"/>
          <w:sz w:val="28"/>
          <w:szCs w:val="28"/>
          <w:lang w:val="uk-UA"/>
        </w:rPr>
        <w:t>.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72FB">
        <w:rPr>
          <w:rFonts w:ascii="Times New Roman" w:hAnsi="Times New Roman"/>
          <w:sz w:val="28"/>
          <w:szCs w:val="28"/>
          <w:lang w:val="uk-UA"/>
        </w:rPr>
        <w:t>Максимчук</w:t>
      </w:r>
      <w:proofErr w:type="spellEnd"/>
      <w:r w:rsidRPr="00E772FB">
        <w:rPr>
          <w:rFonts w:ascii="Times New Roman" w:hAnsi="Times New Roman"/>
          <w:sz w:val="28"/>
          <w:szCs w:val="28"/>
          <w:lang w:val="uk-UA"/>
        </w:rPr>
        <w:t xml:space="preserve"> Л.В., Бабій В.М.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2019 року</w:t>
      </w:r>
    </w:p>
    <w:p w:rsidR="00F32DEE" w:rsidRDefault="00F32DEE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6)Пільг по місцевих податках та зборах на 20</w:t>
      </w:r>
      <w:r w:rsidR="009D14B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72FB">
        <w:rPr>
          <w:rFonts w:ascii="Times New Roman" w:hAnsi="Times New Roman"/>
          <w:sz w:val="28"/>
          <w:szCs w:val="28"/>
          <w:lang w:val="uk-UA"/>
        </w:rPr>
        <w:t>Максимчук</w:t>
      </w:r>
      <w:proofErr w:type="spellEnd"/>
      <w:r w:rsidRPr="00E772FB">
        <w:rPr>
          <w:rFonts w:ascii="Times New Roman" w:hAnsi="Times New Roman"/>
          <w:sz w:val="28"/>
          <w:szCs w:val="28"/>
          <w:lang w:val="uk-UA"/>
        </w:rPr>
        <w:t xml:space="preserve"> Л.В., Бабій В.М.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2019 року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7)Розміру частки чистого прибутку, яка підлягає зарахуванню до бюджету сільської ОТГ в 20</w:t>
      </w:r>
      <w:r w:rsidR="009D14BF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E772FB" w:rsidRP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772FB">
        <w:rPr>
          <w:rFonts w:ascii="Times New Roman" w:hAnsi="Times New Roman"/>
          <w:sz w:val="28"/>
          <w:szCs w:val="28"/>
          <w:lang w:val="uk-UA"/>
        </w:rPr>
        <w:t>Максимчук</w:t>
      </w:r>
      <w:proofErr w:type="spellEnd"/>
      <w:r w:rsidRPr="00E772FB">
        <w:rPr>
          <w:rFonts w:ascii="Times New Roman" w:hAnsi="Times New Roman"/>
          <w:sz w:val="28"/>
          <w:szCs w:val="28"/>
          <w:lang w:val="uk-UA"/>
        </w:rPr>
        <w:t xml:space="preserve"> Л.В., Бабій В.М.</w:t>
      </w:r>
    </w:p>
    <w:p w:rsidR="00E772FB" w:rsidRDefault="00E772FB" w:rsidP="00E772FB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1-е півріччя 2019 року</w:t>
      </w:r>
    </w:p>
    <w:p w:rsidR="00947A98" w:rsidRDefault="00947A98" w:rsidP="0064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FB" w:rsidRPr="00FA4326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3.Заслуховування: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2FB" w:rsidRPr="00C136F6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F6">
        <w:rPr>
          <w:rFonts w:ascii="Times New Roman" w:hAnsi="Times New Roman" w:cs="Times New Roman"/>
          <w:sz w:val="28"/>
          <w:szCs w:val="28"/>
        </w:rPr>
        <w:t>1)Звітів:</w:t>
      </w: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2FB" w:rsidRDefault="00E772FB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772FB">
        <w:rPr>
          <w:rFonts w:ascii="Times New Roman" w:hAnsi="Times New Roman" w:cs="Times New Roman"/>
          <w:sz w:val="28"/>
          <w:szCs w:val="28"/>
        </w:rPr>
        <w:t>) про діяльність виконавчих органів ради, у тому числі щорічного звіту про здійснення державної регуляторної політики виконавчими 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72FB">
        <w:rPr>
          <w:rFonts w:ascii="Times New Roman" w:hAnsi="Times New Roman" w:cs="Times New Roman"/>
          <w:sz w:val="28"/>
          <w:szCs w:val="28"/>
        </w:rPr>
        <w:t xml:space="preserve"> ради в 2018 році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6F4B5F" w:rsidRPr="00E772FB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6F6">
        <w:rPr>
          <w:rFonts w:ascii="Times New Roman" w:hAnsi="Times New Roman"/>
          <w:sz w:val="28"/>
          <w:szCs w:val="28"/>
          <w:lang w:val="uk-UA"/>
        </w:rPr>
        <w:t>Романюк В.С.</w:t>
      </w:r>
    </w:p>
    <w:p w:rsidR="006F4B5F" w:rsidRDefault="006F4B5F" w:rsidP="006F4B5F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 w:rsidR="00C136F6"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2019 року</w:t>
      </w:r>
    </w:p>
    <w:p w:rsidR="006F4B5F" w:rsidRDefault="006F4B5F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 виконання плану роботи сільської ради на 2018 рік з урахуванням вимог статті 32 Закону України «Про засади державної регуляторної політики у сфері господарської діяльності»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C136F6" w:rsidRPr="00E772FB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Романюк В.С.</w:t>
      </w:r>
    </w:p>
    <w:p w:rsidR="00C136F6" w:rsidRDefault="00C136F6" w:rsidP="00C136F6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2019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 результати роботи виконавчого комітету в 2018 році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Качан О.В.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2019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 результати роботи постійних комісій сільської ради в 2018 році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lastRenderedPageBreak/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Костюк К.М.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2019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 результати роботи Центру надання адміністративних послуг в 2018 році</w:t>
      </w:r>
      <w:r w:rsidR="00FA4326"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Романюк О.І.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2019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CC" w:rsidRDefault="003059CC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 роботу відділу освіти, культури, молоді, спорту та соціального захисту населення в 2018 році.</w:t>
      </w:r>
    </w:p>
    <w:p w:rsidR="003059CC" w:rsidRPr="00E772FB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Мазурик А.Д.</w:t>
      </w:r>
    </w:p>
    <w:p w:rsidR="003059CC" w:rsidRDefault="003059CC" w:rsidP="003059CC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2019 року</w:t>
      </w: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2)Повідомлень депутатів про роботу в раді, виконання ними доручень ради.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Костюк К.М.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2019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3)Інформацій керівників територіальних підрозділів прокуратури та Національної поліції про стан законності,боротьби зі злочинністю, охорони громадського порядку на території ОТГ та результати їх діяльності</w:t>
      </w:r>
      <w:r w:rsidR="00FA4326">
        <w:rPr>
          <w:rFonts w:ascii="Times New Roman" w:hAnsi="Times New Roman" w:cs="Times New Roman"/>
          <w:sz w:val="28"/>
          <w:szCs w:val="28"/>
        </w:rPr>
        <w:t xml:space="preserve"> в2018 році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Романюк В.С.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2019 року</w:t>
      </w: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A4326" w:rsidRDefault="00C136F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4. Вирішення відповідно</w:t>
      </w:r>
      <w:r w:rsidR="009C6874" w:rsidRPr="00FA4326">
        <w:rPr>
          <w:rFonts w:ascii="Times New Roman" w:hAnsi="Times New Roman" w:cs="Times New Roman"/>
          <w:sz w:val="28"/>
          <w:szCs w:val="28"/>
        </w:rPr>
        <w:t xml:space="preserve"> </w:t>
      </w:r>
      <w:r w:rsidRPr="00FA4326">
        <w:rPr>
          <w:rFonts w:ascii="Times New Roman" w:hAnsi="Times New Roman" w:cs="Times New Roman"/>
          <w:sz w:val="28"/>
          <w:szCs w:val="28"/>
        </w:rPr>
        <w:t>до закону питань регулювання земельних відносин.</w:t>
      </w:r>
    </w:p>
    <w:p w:rsidR="009C6874" w:rsidRPr="00E772FB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Відповідальний: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Присяжнюк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В.Ф.</w:t>
      </w:r>
    </w:p>
    <w:p w:rsidR="009C6874" w:rsidRDefault="009C6874" w:rsidP="009C6874">
      <w:pPr>
        <w:pStyle w:val="a4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2FB">
        <w:rPr>
          <w:rFonts w:ascii="Times New Roman" w:hAnsi="Times New Roman"/>
          <w:b/>
          <w:sz w:val="28"/>
          <w:szCs w:val="28"/>
          <w:lang w:val="uk-UA"/>
        </w:rPr>
        <w:t>Строк виконання: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1-</w:t>
      </w:r>
      <w:r>
        <w:rPr>
          <w:rFonts w:ascii="Times New Roman" w:hAnsi="Times New Roman"/>
          <w:sz w:val="28"/>
          <w:szCs w:val="28"/>
          <w:lang w:val="uk-UA"/>
        </w:rPr>
        <w:t>й квартал</w:t>
      </w:r>
      <w:r w:rsidRPr="00E772FB">
        <w:rPr>
          <w:rFonts w:ascii="Times New Roman" w:hAnsi="Times New Roman"/>
          <w:sz w:val="28"/>
          <w:szCs w:val="28"/>
          <w:lang w:val="uk-UA"/>
        </w:rPr>
        <w:t xml:space="preserve"> 2019 року</w:t>
      </w:r>
    </w:p>
    <w:p w:rsidR="009C6874" w:rsidRDefault="009C6874" w:rsidP="009C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874" w:rsidRDefault="009C6874" w:rsidP="00645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326" w:rsidRPr="00FA4326" w:rsidRDefault="00FA4326" w:rsidP="0064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326"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К.М. Костюк</w:t>
      </w:r>
    </w:p>
    <w:sectPr w:rsidR="00FA4326" w:rsidRPr="00FA4326" w:rsidSect="0064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EC"/>
    <w:rsid w:val="0004640F"/>
    <w:rsid w:val="000D5CBE"/>
    <w:rsid w:val="001D4FC9"/>
    <w:rsid w:val="001E43C8"/>
    <w:rsid w:val="001F21C0"/>
    <w:rsid w:val="00254BEC"/>
    <w:rsid w:val="003059CC"/>
    <w:rsid w:val="00340C67"/>
    <w:rsid w:val="00405B66"/>
    <w:rsid w:val="0064517B"/>
    <w:rsid w:val="006705AF"/>
    <w:rsid w:val="006F4B5F"/>
    <w:rsid w:val="007E3DFD"/>
    <w:rsid w:val="00891B79"/>
    <w:rsid w:val="00947A98"/>
    <w:rsid w:val="009C6874"/>
    <w:rsid w:val="009D14BF"/>
    <w:rsid w:val="00C136F6"/>
    <w:rsid w:val="00E772FB"/>
    <w:rsid w:val="00EE3FBB"/>
    <w:rsid w:val="00F32DEE"/>
    <w:rsid w:val="00F670C1"/>
    <w:rsid w:val="00F90BF3"/>
    <w:rsid w:val="00FA4326"/>
    <w:rsid w:val="00F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DE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5">
    <w:name w:val="Назва документа"/>
    <w:basedOn w:val="a"/>
    <w:next w:val="a"/>
    <w:rsid w:val="00F90B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unhideWhenUsed/>
    <w:rsid w:val="00F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357A-2F14-4B2F-B52C-04BD6B78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18</cp:revision>
  <dcterms:created xsi:type="dcterms:W3CDTF">2018-12-12T18:42:00Z</dcterms:created>
  <dcterms:modified xsi:type="dcterms:W3CDTF">2018-12-13T08:48:00Z</dcterms:modified>
</cp:coreProperties>
</file>