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gTHFE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622" w:rsidRDefault="00334622" w:rsidP="00334622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25.6pt;margin-top:-23.95pt;width:50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gqgg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" stroked="f">
                <v:textbox>
                  <w:txbxContent>
                    <w:p w:rsidR="00334622" w:rsidRDefault="00334622" w:rsidP="00334622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334622" w:rsidRPr="00334622" w:rsidRDefault="00334622" w:rsidP="00527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Default="0043038C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</w:t>
      </w:r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276FB" w:rsidRPr="00EF71D1" w:rsidRDefault="005276FB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622" w:rsidRPr="00334622" w:rsidRDefault="000315BC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    »</w:t>
      </w:r>
      <w:r w:rsidR="00527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5276FB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__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 сесія 7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5276FB" w:rsidRDefault="005276FB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15BC" w:rsidRPr="0043038C" w:rsidRDefault="000315BC" w:rsidP="0043038C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Про добровільне приєднання </w:t>
      </w:r>
      <w:proofErr w:type="spellStart"/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>Некрасовської</w:t>
      </w:r>
      <w:proofErr w:type="spellEnd"/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сільської територіальної громади </w:t>
      </w: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до </w:t>
      </w:r>
      <w:proofErr w:type="spellStart"/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>Якушинецької</w:t>
      </w:r>
      <w:proofErr w:type="spellEnd"/>
      <w:r w:rsidR="0043038C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сільської </w:t>
      </w:r>
      <w:r w:rsidRPr="000315BC">
        <w:rPr>
          <w:rFonts w:ascii="Times New Roman" w:eastAsia="Calibri" w:hAnsi="Times New Roman" w:cs="Calibri"/>
          <w:b/>
          <w:sz w:val="28"/>
          <w:szCs w:val="28"/>
          <w:lang w:val="uk-UA"/>
        </w:rPr>
        <w:t>об’єднаної територіальної громади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0315BC" w:rsidRPr="000315BC" w:rsidRDefault="000315BC" w:rsidP="000315BC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0315BC" w:rsidRPr="000315BC" w:rsidRDefault="000315BC" w:rsidP="000315BC">
      <w:pPr>
        <w:spacing w:after="120" w:line="240" w:lineRule="auto"/>
        <w:ind w:firstLine="885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Враховуючи висновок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Вінницької 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обласної державної адміністрації, затверджений розпорядженням голови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Вінницької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обласної державної адміністрації від «__» _________ _____ року №_____, керуючись </w:t>
      </w:r>
      <w:bookmarkStart w:id="0" w:name="_GoBack"/>
      <w:bookmarkEnd w:id="0"/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ст. 8</w:t>
      </w:r>
      <w:r w:rsidRPr="000315BC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x-none"/>
        </w:rPr>
        <w:t>2</w:t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Закону України «Про добровільне об’єднання територіальних громад», ч. 1 ст. 59 Закону України «Про місцеве самоврядування», сільська рада</w:t>
      </w:r>
    </w:p>
    <w:p w:rsidR="000315BC" w:rsidRPr="000315BC" w:rsidRDefault="000315BC" w:rsidP="000315BC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>ВИРІШИЛА:</w:t>
      </w:r>
    </w:p>
    <w:p w:rsidR="000315BC" w:rsidRPr="000315BC" w:rsidRDefault="000315BC" w:rsidP="000315BC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0315BC" w:rsidRDefault="000F4E4A" w:rsidP="000F4E4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F4E4A">
        <w:rPr>
          <w:rFonts w:ascii="Times New Roman" w:eastAsia="Calibri" w:hAnsi="Times New Roman" w:cs="Calibri"/>
          <w:sz w:val="28"/>
          <w:szCs w:val="28"/>
          <w:lang w:val="uk-UA"/>
        </w:rPr>
        <w:t>1.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0315BC" w:rsidRPr="000F4E4A">
        <w:rPr>
          <w:rFonts w:ascii="Times New Roman" w:eastAsia="Calibri" w:hAnsi="Times New Roman" w:cs="Calibri"/>
          <w:sz w:val="28"/>
          <w:szCs w:val="28"/>
          <w:lang w:val="uk-UA"/>
        </w:rPr>
        <w:t xml:space="preserve">Добровільно приєднати </w:t>
      </w:r>
      <w:proofErr w:type="spellStart"/>
      <w:r w:rsidR="000315BC" w:rsidRPr="000F4E4A">
        <w:rPr>
          <w:rFonts w:ascii="Times New Roman" w:eastAsia="Calibri" w:hAnsi="Times New Roman" w:cs="Calibri"/>
          <w:sz w:val="28"/>
          <w:szCs w:val="28"/>
          <w:lang w:val="uk-UA"/>
        </w:rPr>
        <w:t>Некрасовську</w:t>
      </w:r>
      <w:proofErr w:type="spellEnd"/>
      <w:r w:rsidR="000315BC" w:rsidRPr="000F4E4A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сільську територіальну громаду </w:t>
      </w:r>
      <w:r w:rsidR="0043038C" w:rsidRPr="000F4E4A">
        <w:rPr>
          <w:rFonts w:ascii="Times New Roman" w:eastAsia="Calibri" w:hAnsi="Times New Roman" w:cs="Calibri"/>
          <w:sz w:val="28"/>
          <w:szCs w:val="28"/>
          <w:lang w:val="uk-UA"/>
        </w:rPr>
        <w:t xml:space="preserve">села </w:t>
      </w:r>
      <w:proofErr w:type="spellStart"/>
      <w:r w:rsidR="0043038C" w:rsidRPr="000F4E4A">
        <w:rPr>
          <w:rFonts w:ascii="Times New Roman" w:eastAsia="Calibri" w:hAnsi="Times New Roman" w:cs="Calibri"/>
          <w:sz w:val="28"/>
          <w:szCs w:val="28"/>
          <w:lang w:val="uk-UA"/>
        </w:rPr>
        <w:t>Некрасове</w:t>
      </w:r>
      <w:proofErr w:type="spellEnd"/>
      <w:r w:rsidR="000315BC" w:rsidRPr="000F4E4A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43038C" w:rsidRPr="000F4E4A">
        <w:rPr>
          <w:rFonts w:ascii="Times New Roman" w:eastAsia="Calibri" w:hAnsi="Times New Roman" w:cs="Calibri"/>
          <w:sz w:val="28"/>
          <w:szCs w:val="28"/>
          <w:lang w:val="uk-UA"/>
        </w:rPr>
        <w:t>Вінниц</w:t>
      </w:r>
      <w:r w:rsidR="000315BC" w:rsidRPr="000F4E4A">
        <w:rPr>
          <w:rFonts w:ascii="Times New Roman" w:eastAsia="Calibri" w:hAnsi="Times New Roman" w:cs="Calibri"/>
          <w:sz w:val="28"/>
          <w:szCs w:val="28"/>
          <w:lang w:val="uk-UA"/>
        </w:rPr>
        <w:t xml:space="preserve">ького району </w:t>
      </w:r>
      <w:r w:rsidR="0043038C" w:rsidRPr="000F4E4A">
        <w:rPr>
          <w:rFonts w:ascii="Times New Roman" w:eastAsia="Calibri" w:hAnsi="Times New Roman" w:cs="Calibri"/>
          <w:sz w:val="28"/>
          <w:szCs w:val="28"/>
          <w:lang w:val="uk-UA"/>
        </w:rPr>
        <w:t>Вінницької</w:t>
      </w:r>
      <w:r w:rsidR="000315BC" w:rsidRPr="000F4E4A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області до </w:t>
      </w:r>
      <w:proofErr w:type="spellStart"/>
      <w:r w:rsidR="0043038C" w:rsidRPr="000F4E4A">
        <w:rPr>
          <w:rFonts w:ascii="Times New Roman" w:eastAsia="Calibri" w:hAnsi="Times New Roman" w:cs="Calibri"/>
          <w:sz w:val="28"/>
          <w:szCs w:val="28"/>
          <w:lang w:val="uk-UA"/>
        </w:rPr>
        <w:t>Якушинецької</w:t>
      </w:r>
      <w:proofErr w:type="spellEnd"/>
      <w:r w:rsidR="000315BC" w:rsidRPr="000F4E4A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об’єднаної територіальної громади </w:t>
      </w:r>
      <w:r w:rsidR="0043038C" w:rsidRPr="000F4E4A">
        <w:rPr>
          <w:rFonts w:ascii="Times New Roman" w:eastAsia="Calibri" w:hAnsi="Times New Roman" w:cs="Calibri"/>
          <w:sz w:val="28"/>
          <w:szCs w:val="28"/>
          <w:lang w:val="uk-UA"/>
        </w:rPr>
        <w:t>Вінницького</w:t>
      </w:r>
      <w:r w:rsidR="000315BC" w:rsidRPr="000F4E4A">
        <w:rPr>
          <w:rFonts w:ascii="Times New Roman" w:eastAsia="Calibri" w:hAnsi="Times New Roman" w:cs="Calibri"/>
          <w:sz w:val="28"/>
          <w:szCs w:val="28"/>
          <w:lang w:val="uk-UA"/>
        </w:rPr>
        <w:t xml:space="preserve"> району </w:t>
      </w:r>
      <w:r w:rsidR="0043038C" w:rsidRPr="000F4E4A">
        <w:rPr>
          <w:rFonts w:ascii="Times New Roman" w:eastAsia="Calibri" w:hAnsi="Times New Roman" w:cs="Calibri"/>
          <w:sz w:val="28"/>
          <w:szCs w:val="28"/>
          <w:lang w:val="uk-UA"/>
        </w:rPr>
        <w:t xml:space="preserve">Вінницької </w:t>
      </w:r>
      <w:r w:rsidR="000315BC" w:rsidRPr="000F4E4A">
        <w:rPr>
          <w:rFonts w:ascii="Times New Roman" w:eastAsia="Calibri" w:hAnsi="Times New Roman" w:cs="Calibri"/>
          <w:sz w:val="28"/>
          <w:szCs w:val="28"/>
          <w:lang w:val="uk-UA"/>
        </w:rPr>
        <w:t xml:space="preserve"> області.</w:t>
      </w:r>
    </w:p>
    <w:p w:rsidR="000315BC" w:rsidRPr="000315BC" w:rsidRDefault="000F4E4A" w:rsidP="000F4E4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2. Визначити, що правонаступником усього майна, </w:t>
      </w:r>
      <w:r w:rsidRPr="00852757">
        <w:rPr>
          <w:rFonts w:ascii="Times New Roman" w:hAnsi="Times New Roman"/>
          <w:sz w:val="28"/>
          <w:szCs w:val="28"/>
          <w:lang w:val="uk-UA"/>
        </w:rPr>
        <w:t>прав та 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Некрасовської</w:t>
      </w:r>
      <w:proofErr w:type="spellEnd"/>
      <w:r w:rsidRPr="00C90834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Якушинецька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834">
        <w:rPr>
          <w:rFonts w:ascii="Times New Roman" w:hAnsi="Times New Roman"/>
          <w:sz w:val="28"/>
          <w:szCs w:val="28"/>
          <w:lang w:val="uk-UA"/>
        </w:rPr>
        <w:t>сільськ</w:t>
      </w:r>
      <w:r>
        <w:rPr>
          <w:rFonts w:ascii="Times New Roman" w:hAnsi="Times New Roman"/>
          <w:sz w:val="28"/>
          <w:szCs w:val="28"/>
          <w:lang w:val="uk-UA"/>
        </w:rPr>
        <w:t>а рада.</w:t>
      </w:r>
    </w:p>
    <w:p w:rsidR="000315BC" w:rsidRDefault="000F4E4A" w:rsidP="000315B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3</w:t>
      </w:r>
      <w:r w:rsidR="000315BC"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. Затвердили план організаційних заходів щодо добровільного </w:t>
      </w:r>
      <w:r w:rsidR="00E520A9" w:rsidRPr="00E520A9">
        <w:rPr>
          <w:rFonts w:ascii="Times New Roman" w:eastAsia="Calibri" w:hAnsi="Times New Roman" w:cs="Calibri"/>
          <w:sz w:val="28"/>
          <w:szCs w:val="28"/>
          <w:lang w:val="uk-UA"/>
        </w:rPr>
        <w:t xml:space="preserve">приєднання </w:t>
      </w:r>
      <w:proofErr w:type="spellStart"/>
      <w:r w:rsidR="00E520A9" w:rsidRPr="00E520A9">
        <w:rPr>
          <w:rFonts w:ascii="Times New Roman" w:eastAsia="Calibri" w:hAnsi="Times New Roman" w:cs="Calibri"/>
          <w:sz w:val="28"/>
          <w:szCs w:val="28"/>
          <w:lang w:val="uk-UA"/>
        </w:rPr>
        <w:t>Некрасовської</w:t>
      </w:r>
      <w:proofErr w:type="spellEnd"/>
      <w:r w:rsidR="00E520A9" w:rsidRPr="00E520A9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територіальної громади до </w:t>
      </w:r>
      <w:proofErr w:type="spellStart"/>
      <w:r w:rsidR="00E520A9" w:rsidRPr="00E520A9">
        <w:rPr>
          <w:rFonts w:ascii="Times New Roman" w:eastAsia="Calibri" w:hAnsi="Times New Roman" w:cs="Calibri"/>
          <w:sz w:val="28"/>
          <w:szCs w:val="28"/>
          <w:lang w:val="uk-UA"/>
        </w:rPr>
        <w:t>Якушинецької</w:t>
      </w:r>
      <w:proofErr w:type="spellEnd"/>
      <w:r w:rsidR="00E520A9" w:rsidRPr="00E520A9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сільської об’єднаної територіальної громади</w:t>
      </w:r>
      <w:r w:rsidR="000315BC" w:rsidRPr="00E520A9">
        <w:rPr>
          <w:rFonts w:ascii="Times New Roman" w:eastAsia="Calibri" w:hAnsi="Times New Roman" w:cs="Calibri"/>
          <w:sz w:val="28"/>
          <w:szCs w:val="28"/>
          <w:lang w:val="uk-UA"/>
        </w:rPr>
        <w:t>,</w:t>
      </w:r>
      <w:r w:rsidR="000315BC" w:rsidRPr="000315BC">
        <w:rPr>
          <w:rFonts w:ascii="Times New Roman" w:eastAsia="Calibri" w:hAnsi="Times New Roman" w:cs="Calibri"/>
          <w:sz w:val="28"/>
          <w:szCs w:val="28"/>
          <w:lang w:val="uk-UA"/>
        </w:rPr>
        <w:t xml:space="preserve"> що додається.</w:t>
      </w:r>
    </w:p>
    <w:p w:rsidR="000F4E4A" w:rsidRPr="000315BC" w:rsidRDefault="000F4E4A" w:rsidP="000315BC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4. Доручити 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голові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5DD4">
        <w:rPr>
          <w:rFonts w:ascii="Times New Roman" w:hAnsi="Times New Roman"/>
          <w:sz w:val="28"/>
          <w:szCs w:val="28"/>
          <w:lang w:val="uk-UA"/>
        </w:rPr>
        <w:t>сільської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об’єднаної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Романюку В.С. </w:t>
      </w:r>
      <w:r w:rsidRPr="00E75DD4">
        <w:rPr>
          <w:rFonts w:ascii="Times New Roman" w:hAnsi="Times New Roman"/>
          <w:sz w:val="28"/>
          <w:szCs w:val="28"/>
          <w:lang w:val="uk-UA"/>
        </w:rPr>
        <w:t>звер</w:t>
      </w:r>
      <w:r>
        <w:rPr>
          <w:rFonts w:ascii="Times New Roman" w:hAnsi="Times New Roman"/>
          <w:sz w:val="28"/>
          <w:szCs w:val="28"/>
          <w:lang w:val="uk-UA"/>
        </w:rPr>
        <w:t>нутися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Вінницької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обласної державної адміністрації з пропозицією звернутися до Центральної виборчої комісії для прийняття нею рішення про призначення додатко</w:t>
      </w:r>
      <w:r>
        <w:rPr>
          <w:rFonts w:ascii="Times New Roman" w:hAnsi="Times New Roman"/>
          <w:sz w:val="28"/>
          <w:szCs w:val="28"/>
          <w:lang w:val="uk-UA"/>
        </w:rPr>
        <w:t>вих виборів депутатів сільських</w:t>
      </w:r>
      <w:r w:rsidRPr="00E75DD4">
        <w:rPr>
          <w:rFonts w:ascii="Times New Roman" w:hAnsi="Times New Roman"/>
          <w:sz w:val="28"/>
          <w:szCs w:val="28"/>
          <w:lang w:val="uk-UA"/>
        </w:rPr>
        <w:t xml:space="preserve"> рад від територіальної громади, що приєдналася, в установленому законом порядку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276FB" w:rsidRPr="000F4E4A" w:rsidRDefault="005276FB" w:rsidP="000F4E4A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0315BC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Pr="0069190C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43038C" w:rsidRDefault="00334622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В.С.Романюк</w:t>
      </w:r>
    </w:p>
    <w:p w:rsidR="0043038C" w:rsidRDefault="0043038C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038C" w:rsidRDefault="0043038C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E4A" w:rsidRDefault="000F4E4A" w:rsidP="00EF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038C" w:rsidRPr="0069190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919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ЗАТВЕРДЖЕНО 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Рішення </w:t>
      </w:r>
      <w:proofErr w:type="spellStart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>Якушинецької</w:t>
      </w:r>
      <w:proofErr w:type="spellEnd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 сільської ради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>«__» __________ 2018 року</w:t>
      </w: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43038C" w:rsidRPr="0043038C" w:rsidRDefault="0043038C" w:rsidP="0043038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«Про добровільне </w:t>
      </w:r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приєднання </w:t>
      </w:r>
      <w:proofErr w:type="spellStart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>Некрасовської</w:t>
      </w:r>
      <w:proofErr w:type="spellEnd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 сільської територіальної громади до </w:t>
      </w:r>
      <w:proofErr w:type="spellStart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>Якушинецької</w:t>
      </w:r>
      <w:proofErr w:type="spellEnd"/>
      <w:r w:rsidRPr="0043038C">
        <w:rPr>
          <w:rFonts w:ascii="Times New Roman" w:eastAsia="Calibri" w:hAnsi="Times New Roman" w:cs="Calibri"/>
          <w:sz w:val="24"/>
          <w:szCs w:val="24"/>
          <w:lang w:val="uk-UA"/>
        </w:rPr>
        <w:t xml:space="preserve"> сільської об’єднаної територіальної громади</w:t>
      </w:r>
      <w:r w:rsidRPr="004303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:rsidR="0043038C" w:rsidRPr="0069190C" w:rsidRDefault="0043038C" w:rsidP="00430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3038C" w:rsidRPr="0043038C" w:rsidRDefault="0043038C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План </w:t>
      </w:r>
      <w:r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>організаційних заходів щодо добровільного приєднання</w:t>
      </w:r>
    </w:p>
    <w:p w:rsidR="0043038C" w:rsidRDefault="00E520A9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Некрасовської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</w:t>
      </w:r>
      <w:r w:rsidR="0043038C" w:rsidRPr="0043038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територіальної громади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об’єднаної територіальної громади</w:t>
      </w:r>
    </w:p>
    <w:p w:rsidR="00E520A9" w:rsidRPr="0043038C" w:rsidRDefault="00E520A9" w:rsidP="004303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Провести розрахунки обсягу доходів та видатків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</w:t>
      </w: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об’єднаної територіальної громади після приєднання.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Здійснити моніторинг закладів, які утримуються за рахунок бюджету органу місцевого самоврядування,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Здійснити моніторинг майна, активів та зобов’язань територіальної громади,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стан, потреби та підготувати пропозиції щодо розміщення органів місцевого самоврядування та державних органів на території громади, що приєднується.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Підготувати пропозиції щодо перспективного плану формування на території громади, що приєднується, мережі підприємств та установ для надання публічних послуг, зокрема у сфері освіти, культури, охорони здоров’я, соціального захисту, житлово-комунального господарства.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обсяг повноважень органів місцевого самоврядування об’єднаної територіальної громади після приєднання та підготувати пропозиції щодо потреб у кадровому забезпеченні.</w:t>
      </w:r>
    </w:p>
    <w:p w:rsidR="0043038C" w:rsidRPr="0043038C" w:rsidRDefault="0043038C" w:rsidP="004303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межі потенційних </w:t>
      </w:r>
      <w:proofErr w:type="spellStart"/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430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округів на території громади, що приєднується, для проведення виборів старост.</w:t>
      </w:r>
    </w:p>
    <w:p w:rsid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38C" w:rsidRPr="0043038C" w:rsidRDefault="0043038C" w:rsidP="0043038C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30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К.М. Костюк</w:t>
      </w:r>
    </w:p>
    <w:sectPr w:rsidR="0043038C" w:rsidRPr="0043038C" w:rsidSect="008B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32206"/>
    <w:multiLevelType w:val="hybridMultilevel"/>
    <w:tmpl w:val="D6E6C61C"/>
    <w:lvl w:ilvl="0" w:tplc="F9D4C5C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135D3D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315BC"/>
    <w:rsid w:val="00062BA2"/>
    <w:rsid w:val="00076D8E"/>
    <w:rsid w:val="00093BA9"/>
    <w:rsid w:val="00097F2F"/>
    <w:rsid w:val="000F4E4A"/>
    <w:rsid w:val="00222E66"/>
    <w:rsid w:val="00231EF4"/>
    <w:rsid w:val="00251B53"/>
    <w:rsid w:val="002A3A37"/>
    <w:rsid w:val="002A6789"/>
    <w:rsid w:val="002E5D79"/>
    <w:rsid w:val="002E668E"/>
    <w:rsid w:val="00323550"/>
    <w:rsid w:val="00334622"/>
    <w:rsid w:val="00342D0C"/>
    <w:rsid w:val="0038641A"/>
    <w:rsid w:val="0043038C"/>
    <w:rsid w:val="004576FD"/>
    <w:rsid w:val="00477DA3"/>
    <w:rsid w:val="004D5215"/>
    <w:rsid w:val="00521460"/>
    <w:rsid w:val="005276FB"/>
    <w:rsid w:val="00550E17"/>
    <w:rsid w:val="005708CC"/>
    <w:rsid w:val="005F5A0F"/>
    <w:rsid w:val="007239AF"/>
    <w:rsid w:val="007329CE"/>
    <w:rsid w:val="007459F1"/>
    <w:rsid w:val="00747A7A"/>
    <w:rsid w:val="00796385"/>
    <w:rsid w:val="008002E4"/>
    <w:rsid w:val="0084495E"/>
    <w:rsid w:val="00860A17"/>
    <w:rsid w:val="008B0ADE"/>
    <w:rsid w:val="00A9243B"/>
    <w:rsid w:val="00A928D7"/>
    <w:rsid w:val="00C1624D"/>
    <w:rsid w:val="00CF5567"/>
    <w:rsid w:val="00DB32C9"/>
    <w:rsid w:val="00DF1B81"/>
    <w:rsid w:val="00DF34AF"/>
    <w:rsid w:val="00E520A9"/>
    <w:rsid w:val="00EF71D1"/>
    <w:rsid w:val="00EF770E"/>
    <w:rsid w:val="00F635B7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cp:lastPrinted>2018-04-24T06:44:00Z</cp:lastPrinted>
  <dcterms:created xsi:type="dcterms:W3CDTF">2018-04-24T06:09:00Z</dcterms:created>
  <dcterms:modified xsi:type="dcterms:W3CDTF">2018-04-25T06:56:00Z</dcterms:modified>
</cp:coreProperties>
</file>